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098"/>
        <w:gridCol w:w="1417"/>
        <w:gridCol w:w="1810"/>
      </w:tblGrid>
      <w:tr w:rsidR="0008606B" w:rsidRPr="001E6E37" w14:paraId="5E556D9D" w14:textId="77777777" w:rsidTr="00A819AC">
        <w:trPr>
          <w:trHeight w:val="418"/>
          <w:jc w:val="right"/>
        </w:trPr>
        <w:tc>
          <w:tcPr>
            <w:tcW w:w="5459" w:type="dxa"/>
            <w:gridSpan w:val="4"/>
            <w:vAlign w:val="center"/>
          </w:tcPr>
          <w:p w14:paraId="2F68B0DA" w14:textId="77777777" w:rsidR="0008606B" w:rsidRPr="001E6E37" w:rsidRDefault="0008606B" w:rsidP="00A819AC">
            <w:pPr>
              <w:spacing w:line="560" w:lineRule="exact"/>
              <w:jc w:val="center"/>
              <w:rPr>
                <w:rFonts w:ascii="仿宋" w:eastAsia="仿宋" w:hAnsi="仿宋" w:cs="宋体"/>
                <w:b/>
                <w:bCs/>
                <w:color w:val="000000"/>
                <w:kern w:val="0"/>
                <w:szCs w:val="21"/>
              </w:rPr>
            </w:pPr>
            <w:r w:rsidRPr="001E6E37">
              <w:rPr>
                <w:rFonts w:ascii="仿宋" w:eastAsia="仿宋" w:hAnsi="仿宋" w:cs="宋体" w:hint="eastAsia"/>
                <w:b/>
                <w:bCs/>
                <w:color w:val="000000"/>
                <w:kern w:val="0"/>
                <w:szCs w:val="21"/>
              </w:rPr>
              <w:t>培养方案制订和审核人员（教学学院盖章确认）</w:t>
            </w:r>
          </w:p>
        </w:tc>
      </w:tr>
      <w:tr w:rsidR="0008606B" w:rsidRPr="001E6E37" w14:paraId="49FE0A99" w14:textId="77777777" w:rsidTr="00A819AC">
        <w:trPr>
          <w:jc w:val="right"/>
        </w:trPr>
        <w:tc>
          <w:tcPr>
            <w:tcW w:w="1134" w:type="dxa"/>
            <w:vAlign w:val="center"/>
          </w:tcPr>
          <w:p w14:paraId="0E5B18BF" w14:textId="77777777" w:rsidR="0008606B" w:rsidRPr="001E6E37" w:rsidRDefault="0008606B" w:rsidP="00A819AC">
            <w:pPr>
              <w:spacing w:line="560" w:lineRule="exact"/>
              <w:jc w:val="center"/>
              <w:rPr>
                <w:rFonts w:ascii="仿宋" w:eastAsia="仿宋" w:hAnsi="仿宋" w:cs="宋体"/>
                <w:b/>
                <w:bCs/>
                <w:color w:val="000000"/>
                <w:kern w:val="0"/>
                <w:szCs w:val="21"/>
              </w:rPr>
            </w:pPr>
            <w:r w:rsidRPr="001E6E37">
              <w:rPr>
                <w:rFonts w:ascii="仿宋" w:eastAsia="仿宋" w:hAnsi="仿宋" w:cs="宋体" w:hint="eastAsia"/>
                <w:b/>
                <w:bCs/>
                <w:color w:val="000000"/>
                <w:kern w:val="0"/>
                <w:szCs w:val="21"/>
              </w:rPr>
              <w:t>执笔人</w:t>
            </w:r>
          </w:p>
        </w:tc>
        <w:tc>
          <w:tcPr>
            <w:tcW w:w="1098" w:type="dxa"/>
            <w:vAlign w:val="center"/>
          </w:tcPr>
          <w:p w14:paraId="57D122C3" w14:textId="77777777" w:rsidR="0008606B" w:rsidRPr="001E6E37" w:rsidRDefault="0008606B" w:rsidP="00A819AC">
            <w:pPr>
              <w:spacing w:line="560" w:lineRule="exact"/>
              <w:jc w:val="center"/>
              <w:rPr>
                <w:rFonts w:ascii="仿宋" w:eastAsia="仿宋" w:hAnsi="仿宋" w:cs="宋体"/>
                <w:b/>
                <w:bCs/>
                <w:color w:val="000000"/>
                <w:kern w:val="0"/>
                <w:szCs w:val="21"/>
              </w:rPr>
            </w:pPr>
            <w:r w:rsidRPr="001E6E37">
              <w:rPr>
                <w:rFonts w:ascii="仿宋" w:eastAsia="仿宋" w:hAnsi="仿宋" w:cs="宋体" w:hint="eastAsia"/>
                <w:b/>
                <w:bCs/>
                <w:color w:val="000000"/>
                <w:kern w:val="0"/>
                <w:szCs w:val="21"/>
              </w:rPr>
              <w:t>企业专家</w:t>
            </w:r>
          </w:p>
        </w:tc>
        <w:tc>
          <w:tcPr>
            <w:tcW w:w="1417" w:type="dxa"/>
            <w:vAlign w:val="center"/>
          </w:tcPr>
          <w:p w14:paraId="0D2F88B5" w14:textId="77777777" w:rsidR="0008606B" w:rsidRPr="001E6E37" w:rsidRDefault="0008606B" w:rsidP="00A819AC">
            <w:pPr>
              <w:spacing w:line="560" w:lineRule="exact"/>
              <w:jc w:val="center"/>
              <w:rPr>
                <w:rFonts w:ascii="仿宋" w:eastAsia="仿宋" w:hAnsi="仿宋" w:cs="宋体"/>
                <w:b/>
                <w:bCs/>
                <w:color w:val="000000"/>
                <w:kern w:val="0"/>
                <w:szCs w:val="21"/>
              </w:rPr>
            </w:pPr>
            <w:r w:rsidRPr="001E6E37">
              <w:rPr>
                <w:rFonts w:ascii="仿宋" w:eastAsia="仿宋" w:hAnsi="仿宋" w:cs="宋体" w:hint="eastAsia"/>
                <w:b/>
                <w:bCs/>
                <w:color w:val="000000"/>
                <w:kern w:val="0"/>
                <w:szCs w:val="21"/>
              </w:rPr>
              <w:t>专业带头人</w:t>
            </w:r>
          </w:p>
        </w:tc>
        <w:tc>
          <w:tcPr>
            <w:tcW w:w="1810" w:type="dxa"/>
            <w:vAlign w:val="center"/>
          </w:tcPr>
          <w:p w14:paraId="739C3083" w14:textId="77777777" w:rsidR="0008606B" w:rsidRPr="001E6E37" w:rsidRDefault="0008606B" w:rsidP="00A819AC">
            <w:pPr>
              <w:spacing w:line="560" w:lineRule="exact"/>
              <w:jc w:val="center"/>
              <w:rPr>
                <w:rFonts w:ascii="仿宋" w:eastAsia="仿宋" w:hAnsi="仿宋" w:cs="宋体"/>
                <w:b/>
                <w:bCs/>
                <w:color w:val="000000"/>
                <w:kern w:val="0"/>
                <w:szCs w:val="21"/>
              </w:rPr>
            </w:pPr>
            <w:r w:rsidRPr="001E6E37">
              <w:rPr>
                <w:rFonts w:ascii="仿宋" w:eastAsia="仿宋" w:hAnsi="仿宋" w:cs="宋体" w:hint="eastAsia"/>
                <w:b/>
                <w:bCs/>
                <w:color w:val="000000"/>
                <w:kern w:val="0"/>
                <w:szCs w:val="21"/>
              </w:rPr>
              <w:t>教学学院负责人</w:t>
            </w:r>
          </w:p>
        </w:tc>
      </w:tr>
      <w:tr w:rsidR="0008606B" w:rsidRPr="001E6E37" w14:paraId="75E54249" w14:textId="77777777" w:rsidTr="00A819AC">
        <w:trPr>
          <w:trHeight w:val="419"/>
          <w:jc w:val="right"/>
        </w:trPr>
        <w:tc>
          <w:tcPr>
            <w:tcW w:w="1134" w:type="dxa"/>
            <w:vAlign w:val="center"/>
          </w:tcPr>
          <w:p w14:paraId="31E976E9" w14:textId="77777777" w:rsidR="0008606B" w:rsidRPr="001E6E37" w:rsidRDefault="00FC31BB" w:rsidP="00A819A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庞文宇</w:t>
            </w:r>
          </w:p>
        </w:tc>
        <w:tc>
          <w:tcPr>
            <w:tcW w:w="1098" w:type="dxa"/>
            <w:vAlign w:val="center"/>
          </w:tcPr>
          <w:p w14:paraId="64838EA0" w14:textId="77777777" w:rsidR="0008606B" w:rsidRPr="001E6E37" w:rsidRDefault="00FC31BB" w:rsidP="00A819AC">
            <w:pPr>
              <w:spacing w:line="560" w:lineRule="exact"/>
              <w:jc w:val="center"/>
              <w:rPr>
                <w:rFonts w:ascii="仿宋" w:eastAsia="仿宋" w:hAnsi="仿宋" w:cs="宋体"/>
                <w:b/>
                <w:bCs/>
                <w:color w:val="000000"/>
                <w:kern w:val="0"/>
                <w:sz w:val="28"/>
                <w:szCs w:val="28"/>
              </w:rPr>
            </w:pPr>
            <w:proofErr w:type="gramStart"/>
            <w:r>
              <w:rPr>
                <w:rFonts w:ascii="仿宋" w:eastAsia="仿宋" w:hAnsi="仿宋" w:cs="宋体" w:hint="eastAsia"/>
                <w:b/>
                <w:bCs/>
                <w:color w:val="000000"/>
                <w:kern w:val="0"/>
                <w:sz w:val="28"/>
                <w:szCs w:val="28"/>
              </w:rPr>
              <w:t>魏鹏</w:t>
            </w:r>
            <w:proofErr w:type="gramEnd"/>
          </w:p>
        </w:tc>
        <w:tc>
          <w:tcPr>
            <w:tcW w:w="1417" w:type="dxa"/>
            <w:vAlign w:val="center"/>
          </w:tcPr>
          <w:p w14:paraId="260382FE" w14:textId="77777777" w:rsidR="0008606B" w:rsidRPr="001E6E37" w:rsidRDefault="00FC31BB" w:rsidP="00A819A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施勇</w:t>
            </w:r>
          </w:p>
        </w:tc>
        <w:tc>
          <w:tcPr>
            <w:tcW w:w="1810" w:type="dxa"/>
            <w:vAlign w:val="center"/>
          </w:tcPr>
          <w:p w14:paraId="6FC50F34" w14:textId="77777777" w:rsidR="0008606B" w:rsidRPr="001E6E37" w:rsidRDefault="00FC31BB" w:rsidP="00A819A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聂菁</w:t>
            </w:r>
          </w:p>
        </w:tc>
      </w:tr>
    </w:tbl>
    <w:p w14:paraId="48DBFC4F" w14:textId="77777777" w:rsidR="009733F5" w:rsidRDefault="009733F5" w:rsidP="0008606B">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2024级</w:t>
      </w:r>
      <w:r w:rsidR="00FC31BB">
        <w:rPr>
          <w:rFonts w:ascii="仿宋" w:eastAsia="仿宋" w:hAnsi="仿宋" w:hint="eastAsia"/>
          <w:bCs/>
          <w:color w:val="000000"/>
          <w:sz w:val="44"/>
          <w:szCs w:val="44"/>
        </w:rPr>
        <w:t>智能产品开发与应用</w:t>
      </w:r>
      <w:r w:rsidR="0008606B" w:rsidRPr="001E6E37">
        <w:rPr>
          <w:rFonts w:ascii="仿宋" w:eastAsia="仿宋" w:hAnsi="仿宋" w:hint="eastAsia"/>
          <w:bCs/>
          <w:color w:val="000000"/>
          <w:sz w:val="44"/>
          <w:szCs w:val="44"/>
        </w:rPr>
        <w:t>专业（三年制）</w:t>
      </w:r>
    </w:p>
    <w:p w14:paraId="772CE938" w14:textId="3A6B375E" w:rsidR="0008606B" w:rsidRPr="001E6E37" w:rsidRDefault="0008606B" w:rsidP="0008606B">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sidRPr="001E6E37">
        <w:rPr>
          <w:rFonts w:ascii="仿宋" w:eastAsia="仿宋" w:hAnsi="仿宋" w:hint="eastAsia"/>
          <w:bCs/>
          <w:color w:val="000000"/>
          <w:sz w:val="44"/>
          <w:szCs w:val="44"/>
        </w:rPr>
        <w:t>人才培养方案</w:t>
      </w:r>
    </w:p>
    <w:p w14:paraId="10FC0F8B" w14:textId="77777777" w:rsidR="0008606B" w:rsidRPr="001E6E37" w:rsidRDefault="0008606B" w:rsidP="0008606B">
      <w:pPr>
        <w:spacing w:line="440" w:lineRule="exact"/>
        <w:ind w:left="281" w:firstLineChars="50" w:firstLine="141"/>
        <w:rPr>
          <w:rFonts w:ascii="仿宋" w:eastAsia="仿宋" w:hAnsi="仿宋"/>
          <w:b/>
          <w:color w:val="000000"/>
          <w:sz w:val="28"/>
          <w:szCs w:val="28"/>
        </w:rPr>
      </w:pPr>
      <w:r w:rsidRPr="001E6E37">
        <w:rPr>
          <w:rFonts w:ascii="仿宋" w:eastAsia="仿宋" w:hAnsi="仿宋" w:hint="eastAsia"/>
          <w:b/>
          <w:color w:val="000000"/>
          <w:sz w:val="28"/>
          <w:szCs w:val="28"/>
        </w:rPr>
        <w:t xml:space="preserve">一、专业名称与代码 </w:t>
      </w:r>
    </w:p>
    <w:p w14:paraId="30ED0743" w14:textId="77777777" w:rsidR="0008606B" w:rsidRPr="001E6E37" w:rsidRDefault="0008606B" w:rsidP="0008606B">
      <w:pPr>
        <w:spacing w:line="440" w:lineRule="exact"/>
        <w:ind w:left="281" w:firstLineChars="300" w:firstLine="720"/>
        <w:rPr>
          <w:rFonts w:ascii="仿宋" w:eastAsia="仿宋" w:hAnsi="仿宋"/>
          <w:b/>
          <w:color w:val="000000"/>
          <w:sz w:val="28"/>
          <w:szCs w:val="28"/>
        </w:rPr>
      </w:pPr>
      <w:r w:rsidRPr="001E6E37">
        <w:rPr>
          <w:rFonts w:ascii="仿宋" w:eastAsia="仿宋" w:hAnsi="仿宋" w:hint="eastAsia"/>
          <w:color w:val="000000"/>
          <w:sz w:val="24"/>
        </w:rPr>
        <w:t>专业名称：</w:t>
      </w:r>
      <w:r w:rsidR="00FC31BB" w:rsidRPr="003C2BF8">
        <w:rPr>
          <w:rFonts w:ascii="仿宋" w:eastAsia="仿宋" w:hAnsi="仿宋" w:hint="eastAsia"/>
          <w:color w:val="000000"/>
          <w:sz w:val="24"/>
        </w:rPr>
        <w:t>智能产品开发与应用</w:t>
      </w:r>
      <w:r w:rsidRPr="001E6E37">
        <w:rPr>
          <w:rFonts w:ascii="仿宋" w:eastAsia="仿宋" w:hAnsi="仿宋" w:hint="eastAsia"/>
          <w:color w:val="000000"/>
          <w:sz w:val="24"/>
        </w:rPr>
        <w:t>专业</w:t>
      </w:r>
    </w:p>
    <w:p w14:paraId="103C5EEC" w14:textId="77777777" w:rsidR="0008606B" w:rsidRPr="001E6E37" w:rsidRDefault="0008606B" w:rsidP="0008606B">
      <w:pPr>
        <w:topLinePunct/>
        <w:spacing w:line="440" w:lineRule="exact"/>
        <w:ind w:left="640" w:firstLineChars="150" w:firstLine="360"/>
        <w:rPr>
          <w:rFonts w:ascii="仿宋" w:eastAsia="仿宋" w:hAnsi="仿宋"/>
          <w:color w:val="000000"/>
          <w:sz w:val="24"/>
        </w:rPr>
      </w:pPr>
      <w:r w:rsidRPr="001E6E37">
        <w:rPr>
          <w:rFonts w:ascii="仿宋" w:eastAsia="仿宋" w:hAnsi="仿宋" w:hint="eastAsia"/>
          <w:color w:val="000000"/>
          <w:sz w:val="24"/>
        </w:rPr>
        <w:t>专业代码：</w:t>
      </w:r>
      <w:r w:rsidR="00FC31BB" w:rsidRPr="003C2BF8">
        <w:rPr>
          <w:rFonts w:ascii="仿宋" w:eastAsia="仿宋" w:hAnsi="仿宋" w:hint="eastAsia"/>
          <w:color w:val="000000"/>
          <w:sz w:val="24"/>
        </w:rPr>
        <w:t>510108</w:t>
      </w:r>
    </w:p>
    <w:p w14:paraId="77124572" w14:textId="77777777" w:rsidR="0008606B" w:rsidRPr="001E6E37" w:rsidRDefault="0008606B" w:rsidP="0008606B">
      <w:pPr>
        <w:topLinePunct/>
        <w:spacing w:line="440" w:lineRule="exact"/>
        <w:ind w:left="641"/>
        <w:rPr>
          <w:rFonts w:ascii="仿宋" w:eastAsia="仿宋" w:hAnsi="仿宋"/>
          <w:color w:val="000000"/>
          <w:sz w:val="24"/>
        </w:rPr>
      </w:pPr>
    </w:p>
    <w:p w14:paraId="12FF0BB8" w14:textId="77777777" w:rsidR="0008606B" w:rsidRPr="001E6E37" w:rsidRDefault="0008606B" w:rsidP="0008606B">
      <w:pPr>
        <w:topLinePunct/>
        <w:spacing w:line="440" w:lineRule="exact"/>
        <w:ind w:firstLineChars="150" w:firstLine="422"/>
        <w:rPr>
          <w:rFonts w:ascii="仿宋" w:eastAsia="仿宋" w:hAnsi="仿宋"/>
          <w:color w:val="000000"/>
          <w:sz w:val="24"/>
        </w:rPr>
      </w:pPr>
      <w:r w:rsidRPr="001E6E37">
        <w:rPr>
          <w:rFonts w:ascii="仿宋" w:eastAsia="仿宋" w:hAnsi="仿宋" w:hint="eastAsia"/>
          <w:b/>
          <w:color w:val="000000"/>
          <w:sz w:val="28"/>
          <w:szCs w:val="28"/>
        </w:rPr>
        <w:t xml:space="preserve">二、入学要求  </w:t>
      </w:r>
      <w:r w:rsidRPr="001E6E37">
        <w:rPr>
          <w:rFonts w:ascii="仿宋" w:eastAsia="仿宋" w:hAnsi="仿宋" w:hint="eastAsia"/>
          <w:color w:val="000000"/>
          <w:sz w:val="24"/>
        </w:rPr>
        <w:t>普通高中毕业生/“三校生”（职高、中专、技校毕业生）/初中生/退役士兵</w:t>
      </w:r>
    </w:p>
    <w:p w14:paraId="5D715B7F" w14:textId="77777777" w:rsidR="0008606B" w:rsidRPr="001E6E37" w:rsidRDefault="0008606B" w:rsidP="0008606B">
      <w:pPr>
        <w:spacing w:line="440" w:lineRule="exact"/>
        <w:ind w:firstLineChars="150" w:firstLine="422"/>
        <w:rPr>
          <w:rFonts w:ascii="仿宋" w:eastAsia="仿宋" w:hAnsi="仿宋"/>
          <w:b/>
          <w:color w:val="000000"/>
          <w:sz w:val="28"/>
          <w:szCs w:val="28"/>
        </w:rPr>
      </w:pPr>
    </w:p>
    <w:p w14:paraId="60D0062E" w14:textId="77777777" w:rsidR="0008606B" w:rsidRPr="001E6E37" w:rsidRDefault="0008606B" w:rsidP="0008606B">
      <w:pPr>
        <w:spacing w:line="440" w:lineRule="exact"/>
        <w:ind w:firstLineChars="150" w:firstLine="422"/>
        <w:rPr>
          <w:rFonts w:ascii="仿宋" w:eastAsia="仿宋" w:hAnsi="仿宋"/>
          <w:color w:val="000000"/>
          <w:sz w:val="24"/>
        </w:rPr>
      </w:pPr>
      <w:r w:rsidRPr="001E6E37">
        <w:rPr>
          <w:rFonts w:ascii="仿宋" w:eastAsia="仿宋" w:hAnsi="仿宋" w:hint="eastAsia"/>
          <w:b/>
          <w:color w:val="000000"/>
          <w:sz w:val="28"/>
          <w:szCs w:val="28"/>
        </w:rPr>
        <w:t xml:space="preserve">三、修业年限  </w:t>
      </w:r>
      <w:r w:rsidRPr="001E6E37">
        <w:rPr>
          <w:rFonts w:ascii="仿宋" w:eastAsia="仿宋" w:hAnsi="仿宋" w:hint="eastAsia"/>
          <w:color w:val="000000"/>
          <w:sz w:val="24"/>
        </w:rPr>
        <w:t xml:space="preserve">全日制三年  </w:t>
      </w:r>
    </w:p>
    <w:p w14:paraId="2789F3E5" w14:textId="77777777" w:rsidR="0008606B" w:rsidRPr="001E6E37" w:rsidRDefault="0008606B" w:rsidP="0008606B">
      <w:pPr>
        <w:spacing w:line="440" w:lineRule="exact"/>
        <w:ind w:firstLineChars="150" w:firstLine="422"/>
        <w:rPr>
          <w:rFonts w:ascii="仿宋" w:eastAsia="仿宋" w:hAnsi="仿宋"/>
          <w:b/>
          <w:color w:val="000000"/>
          <w:sz w:val="28"/>
          <w:szCs w:val="28"/>
        </w:rPr>
      </w:pPr>
    </w:p>
    <w:p w14:paraId="725E6238" w14:textId="77777777" w:rsidR="0008606B" w:rsidRPr="001E6E37" w:rsidRDefault="0008606B" w:rsidP="0008606B">
      <w:pPr>
        <w:spacing w:line="440" w:lineRule="exact"/>
        <w:ind w:firstLineChars="150" w:firstLine="422"/>
        <w:rPr>
          <w:rFonts w:ascii="仿宋" w:eastAsia="仿宋" w:hAnsi="仿宋"/>
          <w:b/>
          <w:color w:val="000000"/>
          <w:sz w:val="28"/>
          <w:szCs w:val="28"/>
        </w:rPr>
      </w:pPr>
      <w:r w:rsidRPr="001E6E37">
        <w:rPr>
          <w:rFonts w:ascii="仿宋" w:eastAsia="仿宋" w:hAnsi="仿宋" w:hint="eastAsia"/>
          <w:b/>
          <w:color w:val="000000"/>
          <w:sz w:val="28"/>
          <w:szCs w:val="28"/>
        </w:rPr>
        <w:t>四、职业面向</w:t>
      </w:r>
    </w:p>
    <w:p w14:paraId="29EAE9DE" w14:textId="3F560F3E" w:rsidR="0008606B" w:rsidRPr="001E6E37" w:rsidRDefault="007F5B09" w:rsidP="0008606B">
      <w:pPr>
        <w:spacing w:line="360" w:lineRule="auto"/>
        <w:jc w:val="center"/>
        <w:rPr>
          <w:rFonts w:ascii="仿宋" w:eastAsia="仿宋" w:hAnsi="仿宋"/>
          <w:b/>
          <w:bCs/>
          <w:color w:val="000000"/>
          <w:sz w:val="24"/>
        </w:rPr>
      </w:pPr>
      <w:r>
        <w:rPr>
          <w:rFonts w:ascii="仿宋" w:eastAsia="仿宋" w:hAnsi="仿宋" w:hint="eastAsia"/>
          <w:b/>
          <w:bCs/>
          <w:color w:val="000000"/>
          <w:sz w:val="24"/>
        </w:rPr>
        <w:t>智能产品开发与应用</w:t>
      </w:r>
      <w:r w:rsidR="0008606B" w:rsidRPr="001E6E37">
        <w:rPr>
          <w:rFonts w:ascii="仿宋" w:eastAsia="仿宋" w:hAnsi="仿宋" w:hint="eastAsia"/>
          <w:b/>
          <w:bCs/>
          <w:color w:val="000000"/>
          <w:sz w:val="24"/>
        </w:rPr>
        <w:t>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274"/>
        <w:gridCol w:w="1132"/>
        <w:gridCol w:w="1266"/>
        <w:gridCol w:w="1693"/>
        <w:gridCol w:w="2541"/>
      </w:tblGrid>
      <w:tr w:rsidR="0008606B" w:rsidRPr="001E6E37" w14:paraId="7F6052F6" w14:textId="77777777" w:rsidTr="00A819AC">
        <w:trPr>
          <w:trHeight w:hRule="exact" w:val="1140"/>
        </w:trPr>
        <w:tc>
          <w:tcPr>
            <w:tcW w:w="1384" w:type="dxa"/>
            <w:vAlign w:val="center"/>
          </w:tcPr>
          <w:p w14:paraId="341AB64D"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所属专业大类（代码）</w:t>
            </w:r>
          </w:p>
        </w:tc>
        <w:tc>
          <w:tcPr>
            <w:tcW w:w="1276" w:type="dxa"/>
            <w:vAlign w:val="center"/>
          </w:tcPr>
          <w:p w14:paraId="7FD07AD7"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所属专业类</w:t>
            </w:r>
          </w:p>
          <w:p w14:paraId="7C058642"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（代码）</w:t>
            </w:r>
          </w:p>
        </w:tc>
        <w:tc>
          <w:tcPr>
            <w:tcW w:w="1134" w:type="dxa"/>
            <w:vAlign w:val="center"/>
          </w:tcPr>
          <w:p w14:paraId="7AFC916D"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对应行业</w:t>
            </w:r>
          </w:p>
          <w:p w14:paraId="466401C0"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（代码）</w:t>
            </w:r>
          </w:p>
        </w:tc>
        <w:tc>
          <w:tcPr>
            <w:tcW w:w="1134" w:type="dxa"/>
            <w:vAlign w:val="center"/>
          </w:tcPr>
          <w:p w14:paraId="05A40609"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主要职业类别</w:t>
            </w:r>
          </w:p>
          <w:p w14:paraId="00882E3D"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（代码）</w:t>
            </w:r>
          </w:p>
        </w:tc>
        <w:tc>
          <w:tcPr>
            <w:tcW w:w="1701" w:type="dxa"/>
            <w:vAlign w:val="center"/>
          </w:tcPr>
          <w:p w14:paraId="036278A9"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主要岗位类别（或技术领域）</w:t>
            </w:r>
          </w:p>
        </w:tc>
        <w:tc>
          <w:tcPr>
            <w:tcW w:w="2551" w:type="dxa"/>
            <w:vAlign w:val="center"/>
          </w:tcPr>
          <w:p w14:paraId="73BB9C19" w14:textId="77777777" w:rsidR="0008606B" w:rsidRPr="001E6E37" w:rsidRDefault="0008606B" w:rsidP="00A819AC">
            <w:pPr>
              <w:spacing w:line="240" w:lineRule="exac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职业资格证书或技能等级证书（若有请举例）</w:t>
            </w:r>
          </w:p>
        </w:tc>
      </w:tr>
      <w:tr w:rsidR="00FC31BB" w:rsidRPr="001E6E37" w14:paraId="4304CE72" w14:textId="77777777" w:rsidTr="00A819AC">
        <w:trPr>
          <w:trHeight w:hRule="exact" w:val="1693"/>
        </w:trPr>
        <w:tc>
          <w:tcPr>
            <w:tcW w:w="1384" w:type="dxa"/>
            <w:vAlign w:val="center"/>
          </w:tcPr>
          <w:p w14:paraId="2D5BAD44"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电子与信息</w:t>
            </w:r>
          </w:p>
          <w:p w14:paraId="3112D3F5"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大类</w:t>
            </w:r>
          </w:p>
          <w:p w14:paraId="3A5A3812"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（51）</w:t>
            </w:r>
          </w:p>
        </w:tc>
        <w:tc>
          <w:tcPr>
            <w:tcW w:w="1276" w:type="dxa"/>
            <w:vAlign w:val="center"/>
          </w:tcPr>
          <w:p w14:paraId="3225CAC1"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电子信息类（5101）</w:t>
            </w:r>
          </w:p>
        </w:tc>
        <w:tc>
          <w:tcPr>
            <w:tcW w:w="1134" w:type="dxa"/>
            <w:vAlign w:val="center"/>
          </w:tcPr>
          <w:p w14:paraId="6EE01B23"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计算机、通信和其他电子设备制造业</w:t>
            </w:r>
          </w:p>
          <w:p w14:paraId="267E036E"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（39）</w:t>
            </w:r>
          </w:p>
        </w:tc>
        <w:tc>
          <w:tcPr>
            <w:tcW w:w="1134" w:type="dxa"/>
            <w:vAlign w:val="center"/>
          </w:tcPr>
          <w:p w14:paraId="4B565439"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其他计算机、通信和其他电子设备制造人员6-25-99</w:t>
            </w:r>
          </w:p>
        </w:tc>
        <w:tc>
          <w:tcPr>
            <w:tcW w:w="1701" w:type="dxa"/>
            <w:vAlign w:val="center"/>
          </w:tcPr>
          <w:p w14:paraId="49E9F090"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智能产品设计智能产品安装</w:t>
            </w:r>
          </w:p>
          <w:p w14:paraId="2EBEA6B2"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与调试</w:t>
            </w:r>
          </w:p>
          <w:p w14:paraId="630DC118"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智能产品维护</w:t>
            </w:r>
          </w:p>
          <w:p w14:paraId="21B5AC08"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与维修</w:t>
            </w:r>
          </w:p>
          <w:p w14:paraId="5195817A" w14:textId="77777777" w:rsidR="00FC31BB" w:rsidRDefault="00FC31BB" w:rsidP="00FC31BB">
            <w:pPr>
              <w:jc w:val="center"/>
              <w:rPr>
                <w:rFonts w:ascii="仿宋" w:eastAsia="仿宋" w:hAnsi="仿宋" w:cs="Tahoma"/>
                <w:bCs/>
                <w:color w:val="000000"/>
                <w:kern w:val="0"/>
                <w:szCs w:val="21"/>
              </w:rPr>
            </w:pPr>
          </w:p>
        </w:tc>
        <w:tc>
          <w:tcPr>
            <w:tcW w:w="2551" w:type="dxa"/>
            <w:vAlign w:val="center"/>
          </w:tcPr>
          <w:p w14:paraId="6F95059A"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电子设计助理工程师</w:t>
            </w:r>
            <w:r>
              <w:rPr>
                <w:rFonts w:ascii="仿宋" w:eastAsia="仿宋" w:hAnsi="仿宋" w:cs="Tahoma"/>
                <w:bCs/>
                <w:color w:val="000000"/>
                <w:kern w:val="0"/>
                <w:szCs w:val="21"/>
              </w:rPr>
              <w:t>、电工</w:t>
            </w:r>
            <w:r>
              <w:rPr>
                <w:rFonts w:ascii="仿宋" w:eastAsia="仿宋" w:hAnsi="仿宋" w:cs="Tahoma" w:hint="eastAsia"/>
                <w:bCs/>
                <w:color w:val="000000"/>
                <w:kern w:val="0"/>
                <w:szCs w:val="21"/>
                <w:lang w:eastAsia="zh-Hans"/>
              </w:rPr>
              <w:t>职业技能等级</w:t>
            </w:r>
            <w:r>
              <w:rPr>
                <w:rFonts w:ascii="仿宋" w:eastAsia="仿宋" w:hAnsi="仿宋" w:cs="Tahoma"/>
                <w:bCs/>
                <w:color w:val="000000"/>
                <w:kern w:val="0"/>
                <w:szCs w:val="21"/>
              </w:rPr>
              <w:t>证</w:t>
            </w:r>
            <w:r>
              <w:rPr>
                <w:rFonts w:ascii="仿宋" w:eastAsia="仿宋" w:hAnsi="仿宋" w:cs="Tahoma" w:hint="eastAsia"/>
                <w:bCs/>
                <w:color w:val="000000"/>
                <w:kern w:val="0"/>
                <w:szCs w:val="21"/>
                <w:lang w:eastAsia="zh-Hans"/>
              </w:rPr>
              <w:t>书</w:t>
            </w:r>
            <w:r>
              <w:rPr>
                <w:rFonts w:ascii="仿宋" w:eastAsia="仿宋" w:hAnsi="仿宋" w:cs="Tahoma"/>
                <w:bCs/>
                <w:color w:val="000000"/>
                <w:kern w:val="0"/>
                <w:szCs w:val="21"/>
              </w:rPr>
              <w:t>、计算机辅助制图员（</w:t>
            </w:r>
            <w:proofErr w:type="spellStart"/>
            <w:r>
              <w:rPr>
                <w:rFonts w:ascii="仿宋" w:eastAsia="仿宋" w:hAnsi="仿宋" w:cs="Tahoma"/>
                <w:bCs/>
                <w:color w:val="000000"/>
                <w:kern w:val="0"/>
                <w:szCs w:val="21"/>
              </w:rPr>
              <w:t>Protel</w:t>
            </w:r>
            <w:proofErr w:type="spellEnd"/>
            <w:r>
              <w:rPr>
                <w:rFonts w:ascii="仿宋" w:eastAsia="仿宋" w:hAnsi="仿宋" w:cs="Tahoma"/>
                <w:bCs/>
                <w:color w:val="000000"/>
                <w:kern w:val="0"/>
                <w:szCs w:val="21"/>
              </w:rPr>
              <w:t>）证书、1+X物联网单片机应用与开发证书</w:t>
            </w:r>
          </w:p>
        </w:tc>
      </w:tr>
      <w:tr w:rsidR="00FC31BB" w:rsidRPr="001E6E37" w14:paraId="4C0C64B6" w14:textId="77777777" w:rsidTr="00A819AC">
        <w:trPr>
          <w:trHeight w:hRule="exact" w:val="1693"/>
        </w:trPr>
        <w:tc>
          <w:tcPr>
            <w:tcW w:w="1384" w:type="dxa"/>
            <w:vAlign w:val="center"/>
          </w:tcPr>
          <w:p w14:paraId="2A70BBAA"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电子与信息</w:t>
            </w:r>
          </w:p>
          <w:p w14:paraId="41DC30D7"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大类</w:t>
            </w:r>
          </w:p>
          <w:p w14:paraId="374A77E8"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（51）</w:t>
            </w:r>
          </w:p>
        </w:tc>
        <w:tc>
          <w:tcPr>
            <w:tcW w:w="1276" w:type="dxa"/>
            <w:vAlign w:val="center"/>
          </w:tcPr>
          <w:p w14:paraId="3EE6C3EA"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电子信息类（5101）</w:t>
            </w:r>
          </w:p>
        </w:tc>
        <w:tc>
          <w:tcPr>
            <w:tcW w:w="1134" w:type="dxa"/>
            <w:vAlign w:val="center"/>
          </w:tcPr>
          <w:p w14:paraId="35F6D089"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软件和信息技术服务业</w:t>
            </w:r>
          </w:p>
          <w:p w14:paraId="58AADA28"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（65）</w:t>
            </w:r>
          </w:p>
        </w:tc>
        <w:tc>
          <w:tcPr>
            <w:tcW w:w="1134" w:type="dxa"/>
            <w:vAlign w:val="center"/>
          </w:tcPr>
          <w:p w14:paraId="2D8007D3"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嵌入式系统设计工程技术人员2-02-10-06</w:t>
            </w:r>
          </w:p>
        </w:tc>
        <w:tc>
          <w:tcPr>
            <w:tcW w:w="1701" w:type="dxa"/>
            <w:vAlign w:val="center"/>
          </w:tcPr>
          <w:p w14:paraId="23B8F495"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嵌入式软件</w:t>
            </w:r>
          </w:p>
          <w:p w14:paraId="098BC42F" w14:textId="77777777" w:rsidR="00FC31BB" w:rsidRDefault="00FC31BB" w:rsidP="00FC31BB">
            <w:pPr>
              <w:jc w:val="center"/>
              <w:rPr>
                <w:rFonts w:ascii="仿宋" w:eastAsia="仿宋" w:hAnsi="仿宋" w:cs="Tahoma"/>
                <w:bCs/>
                <w:color w:val="000000"/>
                <w:kern w:val="0"/>
                <w:szCs w:val="21"/>
              </w:rPr>
            </w:pPr>
            <w:r>
              <w:rPr>
                <w:rFonts w:ascii="仿宋" w:eastAsia="仿宋" w:hAnsi="仿宋" w:cs="Tahoma" w:hint="eastAsia"/>
                <w:bCs/>
                <w:color w:val="000000"/>
                <w:kern w:val="0"/>
                <w:szCs w:val="21"/>
              </w:rPr>
              <w:t>开发</w:t>
            </w:r>
          </w:p>
        </w:tc>
        <w:tc>
          <w:tcPr>
            <w:tcW w:w="2551" w:type="dxa"/>
            <w:vAlign w:val="center"/>
          </w:tcPr>
          <w:p w14:paraId="51F20090" w14:textId="77777777" w:rsidR="00FC31BB" w:rsidRDefault="00FC31BB" w:rsidP="00FC31BB">
            <w:pPr>
              <w:jc w:val="center"/>
              <w:rPr>
                <w:rFonts w:ascii="仿宋" w:eastAsia="仿宋" w:hAnsi="仿宋" w:cs="Tahoma"/>
                <w:bCs/>
                <w:color w:val="000000"/>
                <w:kern w:val="0"/>
                <w:szCs w:val="21"/>
                <w:lang w:eastAsia="zh-Hans"/>
              </w:rPr>
            </w:pPr>
            <w:r>
              <w:rPr>
                <w:rFonts w:ascii="仿宋" w:eastAsia="仿宋" w:hAnsi="仿宋" w:cs="Tahoma" w:hint="eastAsia"/>
                <w:bCs/>
                <w:color w:val="000000"/>
                <w:kern w:val="0"/>
                <w:szCs w:val="21"/>
              </w:rPr>
              <w:t>嵌入式助理工程师</w:t>
            </w:r>
          </w:p>
        </w:tc>
      </w:tr>
    </w:tbl>
    <w:p w14:paraId="12807023" w14:textId="77777777" w:rsidR="0008606B" w:rsidRPr="001E6E37" w:rsidRDefault="0008606B" w:rsidP="0008606B">
      <w:pPr>
        <w:spacing w:line="360" w:lineRule="auto"/>
        <w:jc w:val="center"/>
        <w:rPr>
          <w:rFonts w:ascii="仿宋" w:eastAsia="仿宋" w:hAnsi="仿宋"/>
          <w:b/>
          <w:bCs/>
          <w:color w:val="000000"/>
          <w:sz w:val="24"/>
        </w:rPr>
      </w:pPr>
    </w:p>
    <w:p w14:paraId="645AB645" w14:textId="77777777" w:rsidR="0008606B" w:rsidRPr="001E6E37" w:rsidRDefault="00FC31BB" w:rsidP="0008606B">
      <w:pPr>
        <w:spacing w:line="360" w:lineRule="auto"/>
        <w:jc w:val="center"/>
        <w:rPr>
          <w:rFonts w:ascii="仿宋" w:eastAsia="仿宋" w:hAnsi="仿宋"/>
          <w:b/>
          <w:bCs/>
          <w:color w:val="000000"/>
          <w:sz w:val="24"/>
        </w:rPr>
      </w:pPr>
      <w:r>
        <w:rPr>
          <w:rFonts w:ascii="仿宋" w:eastAsia="仿宋" w:hAnsi="仿宋" w:hint="eastAsia"/>
          <w:b/>
          <w:bCs/>
          <w:color w:val="000000"/>
          <w:sz w:val="24"/>
          <w:lang w:eastAsia="zh-Hans"/>
        </w:rPr>
        <w:t>智能产品开发与应用</w:t>
      </w:r>
      <w:r w:rsidR="0008606B" w:rsidRPr="001E6E37">
        <w:rPr>
          <w:rFonts w:ascii="仿宋" w:eastAsia="仿宋" w:hAnsi="仿宋" w:hint="eastAsia"/>
          <w:b/>
          <w:bCs/>
          <w:color w:val="000000"/>
          <w:sz w:val="24"/>
        </w:rPr>
        <w:t>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767"/>
        <w:gridCol w:w="3119"/>
        <w:gridCol w:w="2882"/>
      </w:tblGrid>
      <w:tr w:rsidR="0008606B" w:rsidRPr="001E6E37" w14:paraId="6C95E697" w14:textId="77777777" w:rsidTr="00FC31BB">
        <w:trPr>
          <w:trHeight w:val="451"/>
          <w:tblHeader/>
          <w:jc w:val="center"/>
        </w:trPr>
        <w:tc>
          <w:tcPr>
            <w:tcW w:w="834" w:type="dxa"/>
            <w:vMerge w:val="restart"/>
            <w:vAlign w:val="center"/>
          </w:tcPr>
          <w:p w14:paraId="070F60D1" w14:textId="77777777" w:rsidR="0008606B" w:rsidRPr="001E6E37" w:rsidRDefault="0008606B" w:rsidP="00A819AC">
            <w:pPr>
              <w:spacing w:line="240" w:lineRule="atLeas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lastRenderedPageBreak/>
              <w:t>面向岗位</w:t>
            </w:r>
          </w:p>
        </w:tc>
        <w:tc>
          <w:tcPr>
            <w:tcW w:w="4886" w:type="dxa"/>
            <w:gridSpan w:val="2"/>
            <w:vAlign w:val="center"/>
          </w:tcPr>
          <w:p w14:paraId="7401ED0B" w14:textId="77777777" w:rsidR="0008606B" w:rsidRPr="001E6E37" w:rsidRDefault="0008606B" w:rsidP="00A819AC">
            <w:pPr>
              <w:spacing w:line="240" w:lineRule="atLeas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职业岗位典型工作任务分析</w:t>
            </w:r>
          </w:p>
        </w:tc>
        <w:tc>
          <w:tcPr>
            <w:tcW w:w="2882" w:type="dxa"/>
            <w:vMerge w:val="restart"/>
            <w:vAlign w:val="center"/>
          </w:tcPr>
          <w:p w14:paraId="08EFA4E7" w14:textId="77777777" w:rsidR="0008606B" w:rsidRPr="001E6E37" w:rsidRDefault="0008606B" w:rsidP="00A819AC">
            <w:pPr>
              <w:spacing w:line="240" w:lineRule="atLeas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需要的职业能力</w:t>
            </w:r>
          </w:p>
        </w:tc>
      </w:tr>
      <w:tr w:rsidR="0008606B" w:rsidRPr="001E6E37" w14:paraId="153A4E6C" w14:textId="77777777" w:rsidTr="00FC31BB">
        <w:trPr>
          <w:trHeight w:val="253"/>
          <w:tblHeader/>
          <w:jc w:val="center"/>
        </w:trPr>
        <w:tc>
          <w:tcPr>
            <w:tcW w:w="834" w:type="dxa"/>
            <w:vMerge/>
            <w:vAlign w:val="center"/>
          </w:tcPr>
          <w:p w14:paraId="4DBC234B" w14:textId="77777777" w:rsidR="0008606B" w:rsidRPr="001E6E37" w:rsidRDefault="0008606B" w:rsidP="00A819AC">
            <w:pPr>
              <w:spacing w:line="240" w:lineRule="atLeast"/>
              <w:jc w:val="center"/>
              <w:rPr>
                <w:rFonts w:ascii="仿宋" w:eastAsia="仿宋" w:hAnsi="仿宋" w:cs="Tahoma"/>
                <w:bCs/>
                <w:color w:val="000000"/>
                <w:kern w:val="0"/>
                <w:szCs w:val="21"/>
              </w:rPr>
            </w:pPr>
          </w:p>
        </w:tc>
        <w:tc>
          <w:tcPr>
            <w:tcW w:w="1767" w:type="dxa"/>
            <w:vAlign w:val="center"/>
          </w:tcPr>
          <w:p w14:paraId="45A2D893" w14:textId="77777777" w:rsidR="0008606B" w:rsidRPr="001E6E37" w:rsidRDefault="0008606B" w:rsidP="00A819AC">
            <w:pPr>
              <w:spacing w:line="240" w:lineRule="atLeas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工作任务</w:t>
            </w:r>
          </w:p>
        </w:tc>
        <w:tc>
          <w:tcPr>
            <w:tcW w:w="3119" w:type="dxa"/>
            <w:vAlign w:val="center"/>
          </w:tcPr>
          <w:p w14:paraId="135B6190" w14:textId="77777777" w:rsidR="0008606B" w:rsidRPr="001E6E37" w:rsidRDefault="0008606B" w:rsidP="00A819AC">
            <w:pPr>
              <w:spacing w:line="240" w:lineRule="atLeast"/>
              <w:jc w:val="center"/>
              <w:rPr>
                <w:rFonts w:ascii="仿宋" w:eastAsia="仿宋" w:hAnsi="仿宋" w:cs="Tahoma"/>
                <w:bCs/>
                <w:color w:val="000000"/>
                <w:kern w:val="0"/>
                <w:szCs w:val="21"/>
              </w:rPr>
            </w:pPr>
            <w:r w:rsidRPr="001E6E37">
              <w:rPr>
                <w:rFonts w:ascii="仿宋" w:eastAsia="仿宋" w:hAnsi="仿宋" w:cs="Tahoma" w:hint="eastAsia"/>
                <w:bCs/>
                <w:color w:val="000000"/>
                <w:kern w:val="0"/>
                <w:szCs w:val="21"/>
              </w:rPr>
              <w:t>工作要求</w:t>
            </w:r>
          </w:p>
        </w:tc>
        <w:tc>
          <w:tcPr>
            <w:tcW w:w="2882" w:type="dxa"/>
            <w:vMerge/>
            <w:vAlign w:val="center"/>
          </w:tcPr>
          <w:p w14:paraId="33BA82D7" w14:textId="77777777" w:rsidR="0008606B" w:rsidRPr="001E6E37" w:rsidRDefault="0008606B" w:rsidP="00A819AC">
            <w:pPr>
              <w:spacing w:line="240" w:lineRule="atLeast"/>
              <w:jc w:val="center"/>
              <w:rPr>
                <w:rFonts w:ascii="仿宋" w:eastAsia="仿宋" w:hAnsi="仿宋" w:cs="Tahoma"/>
                <w:bCs/>
                <w:color w:val="000000"/>
                <w:kern w:val="0"/>
                <w:szCs w:val="21"/>
              </w:rPr>
            </w:pPr>
          </w:p>
        </w:tc>
      </w:tr>
      <w:tr w:rsidR="00FC31BB" w:rsidRPr="001E6E37" w14:paraId="4D387875" w14:textId="77777777" w:rsidTr="00FC31BB">
        <w:trPr>
          <w:trHeight w:val="531"/>
          <w:jc w:val="center"/>
        </w:trPr>
        <w:tc>
          <w:tcPr>
            <w:tcW w:w="834" w:type="dxa"/>
            <w:vMerge w:val="restart"/>
            <w:vAlign w:val="center"/>
          </w:tcPr>
          <w:p w14:paraId="78DF3051" w14:textId="77777777" w:rsidR="00FC31BB" w:rsidRDefault="00FC31BB" w:rsidP="00A819AC">
            <w:pPr>
              <w:jc w:val="center"/>
              <w:rPr>
                <w:rFonts w:ascii="仿宋" w:eastAsia="仿宋" w:hAnsi="仿宋" w:cs="仿宋"/>
                <w:szCs w:val="21"/>
              </w:rPr>
            </w:pPr>
            <w:r>
              <w:rPr>
                <w:rFonts w:ascii="仿宋" w:eastAsia="仿宋" w:hAnsi="仿宋" w:cs="仿宋" w:hint="eastAsia"/>
                <w:szCs w:val="21"/>
              </w:rPr>
              <w:t>智能电子</w:t>
            </w:r>
          </w:p>
          <w:p w14:paraId="254D7E47" w14:textId="77777777" w:rsidR="00FC31BB" w:rsidRDefault="00FC31BB" w:rsidP="00A819AC">
            <w:pPr>
              <w:adjustRightInd w:val="0"/>
              <w:snapToGrid w:val="0"/>
              <w:jc w:val="center"/>
              <w:rPr>
                <w:rFonts w:ascii="仿宋" w:eastAsia="仿宋" w:hAnsi="仿宋" w:cs="仿宋"/>
                <w:color w:val="000000"/>
                <w:szCs w:val="21"/>
              </w:rPr>
            </w:pPr>
            <w:r>
              <w:rPr>
                <w:rFonts w:ascii="仿宋" w:eastAsia="仿宋" w:hAnsi="仿宋" w:cs="仿宋" w:hint="eastAsia"/>
                <w:szCs w:val="21"/>
              </w:rPr>
              <w:t>产品生产</w:t>
            </w:r>
          </w:p>
        </w:tc>
        <w:tc>
          <w:tcPr>
            <w:tcW w:w="1767" w:type="dxa"/>
            <w:vAlign w:val="center"/>
          </w:tcPr>
          <w:p w14:paraId="28F21E2B" w14:textId="77777777" w:rsidR="00FC31BB" w:rsidRDefault="00FC31BB" w:rsidP="00A819AC">
            <w:pPr>
              <w:jc w:val="center"/>
              <w:rPr>
                <w:rFonts w:ascii="仿宋" w:eastAsia="仿宋" w:hAnsi="仿宋" w:cs="仿宋"/>
                <w:szCs w:val="21"/>
              </w:rPr>
            </w:pPr>
            <w:r>
              <w:rPr>
                <w:rFonts w:ascii="仿宋" w:eastAsia="仿宋" w:hAnsi="仿宋" w:cs="仿宋" w:hint="eastAsia"/>
                <w:szCs w:val="21"/>
              </w:rPr>
              <w:t>生产、检测人员</w:t>
            </w:r>
          </w:p>
        </w:tc>
        <w:tc>
          <w:tcPr>
            <w:tcW w:w="3119" w:type="dxa"/>
            <w:vAlign w:val="center"/>
          </w:tcPr>
          <w:p w14:paraId="6B7C302F" w14:textId="77777777" w:rsidR="00FC31BB" w:rsidRDefault="00FC31BB" w:rsidP="00A819AC">
            <w:pPr>
              <w:rPr>
                <w:rFonts w:ascii="仿宋" w:eastAsia="仿宋" w:hAnsi="仿宋" w:cs="仿宋"/>
                <w:szCs w:val="21"/>
              </w:rPr>
            </w:pPr>
            <w:r>
              <w:rPr>
                <w:rFonts w:ascii="仿宋" w:eastAsia="仿宋" w:hAnsi="仿宋" w:cs="仿宋" w:hint="eastAsia"/>
                <w:color w:val="000000"/>
                <w:szCs w:val="21"/>
                <w:lang w:eastAsia="zh-Hans"/>
              </w:rPr>
              <w:t>负责</w:t>
            </w:r>
            <w:r>
              <w:rPr>
                <w:rFonts w:ascii="仿宋" w:eastAsia="仿宋" w:hAnsi="仿宋" w:cs="仿宋" w:hint="eastAsia"/>
                <w:color w:val="000000"/>
                <w:szCs w:val="21"/>
              </w:rPr>
              <w:t>产品安装、调试、质量检测、维护与维修</w:t>
            </w:r>
            <w:r>
              <w:rPr>
                <w:rFonts w:ascii="仿宋" w:eastAsia="仿宋" w:hAnsi="仿宋" w:cs="仿宋"/>
                <w:color w:val="000000"/>
                <w:szCs w:val="21"/>
              </w:rPr>
              <w:t>。</w:t>
            </w:r>
          </w:p>
        </w:tc>
        <w:tc>
          <w:tcPr>
            <w:tcW w:w="2882" w:type="dxa"/>
            <w:vAlign w:val="center"/>
          </w:tcPr>
          <w:p w14:paraId="16516FBE" w14:textId="77777777" w:rsidR="00FC31BB" w:rsidRDefault="00FC31BB" w:rsidP="00A819AC">
            <w:pPr>
              <w:rPr>
                <w:rFonts w:ascii="仿宋" w:eastAsia="仿宋" w:hAnsi="仿宋" w:cs="仿宋"/>
                <w:szCs w:val="21"/>
              </w:rPr>
            </w:pPr>
            <w:r>
              <w:rPr>
                <w:rFonts w:ascii="仿宋" w:eastAsia="仿宋" w:hAnsi="仿宋" w:cs="仿宋" w:hint="eastAsia"/>
                <w:szCs w:val="21"/>
              </w:rPr>
              <w:t>电路图绘制、识读，仪器仪表的使用</w:t>
            </w:r>
          </w:p>
        </w:tc>
      </w:tr>
      <w:tr w:rsidR="00FC31BB" w:rsidRPr="001E6E37" w14:paraId="6BBF6D4C" w14:textId="77777777" w:rsidTr="00FC31BB">
        <w:trPr>
          <w:trHeight w:val="553"/>
          <w:jc w:val="center"/>
        </w:trPr>
        <w:tc>
          <w:tcPr>
            <w:tcW w:w="834" w:type="dxa"/>
            <w:vMerge/>
          </w:tcPr>
          <w:p w14:paraId="0A71EF55" w14:textId="77777777" w:rsidR="00FC31BB" w:rsidRPr="001E6E37" w:rsidRDefault="00FC31BB" w:rsidP="00A819AC">
            <w:pPr>
              <w:adjustRightInd w:val="0"/>
              <w:snapToGrid w:val="0"/>
              <w:spacing w:line="240" w:lineRule="atLeast"/>
              <w:rPr>
                <w:rFonts w:ascii="仿宋" w:eastAsia="仿宋" w:hAnsi="仿宋"/>
                <w:color w:val="000000"/>
                <w:szCs w:val="21"/>
              </w:rPr>
            </w:pPr>
          </w:p>
        </w:tc>
        <w:tc>
          <w:tcPr>
            <w:tcW w:w="1767" w:type="dxa"/>
            <w:vAlign w:val="center"/>
          </w:tcPr>
          <w:p w14:paraId="4FF746A7" w14:textId="77777777" w:rsidR="00FC31BB" w:rsidRPr="001E6E37" w:rsidRDefault="00FC31BB" w:rsidP="00A819AC">
            <w:pPr>
              <w:adjustRightInd w:val="0"/>
              <w:snapToGrid w:val="0"/>
              <w:spacing w:line="240" w:lineRule="atLeast"/>
              <w:rPr>
                <w:rFonts w:ascii="仿宋" w:eastAsia="仿宋" w:hAnsi="仿宋"/>
                <w:color w:val="000000"/>
                <w:szCs w:val="21"/>
              </w:rPr>
            </w:pPr>
            <w:r>
              <w:rPr>
                <w:rFonts w:ascii="仿宋" w:eastAsia="仿宋" w:hAnsi="仿宋" w:cs="仿宋" w:hint="eastAsia"/>
                <w:szCs w:val="21"/>
              </w:rPr>
              <w:t>产品设计人员</w:t>
            </w:r>
          </w:p>
        </w:tc>
        <w:tc>
          <w:tcPr>
            <w:tcW w:w="3119" w:type="dxa"/>
            <w:vAlign w:val="center"/>
          </w:tcPr>
          <w:p w14:paraId="5C5E460A" w14:textId="77777777" w:rsidR="00FC31BB" w:rsidRPr="001E6E37" w:rsidRDefault="00FC31BB" w:rsidP="00A819AC">
            <w:pPr>
              <w:adjustRightInd w:val="0"/>
              <w:snapToGrid w:val="0"/>
              <w:spacing w:line="240" w:lineRule="atLeast"/>
              <w:rPr>
                <w:rFonts w:ascii="仿宋" w:eastAsia="仿宋" w:hAnsi="仿宋"/>
                <w:color w:val="000000"/>
                <w:szCs w:val="21"/>
              </w:rPr>
            </w:pPr>
            <w:r>
              <w:rPr>
                <w:rFonts w:ascii="仿宋" w:eastAsia="仿宋" w:hAnsi="仿宋" w:cs="仿宋" w:hint="eastAsia"/>
                <w:color w:val="000000"/>
                <w:szCs w:val="21"/>
                <w:lang w:eastAsia="zh-Hans"/>
              </w:rPr>
              <w:t>负责</w:t>
            </w:r>
            <w:r>
              <w:rPr>
                <w:rFonts w:ascii="仿宋" w:eastAsia="仿宋" w:hAnsi="仿宋" w:cs="仿宋" w:hint="eastAsia"/>
                <w:color w:val="000000"/>
                <w:szCs w:val="21"/>
              </w:rPr>
              <w:t>产品方案的设计，器件的选型、成本评估，产品从开案到量产阶段相关资料的输出，流程文件、测试报告等</w:t>
            </w:r>
            <w:r>
              <w:rPr>
                <w:rFonts w:ascii="仿宋" w:eastAsia="仿宋" w:hAnsi="仿宋" w:cs="仿宋"/>
                <w:color w:val="000000"/>
                <w:szCs w:val="21"/>
              </w:rPr>
              <w:t>。</w:t>
            </w:r>
          </w:p>
        </w:tc>
        <w:tc>
          <w:tcPr>
            <w:tcW w:w="2882" w:type="dxa"/>
            <w:vAlign w:val="center"/>
          </w:tcPr>
          <w:p w14:paraId="27B1D184" w14:textId="77777777" w:rsidR="00FC31BB" w:rsidRPr="001E6E37" w:rsidRDefault="00FC31BB" w:rsidP="00A819AC">
            <w:pPr>
              <w:adjustRightInd w:val="0"/>
              <w:snapToGrid w:val="0"/>
              <w:spacing w:line="240" w:lineRule="atLeast"/>
              <w:rPr>
                <w:rFonts w:ascii="仿宋" w:eastAsia="仿宋" w:hAnsi="仿宋"/>
                <w:color w:val="000000"/>
                <w:szCs w:val="21"/>
              </w:rPr>
            </w:pPr>
            <w:r>
              <w:rPr>
                <w:rFonts w:ascii="仿宋" w:eastAsia="仿宋" w:hAnsi="仿宋" w:cs="仿宋" w:hint="eastAsia"/>
                <w:szCs w:val="21"/>
              </w:rPr>
              <w:t>基于单片机、ARM芯片的智能产品应用电路设计</w:t>
            </w:r>
          </w:p>
        </w:tc>
      </w:tr>
      <w:tr w:rsidR="00FC31BB" w:rsidRPr="001E6E37" w14:paraId="66693C65" w14:textId="77777777" w:rsidTr="00FC31BB">
        <w:trPr>
          <w:trHeight w:val="553"/>
          <w:jc w:val="center"/>
        </w:trPr>
        <w:tc>
          <w:tcPr>
            <w:tcW w:w="834" w:type="dxa"/>
            <w:vAlign w:val="center"/>
          </w:tcPr>
          <w:p w14:paraId="29D0ED3A" w14:textId="77777777" w:rsidR="00FC31BB" w:rsidRDefault="00FC31BB" w:rsidP="00A819AC">
            <w:pPr>
              <w:jc w:val="center"/>
              <w:rPr>
                <w:rFonts w:ascii="仿宋" w:eastAsia="仿宋" w:hAnsi="仿宋" w:cs="仿宋"/>
                <w:szCs w:val="21"/>
              </w:rPr>
            </w:pPr>
            <w:r>
              <w:rPr>
                <w:rFonts w:ascii="仿宋" w:eastAsia="仿宋" w:hAnsi="仿宋" w:cs="仿宋" w:hint="eastAsia"/>
                <w:szCs w:val="21"/>
              </w:rPr>
              <w:t>嵌入式</w:t>
            </w:r>
          </w:p>
          <w:p w14:paraId="4F29A435" w14:textId="77777777" w:rsidR="00FC31BB" w:rsidRDefault="00FC31BB" w:rsidP="00A819AC">
            <w:pPr>
              <w:jc w:val="center"/>
              <w:rPr>
                <w:rFonts w:ascii="仿宋" w:eastAsia="仿宋" w:hAnsi="仿宋" w:cs="仿宋"/>
                <w:szCs w:val="21"/>
              </w:rPr>
            </w:pPr>
            <w:r>
              <w:rPr>
                <w:rFonts w:ascii="仿宋" w:eastAsia="仿宋" w:hAnsi="仿宋" w:cs="仿宋" w:hint="eastAsia"/>
                <w:szCs w:val="21"/>
              </w:rPr>
              <w:t>软件开发</w:t>
            </w:r>
          </w:p>
        </w:tc>
        <w:tc>
          <w:tcPr>
            <w:tcW w:w="1767" w:type="dxa"/>
            <w:vAlign w:val="center"/>
          </w:tcPr>
          <w:p w14:paraId="0B8D72CD" w14:textId="77777777" w:rsidR="00FC31BB" w:rsidRDefault="00FC31BB" w:rsidP="00A819AC">
            <w:pPr>
              <w:jc w:val="center"/>
              <w:rPr>
                <w:rFonts w:ascii="仿宋" w:eastAsia="仿宋" w:hAnsi="仿宋" w:cs="仿宋"/>
                <w:szCs w:val="21"/>
              </w:rPr>
            </w:pPr>
            <w:r>
              <w:rPr>
                <w:rFonts w:ascii="仿宋" w:eastAsia="仿宋" w:hAnsi="仿宋" w:cs="仿宋" w:hint="eastAsia"/>
                <w:szCs w:val="21"/>
              </w:rPr>
              <w:t>软件编程人员</w:t>
            </w:r>
          </w:p>
        </w:tc>
        <w:tc>
          <w:tcPr>
            <w:tcW w:w="3119" w:type="dxa"/>
            <w:vAlign w:val="center"/>
          </w:tcPr>
          <w:p w14:paraId="4C79EB61" w14:textId="77777777" w:rsidR="00FC31BB" w:rsidRDefault="00FC31BB" w:rsidP="00A819AC">
            <w:pPr>
              <w:widowControl/>
              <w:jc w:val="left"/>
              <w:rPr>
                <w:rFonts w:ascii="仿宋" w:eastAsia="仿宋" w:hAnsi="仿宋" w:cs="仿宋"/>
                <w:szCs w:val="21"/>
              </w:rPr>
            </w:pPr>
            <w:r>
              <w:rPr>
                <w:rFonts w:ascii="仿宋" w:eastAsia="仿宋" w:hAnsi="仿宋" w:cs="仿宋" w:hint="eastAsia"/>
                <w:color w:val="000000"/>
                <w:szCs w:val="21"/>
              </w:rPr>
              <w:t>负责产品的软件开发，熟悉产品的开发流程</w:t>
            </w:r>
            <w:r>
              <w:rPr>
                <w:rFonts w:ascii="仿宋" w:eastAsia="仿宋" w:hAnsi="仿宋" w:cs="仿宋"/>
                <w:color w:val="000000"/>
                <w:szCs w:val="21"/>
              </w:rPr>
              <w:t>，</w:t>
            </w:r>
            <w:r>
              <w:rPr>
                <w:rFonts w:ascii="仿宋" w:eastAsia="仿宋" w:hAnsi="仿宋" w:cs="仿宋" w:hint="eastAsia"/>
                <w:color w:val="000000"/>
                <w:szCs w:val="21"/>
              </w:rPr>
              <w:t>从方案选型、成本开发、到软件编写等相关资料的输出</w:t>
            </w:r>
            <w:r>
              <w:rPr>
                <w:rFonts w:ascii="仿宋" w:eastAsia="仿宋" w:hAnsi="仿宋" w:cs="仿宋"/>
                <w:color w:val="000000"/>
                <w:szCs w:val="21"/>
              </w:rPr>
              <w:t>。</w:t>
            </w:r>
          </w:p>
        </w:tc>
        <w:tc>
          <w:tcPr>
            <w:tcW w:w="2882" w:type="dxa"/>
            <w:vAlign w:val="center"/>
          </w:tcPr>
          <w:p w14:paraId="7C47B7F5" w14:textId="77777777" w:rsidR="00FC31BB" w:rsidRDefault="00FC31BB" w:rsidP="00A819AC">
            <w:pPr>
              <w:rPr>
                <w:rFonts w:ascii="仿宋" w:eastAsia="仿宋" w:hAnsi="仿宋" w:cs="仿宋"/>
                <w:szCs w:val="21"/>
              </w:rPr>
            </w:pPr>
            <w:r>
              <w:rPr>
                <w:rFonts w:ascii="仿宋" w:eastAsia="仿宋" w:hAnsi="仿宋" w:cs="仿宋" w:hint="eastAsia"/>
                <w:szCs w:val="21"/>
              </w:rPr>
              <w:t>针对单片机及ARM芯片嵌入式应用软件编程能力</w:t>
            </w:r>
          </w:p>
        </w:tc>
      </w:tr>
    </w:tbl>
    <w:p w14:paraId="6E3EDB69" w14:textId="77777777" w:rsidR="0008606B" w:rsidRPr="001E6E37" w:rsidRDefault="0008606B" w:rsidP="0008606B">
      <w:pPr>
        <w:topLinePunct/>
        <w:spacing w:line="440" w:lineRule="exact"/>
        <w:ind w:left="640"/>
        <w:rPr>
          <w:rFonts w:ascii="仿宋" w:eastAsia="仿宋" w:hAnsi="仿宋"/>
          <w:bCs/>
          <w:color w:val="000000"/>
          <w:szCs w:val="32"/>
        </w:rPr>
      </w:pPr>
    </w:p>
    <w:p w14:paraId="7C743A7C" w14:textId="77777777" w:rsidR="0008606B" w:rsidRPr="001E6E37" w:rsidRDefault="0008606B" w:rsidP="0008606B">
      <w:pPr>
        <w:adjustRightInd w:val="0"/>
        <w:spacing w:line="440" w:lineRule="exact"/>
        <w:ind w:firstLineChars="150" w:firstLine="422"/>
        <w:rPr>
          <w:rFonts w:ascii="仿宋" w:eastAsia="仿宋" w:hAnsi="仿宋"/>
          <w:b/>
          <w:color w:val="000000"/>
          <w:sz w:val="28"/>
          <w:szCs w:val="28"/>
        </w:rPr>
      </w:pPr>
      <w:r w:rsidRPr="001E6E37">
        <w:rPr>
          <w:rFonts w:ascii="仿宋" w:eastAsia="仿宋" w:hAnsi="仿宋" w:hint="eastAsia"/>
          <w:b/>
          <w:color w:val="000000"/>
          <w:sz w:val="28"/>
          <w:szCs w:val="28"/>
        </w:rPr>
        <w:t>五、培养目标与培养规格</w:t>
      </w:r>
    </w:p>
    <w:p w14:paraId="11F4A441" w14:textId="77777777" w:rsidR="0008606B" w:rsidRPr="001E6E37" w:rsidRDefault="0008606B" w:rsidP="0008606B">
      <w:pPr>
        <w:adjustRightInd w:val="0"/>
        <w:spacing w:line="440" w:lineRule="exact"/>
        <w:ind w:firstLineChars="150" w:firstLine="360"/>
        <w:rPr>
          <w:rFonts w:ascii="仿宋" w:eastAsia="仿宋" w:hAnsi="仿宋"/>
          <w:color w:val="000000"/>
          <w:sz w:val="24"/>
        </w:rPr>
      </w:pPr>
      <w:r w:rsidRPr="001E6E37">
        <w:rPr>
          <w:rFonts w:ascii="仿宋" w:eastAsia="仿宋" w:hAnsi="仿宋" w:hint="eastAsia"/>
          <w:color w:val="000000"/>
          <w:sz w:val="24"/>
        </w:rPr>
        <w:t>（一）</w:t>
      </w:r>
      <w:r w:rsidRPr="001E6E37">
        <w:rPr>
          <w:rFonts w:ascii="仿宋" w:eastAsia="仿宋" w:hAnsi="仿宋"/>
          <w:color w:val="000000"/>
          <w:sz w:val="24"/>
        </w:rPr>
        <w:t>培养目标</w:t>
      </w:r>
    </w:p>
    <w:p w14:paraId="5FB32241" w14:textId="77777777" w:rsidR="00DB1AA9" w:rsidRDefault="00FC31BB" w:rsidP="00DB1AA9">
      <w:pPr>
        <w:pStyle w:val="a3"/>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rPr>
        <w:t>本专业培养德、智、体、美、</w:t>
      </w:r>
      <w:proofErr w:type="gramStart"/>
      <w:r>
        <w:rPr>
          <w:rFonts w:ascii="仿宋" w:eastAsia="仿宋" w:hAnsi="仿宋" w:hint="eastAsia"/>
          <w:color w:val="000000"/>
          <w:sz w:val="24"/>
        </w:rPr>
        <w:t>劳</w:t>
      </w:r>
      <w:proofErr w:type="gramEnd"/>
      <w:r>
        <w:rPr>
          <w:rFonts w:ascii="仿宋" w:eastAsia="仿宋" w:hAnsi="仿宋" w:hint="eastAsia"/>
          <w:color w:val="000000"/>
          <w:sz w:val="24"/>
        </w:rPr>
        <w:t>全面发展，具有一定的科学文化水平，良好的人文素养、职业道德和创新意识及精益求精的工匠精神，较强的就业能力和可持续发展能力，掌握智能产品电路设计、嵌入式软件开发知识，具备智能电子产品</w:t>
      </w:r>
      <w:r>
        <w:rPr>
          <w:rFonts w:ascii="仿宋" w:eastAsia="仿宋" w:hAnsi="仿宋" w:hint="eastAsia"/>
          <w:color w:val="000000"/>
          <w:sz w:val="24"/>
          <w:lang w:eastAsia="zh-Hans"/>
        </w:rPr>
        <w:t>生产、</w:t>
      </w:r>
      <w:r>
        <w:rPr>
          <w:rFonts w:ascii="仿宋" w:eastAsia="仿宋" w:hAnsi="仿宋" w:hint="eastAsia"/>
          <w:color w:val="000000"/>
          <w:sz w:val="24"/>
        </w:rPr>
        <w:t>安装调试、质量检测、维护与维修、产品营销等技能，面向智能电子产品生产和智慧应用领域的</w:t>
      </w:r>
      <w:r w:rsidR="00DB1AA9">
        <w:rPr>
          <w:rFonts w:ascii="仿宋" w:eastAsia="仿宋" w:hAnsi="仿宋"/>
          <w:color w:val="000000"/>
          <w:sz w:val="24"/>
        </w:rPr>
        <w:t>高素质劳动者和</w:t>
      </w:r>
      <w:r w:rsidR="00DB1AA9">
        <w:rPr>
          <w:rFonts w:ascii="仿宋" w:eastAsia="仿宋" w:hAnsi="仿宋" w:hint="eastAsia"/>
          <w:color w:val="000000"/>
          <w:sz w:val="24"/>
        </w:rPr>
        <w:t>具有可持续发展能力的复合型技术技能人才</w:t>
      </w:r>
      <w:r w:rsidR="00DB1AA9">
        <w:rPr>
          <w:rFonts w:ascii="仿宋" w:eastAsia="仿宋" w:hAnsi="仿宋"/>
          <w:color w:val="000000"/>
          <w:sz w:val="24"/>
        </w:rPr>
        <w:t>。</w:t>
      </w:r>
    </w:p>
    <w:p w14:paraId="5C28725E" w14:textId="77777777" w:rsidR="0008606B" w:rsidRPr="001E6E37" w:rsidRDefault="0008606B" w:rsidP="0008606B">
      <w:pPr>
        <w:adjustRightInd w:val="0"/>
        <w:spacing w:line="440" w:lineRule="exact"/>
        <w:ind w:firstLineChars="150" w:firstLine="360"/>
        <w:rPr>
          <w:rFonts w:ascii="仿宋" w:eastAsia="仿宋" w:hAnsi="仿宋"/>
          <w:color w:val="000000"/>
        </w:rPr>
      </w:pPr>
      <w:r w:rsidRPr="001E6E37">
        <w:rPr>
          <w:rFonts w:ascii="仿宋" w:eastAsia="仿宋" w:hAnsi="仿宋" w:hint="eastAsia"/>
          <w:color w:val="000000"/>
          <w:sz w:val="24"/>
        </w:rPr>
        <w:t>（二）培养</w:t>
      </w:r>
      <w:r w:rsidRPr="001E6E37">
        <w:rPr>
          <w:rFonts w:ascii="仿宋" w:eastAsia="仿宋" w:hAnsi="仿宋"/>
          <w:color w:val="000000"/>
          <w:sz w:val="24"/>
        </w:rPr>
        <w:t>规格</w:t>
      </w:r>
    </w:p>
    <w:p w14:paraId="16B861C8"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1</w:t>
      </w:r>
      <w:r w:rsidRPr="001E6E37">
        <w:rPr>
          <w:rFonts w:ascii="仿宋" w:eastAsia="仿宋" w:hAnsi="仿宋"/>
          <w:color w:val="000000"/>
          <w:sz w:val="24"/>
        </w:rPr>
        <w:t>.</w:t>
      </w:r>
      <w:proofErr w:type="gramStart"/>
      <w:r w:rsidRPr="001E6E37">
        <w:rPr>
          <w:rFonts w:ascii="仿宋" w:eastAsia="仿宋" w:hAnsi="仿宋" w:hint="eastAsia"/>
          <w:color w:val="000000"/>
          <w:sz w:val="24"/>
        </w:rPr>
        <w:t>思政目标</w:t>
      </w:r>
      <w:proofErr w:type="gramEnd"/>
    </w:p>
    <w:p w14:paraId="3A8C0322"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color w:val="000000"/>
          <w:sz w:val="24"/>
        </w:rPr>
        <w:t>具有正确的世界观、人生观、价值观。坚决拥护中国共产党领导，树立中国特色社会主义共同理想，</w:t>
      </w:r>
      <w:proofErr w:type="gramStart"/>
      <w:r w:rsidRPr="001E6E37">
        <w:rPr>
          <w:rFonts w:ascii="仿宋" w:eastAsia="仿宋" w:hAnsi="仿宋"/>
          <w:color w:val="000000"/>
          <w:sz w:val="24"/>
        </w:rPr>
        <w:t>践行</w:t>
      </w:r>
      <w:proofErr w:type="gramEnd"/>
      <w:r w:rsidRPr="001E6E37">
        <w:rPr>
          <w:rFonts w:ascii="仿宋" w:eastAsia="仿宋" w:hAnsi="仿宋"/>
          <w:color w:val="000000"/>
          <w:sz w:val="24"/>
        </w:rPr>
        <w:t>社会主义核心价值观，具有深厚的爱国情感、国家认同感、中华民族自豪感</w:t>
      </w:r>
      <w:r w:rsidRPr="001E6E37">
        <w:rPr>
          <w:rFonts w:ascii="仿宋" w:eastAsia="仿宋" w:hAnsi="仿宋" w:hint="eastAsia"/>
          <w:color w:val="000000"/>
          <w:sz w:val="24"/>
        </w:rPr>
        <w:t>；</w:t>
      </w:r>
      <w:r w:rsidRPr="001E6E37">
        <w:rPr>
          <w:rFonts w:ascii="仿宋" w:eastAsia="仿宋" w:hAnsi="仿宋"/>
          <w:color w:val="000000"/>
          <w:sz w:val="24"/>
        </w:rPr>
        <w:t>崇尚宪法、遵守法律、遵规守纪</w:t>
      </w:r>
      <w:r w:rsidRPr="001E6E37">
        <w:rPr>
          <w:rFonts w:ascii="仿宋" w:eastAsia="仿宋" w:hAnsi="仿宋" w:hint="eastAsia"/>
          <w:color w:val="000000"/>
          <w:sz w:val="24"/>
        </w:rPr>
        <w:t>；</w:t>
      </w:r>
      <w:r w:rsidRPr="001E6E37">
        <w:rPr>
          <w:rFonts w:ascii="仿宋" w:eastAsia="仿宋" w:hAnsi="仿宋"/>
          <w:color w:val="000000"/>
          <w:sz w:val="24"/>
        </w:rPr>
        <w:t>具有社会责任感和参与意识。</w:t>
      </w:r>
    </w:p>
    <w:p w14:paraId="28610226"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color w:val="000000"/>
          <w:sz w:val="24"/>
        </w:rPr>
        <w:t>2</w:t>
      </w:r>
      <w:r w:rsidRPr="001E6E37">
        <w:rPr>
          <w:rFonts w:ascii="仿宋" w:eastAsia="仿宋" w:hAnsi="仿宋" w:hint="eastAsia"/>
          <w:color w:val="000000"/>
          <w:sz w:val="24"/>
        </w:rPr>
        <w:t>.素质目标</w:t>
      </w:r>
    </w:p>
    <w:p w14:paraId="2C9C3AA1"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color w:val="000000"/>
          <w:sz w:val="24"/>
        </w:rPr>
        <w:t>具有良好的职业道德和职业素养。崇德向善、诚实守信</w:t>
      </w:r>
      <w:r w:rsidRPr="001E6E37">
        <w:rPr>
          <w:rFonts w:ascii="仿宋" w:eastAsia="仿宋" w:hAnsi="仿宋" w:hint="eastAsia"/>
          <w:color w:val="000000"/>
          <w:sz w:val="24"/>
        </w:rPr>
        <w:t>、爱岗敬业</w:t>
      </w:r>
      <w:r w:rsidRPr="001E6E37">
        <w:rPr>
          <w:rFonts w:ascii="仿宋" w:eastAsia="仿宋" w:hAnsi="仿宋"/>
          <w:color w:val="000000"/>
          <w:sz w:val="24"/>
        </w:rPr>
        <w:t>，具有精益求精的工匠精神</w:t>
      </w:r>
      <w:r w:rsidRPr="001E6E37">
        <w:rPr>
          <w:rFonts w:ascii="仿宋" w:eastAsia="仿宋" w:hAnsi="仿宋" w:hint="eastAsia"/>
          <w:color w:val="000000"/>
          <w:sz w:val="24"/>
        </w:rPr>
        <w:t>；尊重劳动、热爱劳动，</w:t>
      </w:r>
      <w:r w:rsidRPr="001E6E37">
        <w:rPr>
          <w:rFonts w:ascii="仿宋" w:eastAsia="仿宋" w:hAnsi="仿宋"/>
          <w:color w:val="000000"/>
          <w:sz w:val="24"/>
        </w:rPr>
        <w:t>具有较强的实践能力</w:t>
      </w:r>
      <w:r w:rsidRPr="001E6E37">
        <w:rPr>
          <w:rFonts w:ascii="仿宋" w:eastAsia="仿宋" w:hAnsi="仿宋" w:hint="eastAsia"/>
          <w:color w:val="000000"/>
          <w:sz w:val="24"/>
        </w:rPr>
        <w:t>；</w:t>
      </w:r>
      <w:r w:rsidRPr="001E6E37">
        <w:rPr>
          <w:rFonts w:ascii="仿宋" w:eastAsia="仿宋" w:hAnsi="仿宋"/>
          <w:color w:val="000000"/>
          <w:sz w:val="24"/>
        </w:rPr>
        <w:t>具有质量意识、</w:t>
      </w:r>
      <w:r w:rsidRPr="001E6E37">
        <w:rPr>
          <w:rFonts w:ascii="仿宋" w:eastAsia="仿宋" w:hAnsi="仿宋" w:hint="eastAsia"/>
          <w:color w:val="000000"/>
          <w:sz w:val="24"/>
        </w:rPr>
        <w:t>绿色</w:t>
      </w:r>
      <w:r w:rsidRPr="001E6E37">
        <w:rPr>
          <w:rFonts w:ascii="仿宋" w:eastAsia="仿宋" w:hAnsi="仿宋"/>
          <w:color w:val="000000"/>
          <w:sz w:val="24"/>
        </w:rPr>
        <w:t>环保意识、安全意识、信息素养</w:t>
      </w:r>
      <w:r w:rsidRPr="001E6E37">
        <w:rPr>
          <w:rFonts w:ascii="仿宋" w:eastAsia="仿宋" w:hAnsi="仿宋" w:hint="eastAsia"/>
          <w:color w:val="000000"/>
          <w:sz w:val="24"/>
        </w:rPr>
        <w:t>、创新精神；</w:t>
      </w:r>
      <w:r w:rsidRPr="001E6E37">
        <w:rPr>
          <w:rFonts w:ascii="仿宋" w:eastAsia="仿宋" w:hAnsi="仿宋"/>
          <w:color w:val="000000"/>
          <w:sz w:val="24"/>
        </w:rPr>
        <w:t>具有较强的集体意识和团队合作精神，能够进行有效的人际沟通和协作</w:t>
      </w:r>
      <w:r w:rsidRPr="001E6E37">
        <w:rPr>
          <w:rFonts w:ascii="仿宋" w:eastAsia="仿宋" w:hAnsi="仿宋" w:hint="eastAsia"/>
          <w:color w:val="000000"/>
          <w:sz w:val="24"/>
        </w:rPr>
        <w:t>，与社会、自然和谐共处；具有职业生涯规划意识。</w:t>
      </w:r>
    </w:p>
    <w:p w14:paraId="00820FA1"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color w:val="000000"/>
          <w:sz w:val="24"/>
        </w:rPr>
        <w:t>具有</w:t>
      </w:r>
      <w:r w:rsidRPr="001E6E37">
        <w:rPr>
          <w:rFonts w:ascii="仿宋" w:eastAsia="仿宋" w:hAnsi="仿宋" w:hint="eastAsia"/>
          <w:color w:val="000000"/>
          <w:sz w:val="24"/>
        </w:rPr>
        <w:t>良</w:t>
      </w:r>
      <w:r w:rsidRPr="001E6E37">
        <w:rPr>
          <w:rFonts w:ascii="仿宋" w:eastAsia="仿宋" w:hAnsi="仿宋"/>
          <w:color w:val="000000"/>
          <w:sz w:val="24"/>
        </w:rPr>
        <w:t>好的身心素质</w:t>
      </w:r>
      <w:r w:rsidRPr="001E6E37">
        <w:rPr>
          <w:rFonts w:ascii="仿宋" w:eastAsia="仿宋" w:hAnsi="仿宋" w:hint="eastAsia"/>
          <w:color w:val="000000"/>
          <w:sz w:val="24"/>
        </w:rPr>
        <w:t>和人文素养</w:t>
      </w:r>
      <w:r w:rsidRPr="001E6E37">
        <w:rPr>
          <w:rFonts w:ascii="仿宋" w:eastAsia="仿宋" w:hAnsi="仿宋"/>
          <w:color w:val="000000"/>
          <w:sz w:val="24"/>
        </w:rPr>
        <w:t>。具有健康的体魄和心理、健全的人格</w:t>
      </w:r>
      <w:r w:rsidRPr="001E6E37">
        <w:rPr>
          <w:rFonts w:ascii="仿宋" w:eastAsia="仿宋" w:hAnsi="仿宋" w:hint="eastAsia"/>
          <w:color w:val="000000"/>
          <w:sz w:val="24"/>
        </w:rPr>
        <w:t>，能够掌握基本运动知识和一两项运动技能；</w:t>
      </w:r>
      <w:r w:rsidRPr="001E6E37">
        <w:rPr>
          <w:rFonts w:ascii="仿宋" w:eastAsia="仿宋" w:hAnsi="仿宋"/>
          <w:color w:val="000000"/>
          <w:sz w:val="24"/>
        </w:rPr>
        <w:t>具有感受美、表现美、鉴赏美、创造美的能力，具有</w:t>
      </w:r>
      <w:r w:rsidRPr="001E6E37">
        <w:rPr>
          <w:rFonts w:ascii="仿宋" w:eastAsia="仿宋" w:hAnsi="仿宋" w:hint="eastAsia"/>
          <w:color w:val="000000"/>
          <w:sz w:val="24"/>
        </w:rPr>
        <w:t>一定的</w:t>
      </w:r>
      <w:r w:rsidRPr="001E6E37">
        <w:rPr>
          <w:rFonts w:ascii="仿宋" w:eastAsia="仿宋" w:hAnsi="仿宋"/>
          <w:color w:val="000000"/>
          <w:sz w:val="24"/>
        </w:rPr>
        <w:t>审美和人文素养</w:t>
      </w:r>
      <w:r w:rsidRPr="001E6E37">
        <w:rPr>
          <w:rFonts w:ascii="仿宋" w:eastAsia="仿宋" w:hAnsi="仿宋" w:hint="eastAsia"/>
          <w:color w:val="000000"/>
          <w:sz w:val="24"/>
        </w:rPr>
        <w:t>，能够形成一两项艺术特长或爱好；掌握一定的学习方法，</w:t>
      </w:r>
      <w:r w:rsidRPr="001E6E37">
        <w:rPr>
          <w:rFonts w:ascii="仿宋" w:eastAsia="仿宋" w:hAnsi="仿宋"/>
          <w:color w:val="000000"/>
          <w:sz w:val="24"/>
        </w:rPr>
        <w:t>具有</w:t>
      </w:r>
      <w:r w:rsidRPr="001E6E37">
        <w:rPr>
          <w:rFonts w:ascii="仿宋" w:eastAsia="仿宋" w:hAnsi="仿宋" w:hint="eastAsia"/>
          <w:color w:val="000000"/>
          <w:sz w:val="24"/>
        </w:rPr>
        <w:t>良好的生活习惯、行为习惯和</w:t>
      </w:r>
      <w:r w:rsidRPr="001E6E37">
        <w:rPr>
          <w:rFonts w:ascii="仿宋" w:eastAsia="仿宋" w:hAnsi="仿宋"/>
          <w:color w:val="000000"/>
          <w:sz w:val="24"/>
        </w:rPr>
        <w:t>自我管理能力</w:t>
      </w:r>
      <w:r w:rsidRPr="001E6E37">
        <w:rPr>
          <w:rFonts w:ascii="仿宋" w:eastAsia="仿宋" w:hAnsi="仿宋" w:hint="eastAsia"/>
          <w:color w:val="000000"/>
          <w:sz w:val="24"/>
        </w:rPr>
        <w:t>。</w:t>
      </w:r>
    </w:p>
    <w:p w14:paraId="189E3E80" w14:textId="77777777" w:rsidR="0008606B" w:rsidRPr="001E6E37" w:rsidRDefault="0008606B" w:rsidP="0008606B">
      <w:pPr>
        <w:pStyle w:val="aa"/>
        <w:shd w:val="clear" w:color="auto" w:fill="FFFFFF"/>
        <w:spacing w:before="0" w:beforeAutospacing="0" w:after="0" w:afterAutospacing="0" w:line="440" w:lineRule="exact"/>
        <w:ind w:firstLineChars="200" w:firstLine="480"/>
        <w:rPr>
          <w:rFonts w:ascii="仿宋" w:eastAsia="仿宋" w:hAnsi="仿宋"/>
          <w:color w:val="000000"/>
        </w:rPr>
      </w:pPr>
      <w:r w:rsidRPr="001E6E37">
        <w:rPr>
          <w:rFonts w:ascii="仿宋" w:eastAsia="仿宋" w:hAnsi="仿宋" w:cs="Times New Roman" w:hint="eastAsia"/>
          <w:color w:val="000000"/>
          <w:kern w:val="2"/>
        </w:rPr>
        <w:lastRenderedPageBreak/>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09D07205"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color w:val="000000"/>
          <w:sz w:val="24"/>
        </w:rPr>
        <w:t>3</w:t>
      </w:r>
      <w:r w:rsidRPr="001E6E37">
        <w:rPr>
          <w:rFonts w:ascii="仿宋" w:eastAsia="仿宋" w:hAnsi="仿宋" w:hint="eastAsia"/>
          <w:color w:val="000000"/>
          <w:sz w:val="24"/>
        </w:rPr>
        <w:t>.知识目标</w:t>
      </w:r>
    </w:p>
    <w:p w14:paraId="1CB2EDAB" w14:textId="77777777" w:rsidR="0008606B" w:rsidRDefault="0008606B" w:rsidP="0008606B">
      <w:pPr>
        <w:adjustRightInd w:val="0"/>
        <w:snapToGrid w:val="0"/>
        <w:spacing w:line="440" w:lineRule="exact"/>
        <w:ind w:firstLineChars="150" w:firstLine="360"/>
        <w:rPr>
          <w:rFonts w:ascii="仿宋" w:eastAsia="仿宋" w:hAnsi="仿宋"/>
          <w:color w:val="000000"/>
          <w:sz w:val="24"/>
        </w:rPr>
      </w:pPr>
      <w:r w:rsidRPr="001E6E37">
        <w:rPr>
          <w:rFonts w:ascii="仿宋" w:eastAsia="仿宋" w:hAnsi="仿宋" w:hint="eastAsia"/>
          <w:color w:val="000000"/>
          <w:sz w:val="24"/>
        </w:rPr>
        <w:t>（1）基础文化知识</w:t>
      </w:r>
    </w:p>
    <w:p w14:paraId="17546BAA"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①掌握必备的思想政治理论，掌握自然和社会科学的基础知识； </w:t>
      </w:r>
    </w:p>
    <w:p w14:paraId="1CB30CDF" w14:textId="77777777" w:rsidR="00FC31BB" w:rsidRPr="00FC31BB" w:rsidRDefault="00FC31BB" w:rsidP="00FC31BB">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②熟悉与本专业相关的法律法规以及环境保护、安全消防、文明生产等知识</w:t>
      </w:r>
      <w:r>
        <w:rPr>
          <w:rFonts w:ascii="仿宋" w:eastAsia="仿宋" w:hAnsi="仿宋"/>
          <w:color w:val="000000"/>
          <w:sz w:val="24"/>
        </w:rPr>
        <w:t>。</w:t>
      </w:r>
    </w:p>
    <w:p w14:paraId="1C019A5F" w14:textId="77777777" w:rsidR="0008606B" w:rsidRDefault="0008606B" w:rsidP="0008606B">
      <w:pPr>
        <w:adjustRightInd w:val="0"/>
        <w:snapToGrid w:val="0"/>
        <w:spacing w:line="440" w:lineRule="exact"/>
        <w:ind w:firstLineChars="150" w:firstLine="360"/>
        <w:rPr>
          <w:rFonts w:ascii="仿宋" w:eastAsia="仿宋" w:hAnsi="仿宋"/>
          <w:color w:val="000000"/>
          <w:sz w:val="24"/>
        </w:rPr>
      </w:pPr>
      <w:r w:rsidRPr="001E6E37">
        <w:rPr>
          <w:rFonts w:ascii="仿宋" w:eastAsia="仿宋" w:hAnsi="仿宋" w:hint="eastAsia"/>
          <w:color w:val="000000"/>
          <w:sz w:val="24"/>
        </w:rPr>
        <w:t>（2）专业基础知识</w:t>
      </w:r>
    </w:p>
    <w:p w14:paraId="048BF80F"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①掌握电工电子电路的基本知识</w:t>
      </w:r>
      <w:r>
        <w:rPr>
          <w:rFonts w:ascii="仿宋" w:eastAsia="仿宋" w:hAnsi="仿宋"/>
          <w:color w:val="000000"/>
          <w:sz w:val="24"/>
        </w:rPr>
        <w:t>；</w:t>
      </w:r>
    </w:p>
    <w:p w14:paraId="08B80280"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②掌握典型模拟电路和数字电路工作原理和设计方法</w:t>
      </w:r>
      <w:r>
        <w:rPr>
          <w:rFonts w:ascii="仿宋" w:eastAsia="仿宋" w:hAnsi="仿宋"/>
          <w:color w:val="000000"/>
          <w:sz w:val="24"/>
        </w:rPr>
        <w:t>；</w:t>
      </w:r>
    </w:p>
    <w:p w14:paraId="16449652"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③掌握电子仿真、印制电路板设计等电子辅助设计软件的基本功</w:t>
      </w:r>
      <w:r>
        <w:rPr>
          <w:rFonts w:ascii="仿宋" w:eastAsia="仿宋" w:hAnsi="仿宋"/>
          <w:color w:val="000000"/>
          <w:sz w:val="24"/>
        </w:rPr>
        <w:t>能；</w:t>
      </w:r>
    </w:p>
    <w:p w14:paraId="60479141" w14:textId="77777777" w:rsidR="00FC31BB" w:rsidRDefault="00FC31BB" w:rsidP="00FC31BB">
      <w:pPr>
        <w:adjustRightInd w:val="0"/>
        <w:spacing w:line="360" w:lineRule="auto"/>
        <w:ind w:firstLineChars="200" w:firstLine="480"/>
        <w:rPr>
          <w:rFonts w:ascii="仿宋" w:eastAsia="仿宋" w:hAnsi="仿宋"/>
          <w:color w:val="000000"/>
          <w:sz w:val="24"/>
          <w:lang w:eastAsia="zh-Hans"/>
        </w:rPr>
      </w:pPr>
      <w:r>
        <w:rPr>
          <w:rFonts w:ascii="仿宋" w:eastAsia="仿宋" w:hAnsi="仿宋" w:hint="eastAsia"/>
          <w:color w:val="000000"/>
          <w:sz w:val="24"/>
        </w:rPr>
        <w:t>④熟悉并掌握C语言、JAVA语言等编程语言</w:t>
      </w:r>
      <w:r>
        <w:rPr>
          <w:rFonts w:ascii="仿宋" w:eastAsia="仿宋" w:hAnsi="仿宋"/>
          <w:color w:val="000000"/>
          <w:sz w:val="24"/>
        </w:rPr>
        <w:t>；</w:t>
      </w:r>
    </w:p>
    <w:p w14:paraId="349C5B6B" w14:textId="77777777" w:rsidR="00FC31BB" w:rsidRP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⑤了解常用的传感器技术原理、性能参数和应用电路</w:t>
      </w:r>
      <w:r>
        <w:rPr>
          <w:rFonts w:ascii="仿宋" w:eastAsia="仿宋" w:hAnsi="仿宋"/>
          <w:color w:val="000000"/>
          <w:sz w:val="24"/>
        </w:rPr>
        <w:t>。</w:t>
      </w:r>
    </w:p>
    <w:p w14:paraId="6D6BF022" w14:textId="77777777" w:rsidR="0008606B" w:rsidRDefault="0008606B" w:rsidP="0008606B">
      <w:pPr>
        <w:adjustRightInd w:val="0"/>
        <w:snapToGrid w:val="0"/>
        <w:spacing w:line="440" w:lineRule="exact"/>
        <w:ind w:firstLineChars="150" w:firstLine="360"/>
        <w:rPr>
          <w:rFonts w:ascii="仿宋" w:eastAsia="仿宋" w:hAnsi="仿宋"/>
          <w:color w:val="000000"/>
          <w:sz w:val="24"/>
        </w:rPr>
      </w:pPr>
      <w:r w:rsidRPr="001E6E37">
        <w:rPr>
          <w:rFonts w:ascii="仿宋" w:eastAsia="仿宋" w:hAnsi="仿宋" w:hint="eastAsia"/>
          <w:color w:val="000000"/>
          <w:sz w:val="24"/>
        </w:rPr>
        <w:t>（3）专业知识</w:t>
      </w:r>
    </w:p>
    <w:p w14:paraId="60E84781"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①掌握单片机接口以及编程的基本知识</w:t>
      </w:r>
      <w:r>
        <w:rPr>
          <w:rFonts w:ascii="仿宋" w:eastAsia="仿宋" w:hAnsi="仿宋"/>
          <w:color w:val="000000"/>
          <w:sz w:val="24"/>
        </w:rPr>
        <w:t>；</w:t>
      </w:r>
    </w:p>
    <w:p w14:paraId="4A0C0325"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②掌握嵌入式系统（Android）应用程序设计的基本知识</w:t>
      </w:r>
      <w:r>
        <w:rPr>
          <w:rFonts w:ascii="仿宋" w:eastAsia="仿宋" w:hAnsi="仿宋"/>
          <w:color w:val="000000"/>
          <w:sz w:val="24"/>
        </w:rPr>
        <w:t>；</w:t>
      </w:r>
    </w:p>
    <w:p w14:paraId="49E16FC4"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③熟悉智能电子产品的设计流程，掌握电子产品设计文件、工艺文件等技术文档的编制方法</w:t>
      </w:r>
      <w:r>
        <w:rPr>
          <w:rFonts w:ascii="仿宋" w:eastAsia="仿宋" w:hAnsi="仿宋"/>
          <w:color w:val="000000"/>
          <w:sz w:val="24"/>
        </w:rPr>
        <w:t>；</w:t>
      </w:r>
    </w:p>
    <w:p w14:paraId="68899D6C" w14:textId="77777777" w:rsidR="00FC31BB" w:rsidRPr="00FC31BB" w:rsidRDefault="00FC31BB" w:rsidP="00FC31BB">
      <w:pPr>
        <w:adjustRightInd w:val="0"/>
        <w:spacing w:line="360" w:lineRule="auto"/>
        <w:ind w:firstLineChars="200" w:firstLine="480"/>
        <w:rPr>
          <w:rFonts w:ascii="宋体" w:hAnsi="宋体"/>
          <w:szCs w:val="21"/>
        </w:rPr>
      </w:pPr>
      <w:r>
        <w:rPr>
          <w:rFonts w:ascii="仿宋" w:eastAsia="仿宋" w:hAnsi="仿宋" w:hint="eastAsia"/>
          <w:color w:val="000000"/>
          <w:sz w:val="24"/>
        </w:rPr>
        <w:t>④了解智能产品开发相关国家标准和行业标准。</w:t>
      </w:r>
    </w:p>
    <w:p w14:paraId="026935AB"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color w:val="000000"/>
          <w:sz w:val="24"/>
        </w:rPr>
        <w:t>4</w:t>
      </w:r>
      <w:r w:rsidRPr="001E6E37">
        <w:rPr>
          <w:rFonts w:ascii="仿宋" w:eastAsia="仿宋" w:hAnsi="仿宋" w:hint="eastAsia"/>
          <w:color w:val="000000"/>
          <w:sz w:val="24"/>
        </w:rPr>
        <w:t>.能力目标</w:t>
      </w:r>
    </w:p>
    <w:p w14:paraId="193C9726" w14:textId="77777777" w:rsidR="0008606B" w:rsidRDefault="0008606B" w:rsidP="0008606B">
      <w:pPr>
        <w:adjustRightInd w:val="0"/>
        <w:snapToGrid w:val="0"/>
        <w:spacing w:line="440" w:lineRule="exact"/>
        <w:ind w:firstLineChars="150" w:firstLine="360"/>
        <w:rPr>
          <w:rFonts w:ascii="仿宋" w:eastAsia="仿宋" w:hAnsi="仿宋"/>
          <w:color w:val="000000"/>
          <w:sz w:val="24"/>
        </w:rPr>
      </w:pPr>
      <w:r w:rsidRPr="001E6E37">
        <w:rPr>
          <w:rFonts w:ascii="仿宋" w:eastAsia="仿宋" w:hAnsi="仿宋" w:hint="eastAsia"/>
          <w:color w:val="000000"/>
          <w:sz w:val="24"/>
        </w:rPr>
        <w:t>（1）通用能力目标</w:t>
      </w:r>
    </w:p>
    <w:p w14:paraId="447F3EDC"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①具有良好的语言、文字表达能力和沟通能力</w:t>
      </w:r>
      <w:r>
        <w:rPr>
          <w:rFonts w:ascii="仿宋" w:eastAsia="仿宋" w:hAnsi="仿宋"/>
          <w:color w:val="000000"/>
          <w:sz w:val="24"/>
        </w:rPr>
        <w:t>；</w:t>
      </w:r>
    </w:p>
    <w:p w14:paraId="609B5549"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②具备团队合作能力</w:t>
      </w:r>
      <w:r>
        <w:rPr>
          <w:rFonts w:ascii="仿宋" w:eastAsia="仿宋" w:hAnsi="仿宋"/>
          <w:color w:val="000000"/>
          <w:sz w:val="24"/>
        </w:rPr>
        <w:t>；</w:t>
      </w:r>
    </w:p>
    <w:p w14:paraId="4223C9C8"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③具备本专业必需的信息技术应用和维护能力</w:t>
      </w:r>
      <w:r>
        <w:rPr>
          <w:rFonts w:ascii="仿宋" w:eastAsia="仿宋" w:hAnsi="仿宋"/>
          <w:color w:val="000000"/>
          <w:sz w:val="24"/>
        </w:rPr>
        <w:t>；</w:t>
      </w:r>
    </w:p>
    <w:p w14:paraId="7200C596"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④能够撰写实训报告、产品功能说明</w:t>
      </w:r>
      <w:r>
        <w:rPr>
          <w:rFonts w:ascii="仿宋" w:eastAsia="仿宋" w:hAnsi="仿宋"/>
          <w:color w:val="000000"/>
          <w:sz w:val="24"/>
        </w:rPr>
        <w:t>；</w:t>
      </w:r>
    </w:p>
    <w:p w14:paraId="22A8F3B8" w14:textId="77777777" w:rsidR="00FC31BB" w:rsidRP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⑤具有探究学习、终身学习、分析问题和解决问题的能力</w:t>
      </w:r>
      <w:r>
        <w:rPr>
          <w:rFonts w:ascii="仿宋" w:eastAsia="仿宋" w:hAnsi="仿宋"/>
          <w:color w:val="000000"/>
          <w:sz w:val="24"/>
        </w:rPr>
        <w:t>。</w:t>
      </w:r>
    </w:p>
    <w:p w14:paraId="469AA6CC" w14:textId="77777777" w:rsidR="0008606B" w:rsidRPr="001E6E37" w:rsidRDefault="0008606B" w:rsidP="0008606B">
      <w:pPr>
        <w:adjustRightInd w:val="0"/>
        <w:snapToGrid w:val="0"/>
        <w:spacing w:line="440" w:lineRule="exact"/>
        <w:ind w:firstLineChars="150" w:firstLine="360"/>
        <w:rPr>
          <w:rFonts w:ascii="仿宋" w:eastAsia="仿宋" w:hAnsi="仿宋"/>
          <w:color w:val="000000"/>
          <w:sz w:val="24"/>
        </w:rPr>
      </w:pPr>
      <w:r w:rsidRPr="001E6E37">
        <w:rPr>
          <w:rFonts w:ascii="仿宋" w:eastAsia="仿宋" w:hAnsi="仿宋" w:hint="eastAsia"/>
          <w:color w:val="000000"/>
          <w:sz w:val="24"/>
        </w:rPr>
        <w:t>（2）专业技术技能目标</w:t>
      </w:r>
    </w:p>
    <w:p w14:paraId="35FDA87E"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①能够熟练使用常见的计算机辅助设计软件进行电路仿真、印制电路板设计</w:t>
      </w:r>
      <w:r>
        <w:rPr>
          <w:rFonts w:ascii="仿宋" w:eastAsia="仿宋" w:hAnsi="仿宋"/>
          <w:color w:val="000000"/>
          <w:sz w:val="24"/>
        </w:rPr>
        <w:t>；</w:t>
      </w:r>
    </w:p>
    <w:p w14:paraId="5F35AF15"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②具备应用电子工程制图软件绘制产品的面板设计图、接线图、装配图、机壳图等</w:t>
      </w:r>
      <w:r>
        <w:rPr>
          <w:rFonts w:ascii="仿宋" w:eastAsia="仿宋" w:hAnsi="仿宋" w:hint="eastAsia"/>
          <w:color w:val="000000"/>
          <w:sz w:val="24"/>
        </w:rPr>
        <w:lastRenderedPageBreak/>
        <w:t>能力</w:t>
      </w:r>
      <w:r>
        <w:rPr>
          <w:rFonts w:ascii="仿宋" w:eastAsia="仿宋" w:hAnsi="仿宋"/>
          <w:color w:val="000000"/>
          <w:sz w:val="24"/>
        </w:rPr>
        <w:t>；</w:t>
      </w:r>
    </w:p>
    <w:p w14:paraId="298A9325"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③具备典型电子电路原理图分析能力，能够完成典型的智能电子电路设计与制作</w:t>
      </w:r>
      <w:r>
        <w:rPr>
          <w:rFonts w:ascii="仿宋" w:eastAsia="仿宋" w:hAnsi="仿宋"/>
          <w:color w:val="000000"/>
          <w:sz w:val="24"/>
        </w:rPr>
        <w:t>；</w:t>
      </w:r>
    </w:p>
    <w:p w14:paraId="443BB61A" w14:textId="77777777" w:rsidR="00FC31BB" w:rsidRDefault="00FC31BB" w:rsidP="00FC31BB">
      <w:pPr>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④能够熟练使用嵌入式微处理器的开发平台、调试工具等，具备智能电子产品的嵌入式应用软件编程能力</w:t>
      </w:r>
      <w:r>
        <w:rPr>
          <w:rFonts w:ascii="仿宋" w:eastAsia="仿宋" w:hAnsi="仿宋"/>
          <w:color w:val="000000"/>
          <w:sz w:val="24"/>
        </w:rPr>
        <w:t>；</w:t>
      </w:r>
    </w:p>
    <w:p w14:paraId="41C5DE1C" w14:textId="77777777" w:rsidR="0008606B" w:rsidRPr="00FC31BB" w:rsidRDefault="00FC31BB" w:rsidP="00FC31BB">
      <w:pPr>
        <w:spacing w:line="440" w:lineRule="exact"/>
        <w:rPr>
          <w:rFonts w:ascii="仿宋" w:eastAsia="仿宋" w:hAnsi="仿宋"/>
          <w:b/>
          <w:color w:val="000000"/>
          <w:sz w:val="28"/>
          <w:szCs w:val="28"/>
        </w:rPr>
      </w:pPr>
      <w:r>
        <w:rPr>
          <w:rFonts w:ascii="仿宋" w:eastAsia="仿宋" w:hAnsi="仿宋" w:hint="eastAsia"/>
          <w:color w:val="000000"/>
          <w:sz w:val="24"/>
        </w:rPr>
        <w:t>⑤能够熟练使用常见的仪器仪表，具有电子产品日常维护、检测和故障维修能力。</w:t>
      </w:r>
    </w:p>
    <w:p w14:paraId="5EE6A9C4" w14:textId="77777777" w:rsidR="0008606B" w:rsidRPr="001E6E37" w:rsidRDefault="0008606B" w:rsidP="0008606B">
      <w:pPr>
        <w:spacing w:line="440" w:lineRule="exact"/>
        <w:ind w:firstLineChars="200" w:firstLine="562"/>
        <w:rPr>
          <w:rFonts w:ascii="仿宋" w:eastAsia="仿宋" w:hAnsi="仿宋"/>
          <w:b/>
          <w:color w:val="000000"/>
          <w:sz w:val="28"/>
          <w:szCs w:val="28"/>
        </w:rPr>
      </w:pPr>
      <w:r w:rsidRPr="001E6E37">
        <w:rPr>
          <w:rFonts w:ascii="仿宋" w:eastAsia="仿宋" w:hAnsi="仿宋" w:hint="eastAsia"/>
          <w:b/>
          <w:color w:val="000000"/>
          <w:sz w:val="28"/>
          <w:szCs w:val="28"/>
        </w:rPr>
        <w:t>六、课程设置及要求</w:t>
      </w:r>
    </w:p>
    <w:p w14:paraId="520BBCFD" w14:textId="77777777" w:rsidR="0008606B" w:rsidRPr="001E6E37" w:rsidRDefault="0008606B" w:rsidP="0008606B">
      <w:pPr>
        <w:spacing w:line="440" w:lineRule="exact"/>
        <w:ind w:firstLineChars="196" w:firstLine="470"/>
        <w:rPr>
          <w:rFonts w:ascii="仿宋" w:eastAsia="仿宋" w:hAnsi="仿宋"/>
          <w:color w:val="000000"/>
          <w:sz w:val="24"/>
        </w:rPr>
      </w:pPr>
      <w:r w:rsidRPr="001E6E37">
        <w:rPr>
          <w:rFonts w:ascii="仿宋" w:eastAsia="仿宋" w:hAnsi="仿宋" w:hint="eastAsia"/>
          <w:color w:val="000000"/>
          <w:sz w:val="24"/>
        </w:rPr>
        <w:t>（一）人才培养模式</w:t>
      </w:r>
    </w:p>
    <w:p w14:paraId="275E0842" w14:textId="77777777" w:rsidR="0008606B" w:rsidRPr="001E6E37" w:rsidRDefault="0076479A" w:rsidP="0008606B">
      <w:pPr>
        <w:spacing w:line="440" w:lineRule="exact"/>
        <w:ind w:firstLineChars="200" w:firstLine="480"/>
        <w:rPr>
          <w:rFonts w:ascii="仿宋" w:eastAsia="仿宋" w:hAnsi="仿宋"/>
          <w:color w:val="000000"/>
          <w:sz w:val="24"/>
        </w:rPr>
      </w:pPr>
      <w:r>
        <w:rPr>
          <w:rFonts w:ascii="仿宋" w:eastAsia="仿宋" w:hAnsi="仿宋" w:hint="eastAsia"/>
          <w:color w:val="000000"/>
          <w:sz w:val="24"/>
          <w:lang w:eastAsia="zh-Hans"/>
        </w:rPr>
        <w:t>本专业</w:t>
      </w:r>
      <w:r>
        <w:rPr>
          <w:rFonts w:ascii="仿宋" w:eastAsia="仿宋" w:hAnsi="仿宋" w:hint="eastAsia"/>
          <w:color w:val="000000"/>
          <w:sz w:val="24"/>
        </w:rPr>
        <w:t>围绕职业岗位群，融入行业技术标准和职业资格标准，校企双方基于岗位能力需求，以学生为主体，针对学生个体学习基础、学习能力、学习兴趣等差异问题，根据能力培养的要求和不同课程的特点，以理实一体化教学为主要手段，运用形式多样的教学手段和方法开展教学</w:t>
      </w:r>
      <w:r>
        <w:rPr>
          <w:rFonts w:ascii="仿宋" w:eastAsia="仿宋" w:hAnsi="仿宋"/>
          <w:color w:val="000000"/>
          <w:sz w:val="24"/>
        </w:rPr>
        <w:t>，</w:t>
      </w:r>
      <w:r>
        <w:rPr>
          <w:rFonts w:ascii="仿宋" w:eastAsia="仿宋" w:hAnsi="仿宋" w:hint="eastAsia"/>
          <w:color w:val="000000"/>
          <w:sz w:val="24"/>
          <w:lang w:eastAsia="zh-Hans"/>
        </w:rPr>
        <w:t>并通过校企合作协同育人</w:t>
      </w:r>
      <w:r>
        <w:rPr>
          <w:rFonts w:ascii="仿宋" w:eastAsia="仿宋" w:hAnsi="仿宋" w:hint="eastAsia"/>
          <w:color w:val="000000"/>
          <w:sz w:val="24"/>
        </w:rPr>
        <w:t>，做中学、做中教，培养“知行合一、软硬结合”的人才。</w:t>
      </w:r>
    </w:p>
    <w:p w14:paraId="5D6F975A" w14:textId="77777777" w:rsidR="0008606B" w:rsidRPr="001E6E37" w:rsidRDefault="0008606B" w:rsidP="0008606B">
      <w:pPr>
        <w:adjustRightInd w:val="0"/>
        <w:snapToGrid w:val="0"/>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（二）课程体系构建</w:t>
      </w:r>
    </w:p>
    <w:p w14:paraId="1D0E4D8F" w14:textId="77777777" w:rsidR="0076479A" w:rsidRDefault="0076479A" w:rsidP="0076479A">
      <w:pPr>
        <w:adjustRightInd w:val="0"/>
        <w:spacing w:line="360" w:lineRule="auto"/>
        <w:ind w:firstLineChars="200" w:firstLine="480"/>
        <w:rPr>
          <w:rFonts w:ascii="仿宋" w:eastAsia="仿宋" w:hAnsi="仿宋"/>
          <w:color w:val="000000"/>
          <w:sz w:val="24"/>
          <w:lang w:eastAsia="zh-Hans"/>
        </w:rPr>
      </w:pPr>
      <w:r>
        <w:rPr>
          <w:rFonts w:ascii="仿宋" w:eastAsia="仿宋" w:hAnsi="仿宋" w:hint="eastAsia"/>
          <w:color w:val="000000"/>
          <w:sz w:val="24"/>
          <w:lang w:eastAsia="zh-Hans"/>
        </w:rPr>
        <w:t>本专业课程体系由公共基础课、专业基础课、专业课、专业（群）拓展课组成。注重“岗课赛证”融通，将“1+X物联网单片机应用与开发”职业技能等级标准和“福建省职业技能大赛电子产品设计与制作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48C23613" w14:textId="77777777" w:rsidR="0076479A" w:rsidRDefault="0076479A" w:rsidP="0076479A">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lang w:eastAsia="zh-Hans"/>
        </w:rPr>
        <w:t>同时根据本专业特点</w:t>
      </w:r>
      <w:r>
        <w:rPr>
          <w:rFonts w:ascii="仿宋" w:eastAsia="仿宋" w:hAnsi="仿宋"/>
          <w:color w:val="000000"/>
          <w:sz w:val="24"/>
          <w:lang w:eastAsia="zh-Hans"/>
        </w:rPr>
        <w:t>，</w:t>
      </w:r>
      <w:r>
        <w:rPr>
          <w:rFonts w:ascii="仿宋" w:eastAsia="仿宋" w:hAnsi="仿宋" w:hint="eastAsia"/>
          <w:color w:val="000000"/>
          <w:sz w:val="24"/>
          <w:lang w:eastAsia="zh-Hans"/>
        </w:rPr>
        <w:t>将岗位能力进行量化分布到每学期</w:t>
      </w:r>
      <w:r>
        <w:rPr>
          <w:rFonts w:ascii="仿宋" w:eastAsia="仿宋" w:hAnsi="仿宋"/>
          <w:color w:val="000000"/>
          <w:sz w:val="24"/>
          <w:lang w:eastAsia="zh-Hans"/>
        </w:rPr>
        <w:t>、</w:t>
      </w:r>
      <w:r>
        <w:rPr>
          <w:rFonts w:ascii="仿宋" w:eastAsia="仿宋" w:hAnsi="仿宋" w:hint="eastAsia"/>
          <w:color w:val="000000"/>
          <w:sz w:val="24"/>
          <w:lang w:eastAsia="zh-Hans"/>
        </w:rPr>
        <w:t>明确每学期岗位能力培养目标</w:t>
      </w:r>
      <w:r>
        <w:rPr>
          <w:rFonts w:ascii="仿宋" w:eastAsia="仿宋" w:hAnsi="仿宋"/>
          <w:color w:val="000000"/>
          <w:sz w:val="24"/>
          <w:lang w:eastAsia="zh-Hans"/>
        </w:rPr>
        <w:t>，</w:t>
      </w:r>
      <w:r>
        <w:rPr>
          <w:rFonts w:ascii="仿宋" w:eastAsia="仿宋" w:hAnsi="仿宋" w:hint="eastAsia"/>
          <w:color w:val="000000"/>
          <w:sz w:val="24"/>
          <w:lang w:eastAsia="zh-Hans"/>
        </w:rPr>
        <w:t>设置以考取岗位能力相应证书为导向</w:t>
      </w:r>
      <w:r>
        <w:rPr>
          <w:rFonts w:ascii="仿宋" w:eastAsia="仿宋" w:hAnsi="仿宋"/>
          <w:color w:val="000000"/>
          <w:sz w:val="24"/>
          <w:lang w:eastAsia="zh-Hans"/>
        </w:rPr>
        <w:t>、</w:t>
      </w:r>
      <w:r>
        <w:rPr>
          <w:rFonts w:ascii="仿宋" w:eastAsia="仿宋" w:hAnsi="仿宋" w:hint="eastAsia"/>
          <w:color w:val="000000"/>
          <w:sz w:val="24"/>
          <w:lang w:eastAsia="zh-Hans"/>
        </w:rPr>
        <w:t>以能力递进为脉络的四大课程模块</w:t>
      </w:r>
      <w:r>
        <w:rPr>
          <w:rFonts w:ascii="仿宋" w:eastAsia="仿宋" w:hAnsi="仿宋"/>
          <w:color w:val="000000"/>
          <w:sz w:val="24"/>
          <w:lang w:eastAsia="zh-Hans"/>
        </w:rPr>
        <w:t>：</w:t>
      </w:r>
      <w:r>
        <w:rPr>
          <w:rFonts w:ascii="仿宋" w:eastAsia="仿宋" w:hAnsi="仿宋" w:hint="eastAsia"/>
          <w:color w:val="000000"/>
          <w:sz w:val="24"/>
          <w:lang w:eastAsia="zh-Hans"/>
        </w:rPr>
        <w:t>通识模块</w:t>
      </w:r>
      <w:r>
        <w:rPr>
          <w:rFonts w:ascii="仿宋" w:eastAsia="仿宋" w:hAnsi="仿宋"/>
          <w:color w:val="000000"/>
          <w:sz w:val="24"/>
          <w:lang w:eastAsia="zh-Hans"/>
        </w:rPr>
        <w:t>、</w:t>
      </w:r>
      <w:r>
        <w:rPr>
          <w:rFonts w:ascii="仿宋" w:eastAsia="仿宋" w:hAnsi="仿宋" w:hint="eastAsia"/>
          <w:color w:val="000000"/>
          <w:sz w:val="24"/>
          <w:lang w:eastAsia="zh-Hans"/>
        </w:rPr>
        <w:t>基础模块</w:t>
      </w:r>
      <w:r>
        <w:rPr>
          <w:rFonts w:ascii="仿宋" w:eastAsia="仿宋" w:hAnsi="仿宋"/>
          <w:color w:val="000000"/>
          <w:sz w:val="24"/>
          <w:lang w:eastAsia="zh-Hans"/>
        </w:rPr>
        <w:t>、</w:t>
      </w:r>
      <w:r>
        <w:rPr>
          <w:rFonts w:ascii="仿宋" w:eastAsia="仿宋" w:hAnsi="仿宋" w:hint="eastAsia"/>
          <w:color w:val="000000"/>
          <w:sz w:val="24"/>
          <w:lang w:eastAsia="zh-Hans"/>
        </w:rPr>
        <w:t>岗位模块</w:t>
      </w:r>
      <w:r>
        <w:rPr>
          <w:rFonts w:ascii="仿宋" w:eastAsia="仿宋" w:hAnsi="仿宋"/>
          <w:color w:val="000000"/>
          <w:sz w:val="24"/>
          <w:lang w:eastAsia="zh-Hans"/>
        </w:rPr>
        <w:t>、</w:t>
      </w:r>
      <w:r>
        <w:rPr>
          <w:rFonts w:ascii="仿宋" w:eastAsia="仿宋" w:hAnsi="仿宋" w:hint="eastAsia"/>
          <w:color w:val="000000"/>
          <w:sz w:val="24"/>
          <w:lang w:eastAsia="zh-Hans"/>
        </w:rPr>
        <w:t>拓展模块。具体内容如下</w:t>
      </w:r>
      <w:r>
        <w:rPr>
          <w:rFonts w:ascii="仿宋" w:eastAsia="仿宋" w:hAnsi="仿宋"/>
          <w:color w:val="000000"/>
          <w:sz w:val="24"/>
          <w:lang w:eastAsia="zh-Hans"/>
        </w:rPr>
        <w:t>：</w:t>
      </w:r>
    </w:p>
    <w:p w14:paraId="5DA1498C" w14:textId="77777777" w:rsidR="0076479A" w:rsidRDefault="0076479A">
      <w:pPr>
        <w:widowControl/>
        <w:jc w:val="left"/>
        <w:rPr>
          <w:rFonts w:ascii="仿宋" w:eastAsia="仿宋" w:hAnsi="仿宋"/>
          <w:color w:val="000000"/>
          <w:sz w:val="24"/>
        </w:rPr>
        <w:sectPr w:rsidR="0076479A">
          <w:pgSz w:w="11906" w:h="16838"/>
          <w:pgMar w:top="1418" w:right="1418" w:bottom="1418" w:left="1418" w:header="851" w:footer="992" w:gutter="0"/>
          <w:cols w:space="720"/>
          <w:docGrid w:type="linesAndChars" w:linePitch="312"/>
        </w:sectPr>
      </w:pPr>
      <w:r>
        <w:rPr>
          <w:rFonts w:ascii="仿宋" w:eastAsia="仿宋" w:hAnsi="仿宋"/>
          <w:color w:val="000000"/>
          <w:sz w:val="24"/>
        </w:rPr>
        <w:br w:type="page"/>
      </w:r>
    </w:p>
    <w:p w14:paraId="0F8F671D" w14:textId="77777777" w:rsidR="0076479A" w:rsidRDefault="0076479A">
      <w:pPr>
        <w:widowControl/>
        <w:jc w:val="left"/>
        <w:rPr>
          <w:rFonts w:ascii="仿宋" w:eastAsia="仿宋" w:hAnsi="仿宋"/>
          <w:color w:val="000000"/>
          <w:sz w:val="24"/>
        </w:rPr>
      </w:pPr>
    </w:p>
    <w:tbl>
      <w:tblPr>
        <w:tblW w:w="4996" w:type="pct"/>
        <w:tblLook w:val="0000" w:firstRow="0" w:lastRow="0" w:firstColumn="0" w:lastColumn="0" w:noHBand="0" w:noVBand="0"/>
      </w:tblPr>
      <w:tblGrid>
        <w:gridCol w:w="527"/>
        <w:gridCol w:w="1243"/>
        <w:gridCol w:w="3219"/>
        <w:gridCol w:w="2594"/>
        <w:gridCol w:w="1236"/>
        <w:gridCol w:w="2816"/>
        <w:gridCol w:w="1651"/>
        <w:gridCol w:w="921"/>
      </w:tblGrid>
      <w:tr w:rsidR="0076479A" w:rsidRPr="0076479A" w14:paraId="764CB260" w14:textId="77777777" w:rsidTr="00A819AC">
        <w:trPr>
          <w:trHeight w:val="934"/>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3828E"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序号</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42BD8"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学年学期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2E864"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岗位能力目标</w:t>
            </w:r>
          </w:p>
        </w:tc>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A25E2"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证书</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C3BFA"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课程模块</w:t>
            </w: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359672"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模块内主要课程</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98F32" w14:textId="77777777" w:rsidR="0076479A" w:rsidRPr="0076479A" w:rsidRDefault="0076479A" w:rsidP="0076479A">
            <w:pPr>
              <w:widowControl/>
              <w:jc w:val="center"/>
              <w:textAlignment w:val="center"/>
              <w:rPr>
                <w:rFonts w:ascii="仿宋" w:eastAsia="仿宋" w:hAnsi="仿宋" w:cs="仿宋"/>
                <w:b/>
                <w:bCs/>
                <w:color w:val="000000"/>
                <w:sz w:val="24"/>
              </w:rPr>
            </w:pPr>
            <w:proofErr w:type="gramStart"/>
            <w:r w:rsidRPr="0076479A">
              <w:rPr>
                <w:rFonts w:ascii="仿宋" w:eastAsia="仿宋" w:hAnsi="仿宋" w:cs="仿宋" w:hint="eastAsia"/>
                <w:b/>
                <w:bCs/>
                <w:color w:val="000000"/>
                <w:kern w:val="0"/>
                <w:sz w:val="24"/>
                <w:lang w:bidi="ar"/>
              </w:rPr>
              <w:t>课程周</w:t>
            </w:r>
            <w:proofErr w:type="gramEnd"/>
            <w:r w:rsidRPr="0076479A">
              <w:rPr>
                <w:rFonts w:ascii="仿宋" w:eastAsia="仿宋" w:hAnsi="仿宋" w:cs="仿宋" w:hint="eastAsia"/>
                <w:b/>
                <w:bCs/>
                <w:color w:val="000000"/>
                <w:kern w:val="0"/>
                <w:sz w:val="24"/>
                <w:lang w:bidi="ar"/>
              </w:rPr>
              <w:t>实训</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74DB2" w14:textId="77777777" w:rsidR="0076479A" w:rsidRPr="0076479A" w:rsidRDefault="0076479A" w:rsidP="0076479A">
            <w:pPr>
              <w:widowControl/>
              <w:jc w:val="center"/>
              <w:textAlignment w:val="center"/>
              <w:rPr>
                <w:rFonts w:ascii="仿宋" w:eastAsia="仿宋" w:hAnsi="仿宋" w:cs="仿宋"/>
                <w:b/>
                <w:bCs/>
                <w:color w:val="000000"/>
                <w:sz w:val="24"/>
              </w:rPr>
            </w:pPr>
            <w:r w:rsidRPr="0076479A">
              <w:rPr>
                <w:rFonts w:ascii="仿宋" w:eastAsia="仿宋" w:hAnsi="仿宋" w:cs="仿宋" w:hint="eastAsia"/>
                <w:b/>
                <w:bCs/>
                <w:color w:val="000000"/>
                <w:kern w:val="0"/>
                <w:sz w:val="24"/>
                <w:lang w:bidi="ar"/>
              </w:rPr>
              <w:t>比赛</w:t>
            </w:r>
          </w:p>
        </w:tc>
      </w:tr>
      <w:tr w:rsidR="0076479A" w:rsidRPr="0076479A" w14:paraId="460F4A2C" w14:textId="77777777" w:rsidTr="00A819AC">
        <w:trPr>
          <w:trHeight w:val="94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411DF" w14:textId="77777777" w:rsidR="0076479A" w:rsidRPr="0076479A" w:rsidRDefault="0076479A" w:rsidP="0076479A">
            <w:pPr>
              <w:widowControl/>
              <w:jc w:val="center"/>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1</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E81BC"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第一学年</w:t>
            </w:r>
            <w:r w:rsidRPr="0076479A">
              <w:rPr>
                <w:rFonts w:ascii="仿宋" w:eastAsia="仿宋" w:hAnsi="仿宋" w:cs="仿宋" w:hint="eastAsia"/>
                <w:color w:val="000000"/>
                <w:kern w:val="0"/>
                <w:szCs w:val="21"/>
                <w:lang w:bidi="ar"/>
              </w:rPr>
              <w:br/>
            </w:r>
            <w:r w:rsidRPr="0076479A">
              <w:rPr>
                <w:rFonts w:ascii="仿宋" w:eastAsia="仿宋" w:hAnsi="仿宋" w:cs="仿宋" w:hint="eastAsia"/>
                <w:color w:val="000000"/>
                <w:sz w:val="22"/>
                <w:szCs w:val="22"/>
                <w:lang w:bidi="ar"/>
              </w:rPr>
              <w:t>第一学期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3EE87"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培养学生应有的思想道德素质，具备一定的数学分析能力、英文阅读能力和计算机操作能力</w:t>
            </w:r>
          </w:p>
        </w:tc>
        <w:tc>
          <w:tcPr>
            <w:tcW w:w="912" w:type="pct"/>
            <w:tcBorders>
              <w:top w:val="single" w:sz="4" w:space="0" w:color="000000"/>
              <w:left w:val="single" w:sz="4" w:space="0" w:color="000000"/>
              <w:bottom w:val="nil"/>
              <w:right w:val="single" w:sz="4" w:space="0" w:color="000000"/>
            </w:tcBorders>
            <w:shd w:val="clear" w:color="auto" w:fill="FFFFFF"/>
            <w:vAlign w:val="center"/>
          </w:tcPr>
          <w:p w14:paraId="4E3273BB"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全国计算机等级考试（一级）</w:t>
            </w:r>
            <w:r w:rsidRPr="0076479A">
              <w:rPr>
                <w:rFonts w:ascii="仿宋" w:eastAsia="仿宋" w:hAnsi="仿宋" w:cs="仿宋" w:hint="eastAsia"/>
                <w:color w:val="000000"/>
                <w:kern w:val="0"/>
                <w:szCs w:val="21"/>
                <w:lang w:bidi="ar"/>
              </w:rPr>
              <w:br/>
              <w:t>高等学校英语应用能力等级考试（B级）</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E99BD" w14:textId="77777777" w:rsidR="0076479A" w:rsidRPr="0076479A" w:rsidRDefault="0076479A" w:rsidP="0076479A">
            <w:pPr>
              <w:widowControl/>
              <w:textAlignment w:val="center"/>
              <w:rPr>
                <w:rFonts w:ascii="仿宋" w:eastAsia="仿宋" w:hAnsi="仿宋" w:cs="仿宋"/>
                <w:color w:val="000000"/>
                <w:sz w:val="24"/>
              </w:rPr>
            </w:pPr>
            <w:r w:rsidRPr="0076479A">
              <w:rPr>
                <w:rFonts w:ascii="仿宋" w:eastAsia="仿宋" w:hAnsi="仿宋" w:cs="仿宋" w:hint="eastAsia"/>
                <w:color w:val="000000"/>
                <w:kern w:val="0"/>
                <w:sz w:val="24"/>
                <w:lang w:bidi="ar"/>
              </w:rPr>
              <w:t>通识模块</w:t>
            </w: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CA21A"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公共基础课程、应用数学基础与计算机网络基础</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3B35C"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军训+入学教育</w:t>
            </w:r>
          </w:p>
        </w:tc>
        <w:tc>
          <w:tcPr>
            <w:tcW w:w="324" w:type="pct"/>
            <w:vMerge w:val="restart"/>
            <w:tcBorders>
              <w:top w:val="single" w:sz="4" w:space="0" w:color="000000"/>
              <w:left w:val="single" w:sz="4" w:space="0" w:color="000000"/>
              <w:right w:val="single" w:sz="4" w:space="0" w:color="000000"/>
            </w:tcBorders>
            <w:shd w:val="clear" w:color="auto" w:fill="FFFFFF"/>
            <w:vAlign w:val="center"/>
          </w:tcPr>
          <w:p w14:paraId="4A94B5CD" w14:textId="77777777" w:rsidR="0076479A" w:rsidRPr="0076479A" w:rsidRDefault="0076479A" w:rsidP="0076479A">
            <w:pPr>
              <w:widowControl/>
              <w:jc w:val="center"/>
              <w:textAlignment w:val="top"/>
              <w:rPr>
                <w:rFonts w:ascii="仿宋" w:eastAsia="仿宋" w:hAnsi="仿宋" w:cs="仿宋"/>
                <w:color w:val="000000"/>
                <w:szCs w:val="21"/>
              </w:rPr>
            </w:pPr>
            <w:r w:rsidRPr="0076479A">
              <w:rPr>
                <w:rFonts w:ascii="仿宋" w:eastAsia="仿宋" w:hAnsi="仿宋" w:cs="仿宋" w:hint="eastAsia"/>
                <w:color w:val="000000"/>
                <w:kern w:val="0"/>
                <w:szCs w:val="21"/>
                <w:lang w:bidi="ar"/>
              </w:rPr>
              <w:t>福建省职业技能大赛电子产品设计与制作比赛、全国大学生电子设计竞赛</w:t>
            </w:r>
          </w:p>
        </w:tc>
      </w:tr>
      <w:tr w:rsidR="0076479A" w:rsidRPr="0076479A" w14:paraId="46C210BD" w14:textId="77777777" w:rsidTr="00A819AC">
        <w:trPr>
          <w:trHeight w:val="96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9D4583" w14:textId="77777777" w:rsidR="0076479A" w:rsidRPr="0076479A" w:rsidRDefault="0076479A" w:rsidP="0076479A">
            <w:pPr>
              <w:widowControl/>
              <w:jc w:val="center"/>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2</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09006"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第一学年</w:t>
            </w:r>
            <w:r w:rsidRPr="0076479A">
              <w:rPr>
                <w:rFonts w:ascii="仿宋" w:eastAsia="仿宋" w:hAnsi="仿宋" w:cs="仿宋" w:hint="eastAsia"/>
                <w:color w:val="000000"/>
                <w:kern w:val="0"/>
                <w:szCs w:val="21"/>
                <w:lang w:bidi="ar"/>
              </w:rPr>
              <w:br/>
            </w:r>
            <w:r w:rsidRPr="0076479A">
              <w:rPr>
                <w:rFonts w:ascii="仿宋" w:eastAsia="仿宋" w:hAnsi="仿宋" w:cs="仿宋" w:hint="eastAsia"/>
                <w:color w:val="000000"/>
                <w:sz w:val="22"/>
                <w:szCs w:val="22"/>
                <w:lang w:bidi="ar"/>
              </w:rPr>
              <w:t>第二学期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2236E" w14:textId="77777777" w:rsidR="0076479A" w:rsidRPr="0076479A" w:rsidRDefault="0076479A" w:rsidP="0076479A">
            <w:pPr>
              <w:widowControl/>
              <w:textAlignment w:val="center"/>
              <w:rPr>
                <w:rFonts w:ascii="仿宋" w:eastAsia="仿宋" w:hAnsi="仿宋" w:cs="仿宋"/>
                <w:color w:val="000000"/>
                <w:kern w:val="0"/>
                <w:szCs w:val="21"/>
                <w:lang w:bidi="ar"/>
              </w:rPr>
            </w:pPr>
            <w:r w:rsidRPr="0076479A">
              <w:rPr>
                <w:rFonts w:ascii="仿宋" w:eastAsia="仿宋" w:hAnsi="仿宋" w:cs="仿宋" w:hint="eastAsia"/>
                <w:color w:val="000000"/>
                <w:kern w:val="0"/>
                <w:szCs w:val="21"/>
                <w:lang w:bidi="ar"/>
              </w:rPr>
              <w:t>培养学生的电路图绘制、识读分析以及仪器仪表的使用能力</w:t>
            </w:r>
          </w:p>
        </w:tc>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B5DFFE" w14:textId="77777777" w:rsidR="0076479A" w:rsidRPr="0076479A" w:rsidRDefault="0076479A" w:rsidP="0076479A">
            <w:pPr>
              <w:widowControl/>
              <w:textAlignment w:val="center"/>
              <w:rPr>
                <w:rFonts w:ascii="仿宋" w:eastAsia="仿宋" w:hAnsi="仿宋" w:cs="仿宋"/>
                <w:color w:val="000000"/>
                <w:kern w:val="0"/>
                <w:szCs w:val="21"/>
                <w:lang w:bidi="ar"/>
              </w:rPr>
            </w:pPr>
            <w:r w:rsidRPr="0076479A">
              <w:rPr>
                <w:rFonts w:ascii="仿宋" w:eastAsia="仿宋" w:hAnsi="仿宋" w:cs="仿宋" w:hint="eastAsia"/>
                <w:color w:val="000000"/>
                <w:kern w:val="0"/>
                <w:szCs w:val="21"/>
                <w:lang w:bidi="ar"/>
              </w:rPr>
              <w:t>电工</w:t>
            </w:r>
            <w:r w:rsidRPr="0076479A">
              <w:rPr>
                <w:rFonts w:ascii="仿宋" w:eastAsia="仿宋" w:hAnsi="仿宋" w:cs="仿宋" w:hint="eastAsia"/>
                <w:color w:val="000000"/>
                <w:kern w:val="0"/>
                <w:szCs w:val="21"/>
                <w:lang w:eastAsia="zh-Hans" w:bidi="ar"/>
              </w:rPr>
              <w:t>职业技能等级</w:t>
            </w:r>
            <w:r w:rsidRPr="0076479A">
              <w:rPr>
                <w:rFonts w:ascii="仿宋" w:eastAsia="仿宋" w:hAnsi="仿宋" w:cs="仿宋" w:hint="eastAsia"/>
                <w:color w:val="000000"/>
                <w:kern w:val="0"/>
                <w:szCs w:val="21"/>
                <w:lang w:bidi="ar"/>
              </w:rPr>
              <w:t>证</w:t>
            </w:r>
            <w:r w:rsidRPr="0076479A">
              <w:rPr>
                <w:rFonts w:ascii="仿宋" w:eastAsia="仿宋" w:hAnsi="仿宋" w:cs="仿宋" w:hint="eastAsia"/>
                <w:color w:val="000000"/>
                <w:kern w:val="0"/>
                <w:szCs w:val="21"/>
                <w:lang w:eastAsia="zh-Hans" w:bidi="ar"/>
              </w:rPr>
              <w:t>书</w:t>
            </w:r>
            <w:r w:rsidRPr="0076479A">
              <w:rPr>
                <w:rFonts w:ascii="仿宋" w:eastAsia="仿宋" w:hAnsi="仿宋" w:cs="仿宋"/>
                <w:color w:val="000000"/>
                <w:kern w:val="0"/>
                <w:szCs w:val="21"/>
                <w:lang w:eastAsia="zh-Hans" w:bidi="ar"/>
              </w:rPr>
              <w:t>（</w:t>
            </w:r>
            <w:r w:rsidRPr="0076479A">
              <w:rPr>
                <w:rFonts w:ascii="仿宋" w:eastAsia="仿宋" w:hAnsi="仿宋" w:cs="仿宋" w:hint="eastAsia"/>
                <w:color w:val="000000"/>
                <w:kern w:val="0"/>
                <w:szCs w:val="21"/>
                <w:lang w:eastAsia="zh-Hans" w:bidi="ar"/>
              </w:rPr>
              <w:t>中级</w:t>
            </w:r>
            <w:r w:rsidRPr="0076479A">
              <w:rPr>
                <w:rFonts w:ascii="仿宋" w:eastAsia="仿宋" w:hAnsi="仿宋" w:cs="仿宋"/>
                <w:color w:val="000000"/>
                <w:kern w:val="0"/>
                <w:szCs w:val="21"/>
                <w:lang w:eastAsia="zh-Hans" w:bidi="ar"/>
              </w:rPr>
              <w:t>）</w:t>
            </w:r>
            <w:r w:rsidRPr="0076479A">
              <w:rPr>
                <w:rFonts w:ascii="仿宋" w:eastAsia="仿宋" w:hAnsi="仿宋" w:cs="仿宋" w:hint="eastAsia"/>
                <w:color w:val="000000"/>
                <w:kern w:val="0"/>
                <w:szCs w:val="21"/>
                <w:lang w:bidi="ar"/>
              </w:rPr>
              <w:t>或计算机辅助制图员（</w:t>
            </w:r>
            <w:proofErr w:type="spellStart"/>
            <w:r w:rsidRPr="0076479A">
              <w:rPr>
                <w:rFonts w:ascii="仿宋" w:eastAsia="仿宋" w:hAnsi="仿宋" w:cs="仿宋" w:hint="eastAsia"/>
                <w:color w:val="000000"/>
                <w:kern w:val="0"/>
                <w:szCs w:val="21"/>
                <w:lang w:bidi="ar"/>
              </w:rPr>
              <w:t>Protel</w:t>
            </w:r>
            <w:proofErr w:type="spellEnd"/>
            <w:r w:rsidRPr="0076479A">
              <w:rPr>
                <w:rFonts w:ascii="仿宋" w:eastAsia="仿宋" w:hAnsi="仿宋" w:cs="仿宋" w:hint="eastAsia"/>
                <w:color w:val="000000"/>
                <w:kern w:val="0"/>
                <w:szCs w:val="21"/>
                <w:lang w:bidi="ar"/>
              </w:rPr>
              <w:t>）证书</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EF37B" w14:textId="77777777" w:rsidR="0076479A" w:rsidRPr="0076479A" w:rsidRDefault="0076479A" w:rsidP="0076479A">
            <w:pPr>
              <w:widowControl/>
              <w:textAlignment w:val="center"/>
              <w:rPr>
                <w:rFonts w:ascii="仿宋" w:eastAsia="仿宋" w:hAnsi="仿宋" w:cs="仿宋"/>
                <w:color w:val="000000"/>
                <w:sz w:val="24"/>
              </w:rPr>
            </w:pPr>
            <w:r w:rsidRPr="0076479A">
              <w:rPr>
                <w:rFonts w:ascii="仿宋" w:eastAsia="仿宋" w:hAnsi="仿宋" w:cs="仿宋" w:hint="eastAsia"/>
                <w:color w:val="000000"/>
                <w:kern w:val="0"/>
                <w:sz w:val="24"/>
                <w:lang w:eastAsia="zh-Hans" w:bidi="ar"/>
              </w:rPr>
              <w:t>基础</w:t>
            </w:r>
            <w:r w:rsidRPr="0076479A">
              <w:rPr>
                <w:rFonts w:ascii="仿宋" w:eastAsia="仿宋" w:hAnsi="仿宋" w:cs="仿宋" w:hint="eastAsia"/>
                <w:color w:val="000000"/>
                <w:kern w:val="0"/>
                <w:sz w:val="24"/>
                <w:lang w:bidi="ar"/>
              </w:rPr>
              <w:t>模块</w:t>
            </w: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F9837"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以电工技术、</w:t>
            </w:r>
            <w:r w:rsidRPr="0076479A">
              <w:rPr>
                <w:rFonts w:ascii="仿宋" w:eastAsia="仿宋" w:hAnsi="仿宋" w:cs="仿宋" w:hint="eastAsia"/>
                <w:color w:val="000000"/>
                <w:kern w:val="0"/>
                <w:szCs w:val="21"/>
                <w:lang w:eastAsia="zh-Hans" w:bidi="ar"/>
              </w:rPr>
              <w:t>应用</w:t>
            </w:r>
            <w:r w:rsidRPr="0076479A">
              <w:rPr>
                <w:rFonts w:ascii="仿宋" w:eastAsia="仿宋" w:hAnsi="仿宋" w:cs="仿宋" w:hint="eastAsia"/>
                <w:color w:val="000000"/>
                <w:kern w:val="0"/>
                <w:szCs w:val="21"/>
                <w:lang w:bidi="ar"/>
              </w:rPr>
              <w:t>电子技术、EDA制图为主</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F4A5B"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电工电路实训</w:t>
            </w:r>
          </w:p>
        </w:tc>
        <w:tc>
          <w:tcPr>
            <w:tcW w:w="324" w:type="pct"/>
            <w:vMerge/>
            <w:tcBorders>
              <w:left w:val="single" w:sz="4" w:space="0" w:color="000000"/>
              <w:right w:val="single" w:sz="4" w:space="0" w:color="000000"/>
            </w:tcBorders>
            <w:shd w:val="clear" w:color="auto" w:fill="FFFFFF"/>
          </w:tcPr>
          <w:p w14:paraId="76842666" w14:textId="77777777" w:rsidR="0076479A" w:rsidRPr="0076479A" w:rsidRDefault="0076479A" w:rsidP="0076479A">
            <w:pPr>
              <w:widowControl/>
              <w:jc w:val="center"/>
              <w:textAlignment w:val="top"/>
              <w:rPr>
                <w:rFonts w:ascii="仿宋" w:eastAsia="仿宋" w:hAnsi="仿宋" w:cs="仿宋"/>
                <w:color w:val="000000"/>
                <w:szCs w:val="21"/>
              </w:rPr>
            </w:pPr>
          </w:p>
        </w:tc>
      </w:tr>
      <w:tr w:rsidR="0076479A" w:rsidRPr="0076479A" w14:paraId="6FA2B2BE" w14:textId="77777777" w:rsidTr="00A819AC">
        <w:trPr>
          <w:trHeight w:val="1181"/>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8FBE7" w14:textId="77777777" w:rsidR="0076479A" w:rsidRPr="0076479A" w:rsidRDefault="0076479A" w:rsidP="0076479A">
            <w:pPr>
              <w:widowControl/>
              <w:jc w:val="center"/>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3</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48D35"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第二学年</w:t>
            </w:r>
            <w:r w:rsidRPr="0076479A">
              <w:rPr>
                <w:rFonts w:ascii="仿宋" w:eastAsia="仿宋" w:hAnsi="仿宋" w:cs="仿宋" w:hint="eastAsia"/>
                <w:color w:val="000000"/>
                <w:kern w:val="0"/>
                <w:szCs w:val="21"/>
                <w:lang w:bidi="ar"/>
              </w:rPr>
              <w:br/>
            </w:r>
            <w:r w:rsidRPr="0076479A">
              <w:rPr>
                <w:rFonts w:ascii="仿宋" w:eastAsia="仿宋" w:hAnsi="仿宋" w:cs="仿宋" w:hint="eastAsia"/>
                <w:color w:val="000000"/>
                <w:sz w:val="22"/>
                <w:szCs w:val="22"/>
                <w:lang w:bidi="ar"/>
              </w:rPr>
              <w:t>第三学期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99FE3F"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培养学生基于51系列单片机的应用能力，熟悉单片机所涵盖的电子产品的开发流程</w:t>
            </w:r>
          </w:p>
        </w:tc>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BBA87A"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1+X物联网单片机应用与开发职业技能等级证书</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3B383F" w14:textId="77777777" w:rsidR="0076479A" w:rsidRPr="0076479A" w:rsidRDefault="0076479A" w:rsidP="0076479A">
            <w:pPr>
              <w:widowControl/>
              <w:textAlignment w:val="center"/>
              <w:rPr>
                <w:rFonts w:ascii="仿宋" w:eastAsia="仿宋" w:hAnsi="仿宋" w:cs="仿宋"/>
                <w:color w:val="000000"/>
                <w:sz w:val="24"/>
              </w:rPr>
            </w:pPr>
            <w:r w:rsidRPr="0076479A">
              <w:rPr>
                <w:rFonts w:ascii="仿宋" w:eastAsia="仿宋" w:hAnsi="仿宋" w:cs="仿宋" w:hint="eastAsia"/>
                <w:color w:val="000000"/>
                <w:kern w:val="0"/>
                <w:sz w:val="24"/>
                <w:lang w:bidi="ar"/>
              </w:rPr>
              <w:t>岗位模块</w:t>
            </w: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9A055"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以C语言程序设计、单片机技术为主</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88F62"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单片机应用技术实训</w:t>
            </w:r>
          </w:p>
        </w:tc>
        <w:tc>
          <w:tcPr>
            <w:tcW w:w="324" w:type="pct"/>
            <w:vMerge/>
            <w:tcBorders>
              <w:left w:val="single" w:sz="4" w:space="0" w:color="000000"/>
              <w:right w:val="single" w:sz="4" w:space="0" w:color="000000"/>
            </w:tcBorders>
            <w:shd w:val="clear" w:color="auto" w:fill="FFFFFF"/>
          </w:tcPr>
          <w:p w14:paraId="6C616669" w14:textId="77777777" w:rsidR="0076479A" w:rsidRPr="0076479A" w:rsidRDefault="0076479A" w:rsidP="0076479A">
            <w:pPr>
              <w:jc w:val="center"/>
              <w:rPr>
                <w:rFonts w:ascii="仿宋" w:eastAsia="仿宋" w:hAnsi="仿宋" w:cs="仿宋"/>
                <w:color w:val="000000"/>
                <w:szCs w:val="21"/>
              </w:rPr>
            </w:pPr>
          </w:p>
        </w:tc>
      </w:tr>
      <w:tr w:rsidR="0076479A" w:rsidRPr="0076479A" w14:paraId="49F3CD0B" w14:textId="77777777" w:rsidTr="00A819AC">
        <w:trPr>
          <w:trHeight w:val="140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012BE" w14:textId="77777777" w:rsidR="0076479A" w:rsidRPr="0076479A" w:rsidRDefault="0076479A" w:rsidP="0076479A">
            <w:pPr>
              <w:widowControl/>
              <w:jc w:val="center"/>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4</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BD645"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第二学年</w:t>
            </w:r>
            <w:r w:rsidRPr="0076479A">
              <w:rPr>
                <w:rFonts w:ascii="仿宋" w:eastAsia="仿宋" w:hAnsi="仿宋" w:cs="仿宋" w:hint="eastAsia"/>
                <w:color w:val="000000"/>
                <w:kern w:val="0"/>
                <w:szCs w:val="21"/>
                <w:lang w:bidi="ar"/>
              </w:rPr>
              <w:br/>
            </w:r>
            <w:r w:rsidRPr="0076479A">
              <w:rPr>
                <w:rFonts w:ascii="仿宋" w:eastAsia="仿宋" w:hAnsi="仿宋" w:cs="仿宋" w:hint="eastAsia"/>
                <w:color w:val="000000"/>
                <w:sz w:val="22"/>
                <w:szCs w:val="22"/>
                <w:lang w:bidi="ar"/>
              </w:rPr>
              <w:t>第四学期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7E757"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培养学生基于ARM架构的STM32嵌入式芯片的应用能力，能够根据任务要求进行智能电子产品的方案设计</w:t>
            </w:r>
          </w:p>
        </w:tc>
        <w:tc>
          <w:tcPr>
            <w:tcW w:w="912" w:type="pct"/>
            <w:vMerge w:val="restart"/>
            <w:tcBorders>
              <w:top w:val="single" w:sz="4" w:space="0" w:color="000000"/>
              <w:left w:val="single" w:sz="4" w:space="0" w:color="000000"/>
              <w:right w:val="single" w:sz="4" w:space="0" w:color="000000"/>
            </w:tcBorders>
            <w:shd w:val="clear" w:color="auto" w:fill="FFFFFF"/>
            <w:vAlign w:val="center"/>
          </w:tcPr>
          <w:p w14:paraId="59A2B904"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以上</w:t>
            </w:r>
            <w:r w:rsidRPr="0076479A">
              <w:rPr>
                <w:rFonts w:ascii="仿宋" w:eastAsia="仿宋" w:hAnsi="仿宋" w:cs="仿宋" w:hint="eastAsia"/>
                <w:color w:val="000000"/>
                <w:kern w:val="0"/>
                <w:szCs w:val="21"/>
                <w:lang w:eastAsia="zh-Hans" w:bidi="ar"/>
              </w:rPr>
              <w:t>未考取的</w:t>
            </w:r>
            <w:r w:rsidRPr="0076479A">
              <w:rPr>
                <w:rFonts w:ascii="仿宋" w:eastAsia="仿宋" w:hAnsi="仿宋" w:cs="仿宋" w:hint="eastAsia"/>
                <w:color w:val="000000"/>
                <w:kern w:val="0"/>
                <w:szCs w:val="21"/>
                <w:lang w:bidi="ar"/>
              </w:rPr>
              <w:t>证书、</w:t>
            </w:r>
            <w:r w:rsidRPr="0076479A">
              <w:rPr>
                <w:rFonts w:ascii="仿宋" w:eastAsia="仿宋" w:hAnsi="仿宋" w:cs="仿宋" w:hint="eastAsia"/>
                <w:color w:val="000000"/>
                <w:kern w:val="0"/>
                <w:szCs w:val="21"/>
                <w:lang w:eastAsia="zh-Hans" w:bidi="ar"/>
              </w:rPr>
              <w:t>或建议考取</w:t>
            </w:r>
            <w:r w:rsidRPr="0076479A">
              <w:rPr>
                <w:rFonts w:ascii="仿宋" w:eastAsia="仿宋" w:hAnsi="仿宋" w:cs="仿宋" w:hint="eastAsia"/>
                <w:color w:val="000000"/>
                <w:kern w:val="0"/>
                <w:szCs w:val="21"/>
                <w:lang w:bidi="ar"/>
              </w:rPr>
              <w:t>模拟版图设计证书、1+X智能硬件应用开发职业技能等级证书、或依工作具体需要而考取相关证书等</w:t>
            </w: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A0A213" w14:textId="77777777" w:rsidR="0076479A" w:rsidRPr="0076479A" w:rsidRDefault="0076479A" w:rsidP="0076479A">
            <w:pPr>
              <w:rPr>
                <w:rFonts w:ascii="仿宋" w:eastAsia="仿宋" w:hAnsi="仿宋" w:cs="仿宋"/>
                <w:color w:val="000000"/>
                <w:sz w:val="24"/>
              </w:rPr>
            </w:pP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681A6"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以嵌入式系统应用技术、智能电子产品设计与制作为主，结合多门拓展课</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8B9D7" w14:textId="77777777" w:rsidR="0076479A" w:rsidRPr="0076479A" w:rsidRDefault="0076479A" w:rsidP="0076479A">
            <w:pPr>
              <w:spacing w:line="200" w:lineRule="exact"/>
              <w:jc w:val="left"/>
              <w:rPr>
                <w:rFonts w:ascii="仿宋" w:eastAsia="仿宋" w:hAnsi="仿宋" w:cs="宋体"/>
                <w:color w:val="000000"/>
                <w:kern w:val="0"/>
                <w:sz w:val="20"/>
                <w:szCs w:val="20"/>
              </w:rPr>
            </w:pPr>
            <w:r w:rsidRPr="0076479A">
              <w:rPr>
                <w:rFonts w:ascii="仿宋" w:eastAsia="仿宋" w:hAnsi="仿宋" w:cs="宋体"/>
                <w:color w:val="000000"/>
                <w:kern w:val="0"/>
                <w:sz w:val="20"/>
                <w:szCs w:val="20"/>
              </w:rPr>
              <w:t>嵌入式</w:t>
            </w:r>
            <w:r w:rsidRPr="0076479A">
              <w:rPr>
                <w:rFonts w:ascii="仿宋" w:eastAsia="仿宋" w:hAnsi="仿宋" w:cs="宋体" w:hint="eastAsia"/>
                <w:color w:val="000000"/>
                <w:kern w:val="0"/>
                <w:sz w:val="20"/>
                <w:szCs w:val="20"/>
                <w:lang w:eastAsia="zh-Hans"/>
              </w:rPr>
              <w:t>芯片</w:t>
            </w:r>
            <w:r w:rsidRPr="0076479A">
              <w:rPr>
                <w:rFonts w:ascii="仿宋" w:eastAsia="仿宋" w:hAnsi="仿宋" w:cs="宋体"/>
                <w:color w:val="000000"/>
                <w:kern w:val="0"/>
                <w:sz w:val="20"/>
                <w:szCs w:val="20"/>
              </w:rPr>
              <w:t>应用实训</w:t>
            </w:r>
          </w:p>
        </w:tc>
        <w:tc>
          <w:tcPr>
            <w:tcW w:w="324" w:type="pct"/>
            <w:vMerge/>
            <w:tcBorders>
              <w:left w:val="single" w:sz="4" w:space="0" w:color="000000"/>
              <w:right w:val="single" w:sz="4" w:space="0" w:color="000000"/>
            </w:tcBorders>
            <w:shd w:val="clear" w:color="auto" w:fill="FFFFFF"/>
          </w:tcPr>
          <w:p w14:paraId="1EDE1C63" w14:textId="77777777" w:rsidR="0076479A" w:rsidRPr="0076479A" w:rsidRDefault="0076479A" w:rsidP="0076479A">
            <w:pPr>
              <w:jc w:val="center"/>
              <w:rPr>
                <w:rFonts w:ascii="仿宋" w:eastAsia="仿宋" w:hAnsi="仿宋" w:cs="仿宋"/>
                <w:color w:val="000000"/>
                <w:szCs w:val="21"/>
              </w:rPr>
            </w:pPr>
          </w:p>
        </w:tc>
      </w:tr>
      <w:tr w:rsidR="0076479A" w:rsidRPr="0076479A" w14:paraId="26E89E9C" w14:textId="77777777" w:rsidTr="00A819AC">
        <w:trPr>
          <w:trHeight w:val="176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DF8FD" w14:textId="77777777" w:rsidR="0076479A" w:rsidRPr="0076479A" w:rsidRDefault="0076479A" w:rsidP="0076479A">
            <w:pPr>
              <w:widowControl/>
              <w:jc w:val="center"/>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5</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5BB28"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第三学年</w:t>
            </w:r>
            <w:r w:rsidRPr="0076479A">
              <w:rPr>
                <w:rFonts w:ascii="仿宋" w:eastAsia="仿宋" w:hAnsi="仿宋" w:cs="仿宋" w:hint="eastAsia"/>
                <w:color w:val="000000"/>
                <w:kern w:val="0"/>
                <w:szCs w:val="21"/>
                <w:lang w:bidi="ar"/>
              </w:rPr>
              <w:br/>
            </w:r>
            <w:r w:rsidRPr="0076479A">
              <w:rPr>
                <w:rFonts w:ascii="仿宋" w:eastAsia="仿宋" w:hAnsi="仿宋" w:cs="仿宋" w:hint="eastAsia"/>
                <w:color w:val="000000"/>
                <w:sz w:val="22"/>
                <w:szCs w:val="22"/>
                <w:lang w:bidi="ar"/>
              </w:rPr>
              <w:t>第五学期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9BEAE"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培养学生具备智能电子产品生产、设计与软件开发能力，在企业专业人员协同指导下部分参与实际辅助工作</w:t>
            </w:r>
          </w:p>
        </w:tc>
        <w:tc>
          <w:tcPr>
            <w:tcW w:w="912" w:type="pct"/>
            <w:vMerge/>
            <w:tcBorders>
              <w:left w:val="single" w:sz="4" w:space="0" w:color="000000"/>
              <w:right w:val="single" w:sz="4" w:space="0" w:color="000000"/>
            </w:tcBorders>
            <w:shd w:val="clear" w:color="auto" w:fill="FFFFFF"/>
            <w:vAlign w:val="center"/>
          </w:tcPr>
          <w:p w14:paraId="34D4E830" w14:textId="77777777" w:rsidR="0076479A" w:rsidRPr="0076479A" w:rsidRDefault="0076479A" w:rsidP="0076479A">
            <w:pPr>
              <w:widowControl/>
              <w:textAlignment w:val="center"/>
              <w:rPr>
                <w:rFonts w:ascii="仿宋" w:eastAsia="仿宋" w:hAnsi="仿宋" w:cs="仿宋"/>
                <w:color w:val="000000"/>
                <w:szCs w:val="21"/>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DC3E25" w14:textId="77777777" w:rsidR="0076479A" w:rsidRPr="0076479A" w:rsidRDefault="0076479A" w:rsidP="0076479A">
            <w:pPr>
              <w:widowControl/>
              <w:textAlignment w:val="center"/>
              <w:rPr>
                <w:rFonts w:ascii="仿宋" w:eastAsia="仿宋" w:hAnsi="仿宋" w:cs="仿宋"/>
                <w:color w:val="000000"/>
                <w:sz w:val="24"/>
              </w:rPr>
            </w:pPr>
            <w:r w:rsidRPr="0076479A">
              <w:rPr>
                <w:rFonts w:ascii="仿宋" w:eastAsia="仿宋" w:hAnsi="仿宋" w:cs="仿宋" w:hint="eastAsia"/>
                <w:color w:val="000000"/>
                <w:kern w:val="0"/>
                <w:sz w:val="24"/>
                <w:lang w:bidi="ar"/>
              </w:rPr>
              <w:t>拓展模块</w:t>
            </w: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900F0"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毕业设计、</w:t>
            </w:r>
            <w:r w:rsidRPr="0076479A">
              <w:rPr>
                <w:rFonts w:ascii="仿宋" w:eastAsia="仿宋" w:hAnsi="仿宋" w:cs="仿宋" w:hint="eastAsia"/>
                <w:color w:val="000000"/>
                <w:kern w:val="0"/>
                <w:szCs w:val="21"/>
                <w:lang w:eastAsia="zh-Hans" w:bidi="ar"/>
              </w:rPr>
              <w:t>智能产品岗位技能实训</w:t>
            </w:r>
            <w:r w:rsidRPr="0076479A">
              <w:rPr>
                <w:rFonts w:ascii="仿宋" w:eastAsia="仿宋" w:hAnsi="仿宋" w:cs="仿宋"/>
                <w:color w:val="000000"/>
                <w:kern w:val="0"/>
                <w:szCs w:val="21"/>
                <w:lang w:eastAsia="zh-Hans" w:bidi="ar"/>
              </w:rPr>
              <w:t>（</w:t>
            </w:r>
            <w:r w:rsidRPr="0076479A">
              <w:rPr>
                <w:rFonts w:ascii="仿宋" w:eastAsia="仿宋" w:hAnsi="仿宋" w:cs="仿宋" w:hint="eastAsia"/>
                <w:color w:val="000000"/>
                <w:kern w:val="0"/>
                <w:szCs w:val="21"/>
                <w:lang w:bidi="ar"/>
              </w:rPr>
              <w:t>根据需要开设专业拓展课或以讲座的形式请企业入校宣讲与工作有关的专题，如</w:t>
            </w:r>
            <w:proofErr w:type="gramStart"/>
            <w:r w:rsidRPr="0076479A">
              <w:rPr>
                <w:rFonts w:ascii="仿宋" w:eastAsia="仿宋" w:hAnsi="仿宋" w:cs="仿宋" w:hint="eastAsia"/>
                <w:color w:val="000000"/>
                <w:kern w:val="0"/>
                <w:szCs w:val="21"/>
                <w:lang w:bidi="ar"/>
              </w:rPr>
              <w:t>瀚</w:t>
            </w:r>
            <w:proofErr w:type="gramEnd"/>
            <w:r w:rsidRPr="0076479A">
              <w:rPr>
                <w:rFonts w:ascii="仿宋" w:eastAsia="仿宋" w:hAnsi="仿宋" w:cs="仿宋" w:hint="eastAsia"/>
                <w:color w:val="000000"/>
                <w:kern w:val="0"/>
                <w:szCs w:val="21"/>
                <w:lang w:bidi="ar"/>
              </w:rPr>
              <w:t>天天成的半导体材料、好</w:t>
            </w:r>
            <w:proofErr w:type="gramStart"/>
            <w:r w:rsidRPr="0076479A">
              <w:rPr>
                <w:rFonts w:ascii="仿宋" w:eastAsia="仿宋" w:hAnsi="仿宋" w:cs="仿宋" w:hint="eastAsia"/>
                <w:color w:val="000000"/>
                <w:kern w:val="0"/>
                <w:szCs w:val="21"/>
                <w:lang w:bidi="ar"/>
              </w:rPr>
              <w:t>利科技</w:t>
            </w:r>
            <w:proofErr w:type="gramEnd"/>
            <w:r w:rsidRPr="0076479A">
              <w:rPr>
                <w:rFonts w:ascii="仿宋" w:eastAsia="仿宋" w:hAnsi="仿宋" w:cs="仿宋" w:hint="eastAsia"/>
                <w:color w:val="000000"/>
                <w:kern w:val="0"/>
                <w:szCs w:val="21"/>
                <w:lang w:bidi="ar"/>
              </w:rPr>
              <w:t>的熔断器等</w:t>
            </w:r>
            <w:r w:rsidRPr="0076479A">
              <w:rPr>
                <w:rFonts w:ascii="仿宋" w:eastAsia="仿宋" w:hAnsi="仿宋" w:cs="仿宋"/>
                <w:color w:val="000000"/>
                <w:kern w:val="0"/>
                <w:szCs w:val="21"/>
                <w:lang w:bidi="ar"/>
              </w:rPr>
              <w:t>）</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5B574"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w:t>
            </w:r>
          </w:p>
        </w:tc>
        <w:tc>
          <w:tcPr>
            <w:tcW w:w="324" w:type="pct"/>
            <w:vMerge/>
            <w:tcBorders>
              <w:left w:val="single" w:sz="4" w:space="0" w:color="000000"/>
              <w:right w:val="single" w:sz="4" w:space="0" w:color="000000"/>
            </w:tcBorders>
            <w:shd w:val="clear" w:color="auto" w:fill="FFFFFF"/>
          </w:tcPr>
          <w:p w14:paraId="4EFEFACE" w14:textId="77777777" w:rsidR="0076479A" w:rsidRPr="0076479A" w:rsidRDefault="0076479A" w:rsidP="0076479A">
            <w:pPr>
              <w:jc w:val="center"/>
              <w:rPr>
                <w:rFonts w:ascii="仿宋" w:eastAsia="仿宋" w:hAnsi="仿宋" w:cs="仿宋"/>
                <w:color w:val="000000"/>
                <w:szCs w:val="21"/>
              </w:rPr>
            </w:pPr>
          </w:p>
        </w:tc>
      </w:tr>
      <w:tr w:rsidR="0076479A" w:rsidRPr="0076479A" w14:paraId="0F5EBF6C" w14:textId="77777777" w:rsidTr="00A819AC">
        <w:trPr>
          <w:trHeight w:val="94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97E1E" w14:textId="77777777" w:rsidR="0076479A" w:rsidRPr="0076479A" w:rsidRDefault="0076479A" w:rsidP="0076479A">
            <w:pPr>
              <w:widowControl/>
              <w:jc w:val="center"/>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6</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082E9E"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第三学年</w:t>
            </w:r>
            <w:r w:rsidRPr="0076479A">
              <w:rPr>
                <w:rFonts w:ascii="仿宋" w:eastAsia="仿宋" w:hAnsi="仿宋" w:cs="仿宋" w:hint="eastAsia"/>
                <w:color w:val="000000"/>
                <w:kern w:val="0"/>
                <w:szCs w:val="21"/>
                <w:lang w:bidi="ar"/>
              </w:rPr>
              <w:br/>
            </w:r>
            <w:r w:rsidRPr="0076479A">
              <w:rPr>
                <w:rFonts w:ascii="仿宋" w:eastAsia="仿宋" w:hAnsi="仿宋" w:cs="仿宋" w:hint="eastAsia"/>
                <w:color w:val="000000"/>
                <w:sz w:val="22"/>
                <w:szCs w:val="22"/>
                <w:lang w:bidi="ar"/>
              </w:rPr>
              <w:t>第六学期</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16EEB"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培养学生初步具备实践岗位独立工作能力，到相应实习岗位，相对独立参与实际工作的活动</w:t>
            </w:r>
          </w:p>
        </w:tc>
        <w:tc>
          <w:tcPr>
            <w:tcW w:w="912" w:type="pct"/>
            <w:vMerge/>
            <w:tcBorders>
              <w:left w:val="single" w:sz="4" w:space="0" w:color="000000"/>
              <w:bottom w:val="single" w:sz="4" w:space="0" w:color="000000"/>
              <w:right w:val="single" w:sz="4" w:space="0" w:color="000000"/>
            </w:tcBorders>
            <w:shd w:val="clear" w:color="auto" w:fill="FFFFFF"/>
            <w:vAlign w:val="center"/>
          </w:tcPr>
          <w:p w14:paraId="3B38E93D" w14:textId="77777777" w:rsidR="0076479A" w:rsidRPr="0076479A" w:rsidRDefault="0076479A" w:rsidP="0076479A">
            <w:pPr>
              <w:rPr>
                <w:rFonts w:ascii="仿宋" w:eastAsia="仿宋" w:hAnsi="仿宋" w:cs="仿宋"/>
                <w:color w:val="000000"/>
                <w:szCs w:val="21"/>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58A806" w14:textId="77777777" w:rsidR="0076479A" w:rsidRPr="0076479A" w:rsidRDefault="0076479A" w:rsidP="0076479A">
            <w:pPr>
              <w:rPr>
                <w:rFonts w:ascii="仿宋" w:eastAsia="仿宋" w:hAnsi="仿宋" w:cs="仿宋"/>
                <w:color w:val="000000"/>
                <w:sz w:val="24"/>
              </w:rPr>
            </w:pPr>
          </w:p>
        </w:tc>
        <w:tc>
          <w:tcPr>
            <w:tcW w:w="9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2A003"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岗位实习</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13E8C" w14:textId="77777777" w:rsidR="0076479A" w:rsidRPr="0076479A" w:rsidRDefault="0076479A" w:rsidP="0076479A">
            <w:pPr>
              <w:widowControl/>
              <w:textAlignment w:val="center"/>
              <w:rPr>
                <w:rFonts w:ascii="仿宋" w:eastAsia="仿宋" w:hAnsi="仿宋" w:cs="仿宋"/>
                <w:color w:val="000000"/>
                <w:szCs w:val="21"/>
              </w:rPr>
            </w:pPr>
            <w:r w:rsidRPr="0076479A">
              <w:rPr>
                <w:rFonts w:ascii="仿宋" w:eastAsia="仿宋" w:hAnsi="仿宋" w:cs="仿宋" w:hint="eastAsia"/>
                <w:color w:val="000000"/>
                <w:kern w:val="0"/>
                <w:szCs w:val="21"/>
                <w:lang w:bidi="ar"/>
              </w:rPr>
              <w:t>——</w:t>
            </w:r>
          </w:p>
        </w:tc>
        <w:tc>
          <w:tcPr>
            <w:tcW w:w="324" w:type="pct"/>
            <w:vMerge/>
            <w:tcBorders>
              <w:left w:val="single" w:sz="4" w:space="0" w:color="000000"/>
              <w:bottom w:val="single" w:sz="4" w:space="0" w:color="000000"/>
              <w:right w:val="single" w:sz="4" w:space="0" w:color="000000"/>
            </w:tcBorders>
            <w:shd w:val="clear" w:color="auto" w:fill="FFFFFF"/>
          </w:tcPr>
          <w:p w14:paraId="22396830" w14:textId="77777777" w:rsidR="0076479A" w:rsidRPr="0076479A" w:rsidRDefault="0076479A" w:rsidP="0076479A">
            <w:pPr>
              <w:jc w:val="center"/>
              <w:rPr>
                <w:rFonts w:ascii="仿宋" w:eastAsia="仿宋" w:hAnsi="仿宋" w:cs="仿宋"/>
                <w:color w:val="000000"/>
                <w:szCs w:val="21"/>
              </w:rPr>
            </w:pPr>
          </w:p>
        </w:tc>
      </w:tr>
    </w:tbl>
    <w:p w14:paraId="40E25EBD" w14:textId="77777777" w:rsidR="0076479A" w:rsidRDefault="0076479A" w:rsidP="0076479A">
      <w:pPr>
        <w:widowControl/>
        <w:spacing w:line="440" w:lineRule="exact"/>
        <w:ind w:firstLineChars="200" w:firstLine="480"/>
        <w:outlineLvl w:val="2"/>
        <w:rPr>
          <w:rFonts w:ascii="仿宋" w:eastAsia="仿宋" w:hAnsi="仿宋"/>
          <w:color w:val="000000"/>
          <w:sz w:val="24"/>
        </w:rPr>
        <w:sectPr w:rsidR="0076479A" w:rsidSect="0076479A">
          <w:pgSz w:w="16838" w:h="11906" w:orient="landscape"/>
          <w:pgMar w:top="1418" w:right="1418" w:bottom="1418" w:left="1418" w:header="851" w:footer="992" w:gutter="0"/>
          <w:cols w:space="720"/>
          <w:docGrid w:type="linesAndChars" w:linePitch="312"/>
        </w:sectPr>
      </w:pPr>
    </w:p>
    <w:p w14:paraId="47593D98" w14:textId="77777777" w:rsidR="0008606B" w:rsidRPr="001E6E37" w:rsidRDefault="0008606B" w:rsidP="0076479A">
      <w:pPr>
        <w:widowControl/>
        <w:spacing w:line="440" w:lineRule="exact"/>
        <w:ind w:firstLineChars="200" w:firstLine="480"/>
        <w:outlineLvl w:val="2"/>
        <w:rPr>
          <w:rFonts w:ascii="仿宋" w:eastAsia="仿宋" w:hAnsi="仿宋"/>
          <w:color w:val="000000"/>
          <w:sz w:val="24"/>
        </w:rPr>
      </w:pPr>
      <w:r w:rsidRPr="001E6E37">
        <w:rPr>
          <w:rFonts w:ascii="仿宋" w:eastAsia="仿宋" w:hAnsi="仿宋" w:hint="eastAsia"/>
          <w:color w:val="000000"/>
          <w:sz w:val="24"/>
        </w:rPr>
        <w:lastRenderedPageBreak/>
        <w:t>（三）主要课程教学要求</w:t>
      </w:r>
    </w:p>
    <w:p w14:paraId="459CCE41"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1</w:t>
      </w:r>
      <w:r w:rsidRPr="001E6E37">
        <w:rPr>
          <w:rFonts w:ascii="仿宋" w:eastAsia="仿宋" w:hAnsi="仿宋"/>
          <w:color w:val="000000"/>
          <w:sz w:val="24"/>
        </w:rPr>
        <w:t>.</w:t>
      </w:r>
      <w:r w:rsidRPr="001E6E37">
        <w:rPr>
          <w:rFonts w:ascii="仿宋" w:eastAsia="仿宋" w:hAnsi="仿宋" w:hint="eastAsia"/>
          <w:color w:val="000000"/>
          <w:sz w:val="24"/>
        </w:rPr>
        <w:t>公共基础课程教学要求</w:t>
      </w:r>
    </w:p>
    <w:p w14:paraId="2BA16BE1" w14:textId="77777777" w:rsidR="0008606B" w:rsidRPr="001E6E37" w:rsidRDefault="0008606B" w:rsidP="0008606B">
      <w:pPr>
        <w:spacing w:line="360" w:lineRule="auto"/>
        <w:jc w:val="center"/>
        <w:rPr>
          <w:rFonts w:ascii="仿宋" w:eastAsia="仿宋" w:hAnsi="仿宋"/>
          <w:b/>
          <w:bCs/>
          <w:color w:val="000000"/>
          <w:sz w:val="24"/>
        </w:rPr>
      </w:pPr>
      <w:r w:rsidRPr="001E6E37">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6"/>
        <w:gridCol w:w="784"/>
        <w:gridCol w:w="4397"/>
        <w:gridCol w:w="1952"/>
        <w:gridCol w:w="1239"/>
        <w:gridCol w:w="637"/>
      </w:tblGrid>
      <w:tr w:rsidR="0008606B" w:rsidRPr="001E6E37" w14:paraId="64AEA468" w14:textId="77777777" w:rsidTr="00A819AC">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6AB46F87"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27277140"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2F306A9C"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6F76ABA6"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36A3FC5C"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4C153568"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学时</w:t>
            </w:r>
          </w:p>
        </w:tc>
      </w:tr>
      <w:tr w:rsidR="0008606B" w:rsidRPr="001E6E37" w14:paraId="306AC8D3" w14:textId="77777777" w:rsidTr="00A819AC">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1AE60A84"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062E308A"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3508D5A8"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 xml:space="preserve">1.知识目标：使学生领悟人生真谛，形成正确的道德认知，把我社会主义法律的本质、运行和体系，增强马克思主义理论基础。 </w:t>
            </w:r>
          </w:p>
          <w:p w14:paraId="2EF9585D"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2．能力目标：加强思想道德修养，增强学法、用法的自觉性，进一步提高辨别是非、善恶、美丑和加强自我修养的能力，提高学生分析问题、解决问题的能力。</w:t>
            </w:r>
          </w:p>
          <w:p w14:paraId="2EBFA275"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sz="6" w:space="0" w:color="auto"/>
              <w:left w:val="single" w:sz="6" w:space="0" w:color="auto"/>
              <w:bottom w:val="single" w:sz="6" w:space="0" w:color="auto"/>
              <w:right w:val="single" w:sz="6" w:space="0" w:color="auto"/>
            </w:tcBorders>
            <w:vAlign w:val="center"/>
          </w:tcPr>
          <w:p w14:paraId="08C81E9A"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004AA0FD" w14:textId="77777777" w:rsidR="0008606B" w:rsidRPr="001E6E37" w:rsidRDefault="0008606B" w:rsidP="00A819AC">
            <w:pPr>
              <w:widowControl/>
              <w:snapToGrid w:val="0"/>
              <w:spacing w:line="240" w:lineRule="atLeast"/>
              <w:jc w:val="left"/>
              <w:rPr>
                <w:rFonts w:ascii="仿宋" w:eastAsia="仿宋" w:hAnsi="仿宋"/>
                <w:color w:val="000000"/>
                <w:szCs w:val="21"/>
              </w:rPr>
            </w:pPr>
            <w:r w:rsidRPr="001E6E37">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4A0EAF60"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48</w:t>
            </w:r>
          </w:p>
        </w:tc>
      </w:tr>
      <w:tr w:rsidR="0008606B" w:rsidRPr="001E6E37" w14:paraId="0FAA909D" w14:textId="77777777" w:rsidTr="00A819AC">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0BA70B71"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226E97CA"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习近</w:t>
            </w:r>
          </w:p>
          <w:p w14:paraId="07C1DA88"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32E94516"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3A0C20E1"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2.能力目标：培养学生综合运用马克思主义基本立场和方法理解、分析现实问题的能力，增强学生政治觉悟和敏感性，提高为中国式现代化建设的意识和能力。</w:t>
            </w:r>
          </w:p>
          <w:p w14:paraId="7E5620F1"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3.素质目标：增强学生对中国道路、制度、理论和文化的自信，激发学生积极投身伟大中国梦的积极性和主动性，树立马克思主义正确的世界观、人生观和价值观。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493AA926"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6A77EA59" w14:textId="77777777" w:rsidR="0008606B" w:rsidRPr="001E6E37" w:rsidRDefault="0008606B" w:rsidP="00A819AC">
            <w:pPr>
              <w:widowControl/>
              <w:snapToGrid w:val="0"/>
              <w:spacing w:line="240" w:lineRule="atLeast"/>
              <w:jc w:val="left"/>
              <w:rPr>
                <w:rFonts w:ascii="仿宋" w:eastAsia="仿宋" w:hAnsi="仿宋"/>
                <w:color w:val="000000"/>
                <w:szCs w:val="21"/>
              </w:rPr>
            </w:pPr>
            <w:r w:rsidRPr="001E6E37">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1566467B"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48</w:t>
            </w:r>
          </w:p>
        </w:tc>
      </w:tr>
      <w:tr w:rsidR="0008606B" w:rsidRPr="001E6E37" w14:paraId="58C99301" w14:textId="77777777" w:rsidTr="00A819AC">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1D7A85CB"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006B7D6A"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36B6F59E"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23F98B63"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2.能力目标：培养学生运用马克思主义的立场、观点和方法分析解决问题的能力，增强执行党的基本路线和基本方略的自觉性和坚定性，提高为中国特色社会主义伟大实践服务的本领。</w:t>
            </w:r>
          </w:p>
          <w:p w14:paraId="376523DD"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3.素质目标：提高学生马克思主义理论修养和</w:t>
            </w:r>
            <w:r w:rsidRPr="001E6E37">
              <w:rPr>
                <w:rFonts w:ascii="仿宋" w:eastAsia="仿宋" w:hAnsi="仿宋" w:hint="eastAsia"/>
                <w:color w:val="000000"/>
                <w:szCs w:val="21"/>
              </w:rPr>
              <w:lastRenderedPageBreak/>
              <w:t>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3E1DB964"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lastRenderedPageBreak/>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155DFE95"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51FC5805"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32</w:t>
            </w:r>
          </w:p>
        </w:tc>
      </w:tr>
      <w:tr w:rsidR="0008606B" w:rsidRPr="001E6E37" w14:paraId="5F49BC80" w14:textId="77777777" w:rsidTr="00A819AC">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8196960"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14:paraId="11EC63D1"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34BDF788"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1.身心健康目标：增强学生体质，促进学生的身心健康和谐发展，养成积极乐观的生活态度，形成健康的生活方式，具有健康的体魄；</w:t>
            </w:r>
          </w:p>
          <w:p w14:paraId="76CDF57E"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2.运动技能目标：熟练掌握健身运动的基本技能、基本理论知识及组织比赛、裁判方法；能有序的、科学的进行体育锻炼，并掌握处理运动损伤的方法；</w:t>
            </w:r>
          </w:p>
          <w:p w14:paraId="564FE1DA"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3.终身体育目标：积极参与各种体育活动，基本养成自觉锻炼身体的习惯，形成终身体育的意识，能够具有一定的体育文化欣赏能力。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5198446E" w14:textId="77777777" w:rsidR="0008606B" w:rsidRPr="001E6E37" w:rsidRDefault="0008606B" w:rsidP="00A819AC">
            <w:pPr>
              <w:numPr>
                <w:ilvl w:val="0"/>
                <w:numId w:val="1"/>
              </w:numPr>
              <w:spacing w:line="240" w:lineRule="atLeast"/>
              <w:jc w:val="left"/>
              <w:rPr>
                <w:rFonts w:ascii="仿宋" w:eastAsia="仿宋" w:hAnsi="仿宋"/>
                <w:color w:val="000000"/>
                <w:szCs w:val="21"/>
              </w:rPr>
            </w:pPr>
            <w:r w:rsidRPr="001E6E37">
              <w:rPr>
                <w:rFonts w:ascii="仿宋" w:eastAsia="仿宋" w:hAnsi="仿宋" w:hint="eastAsia"/>
                <w:color w:val="000000"/>
                <w:szCs w:val="21"/>
              </w:rPr>
              <w:t>高等学校体育、体育卫生与保健、身体素质练习与考核；</w:t>
            </w:r>
          </w:p>
          <w:p w14:paraId="598620CD" w14:textId="77777777" w:rsidR="0008606B" w:rsidRPr="001E6E37" w:rsidRDefault="0008606B" w:rsidP="00A819AC">
            <w:pPr>
              <w:numPr>
                <w:ilvl w:val="0"/>
                <w:numId w:val="1"/>
              </w:numPr>
              <w:spacing w:line="240" w:lineRule="atLeast"/>
              <w:jc w:val="left"/>
              <w:rPr>
                <w:rFonts w:ascii="仿宋" w:eastAsia="仿宋" w:hAnsi="仿宋"/>
                <w:color w:val="000000"/>
                <w:szCs w:val="21"/>
              </w:rPr>
            </w:pPr>
            <w:r w:rsidRPr="001E6E37">
              <w:rPr>
                <w:rFonts w:ascii="仿宋" w:eastAsia="仿宋" w:hAnsi="仿宋" w:hint="eastAsia"/>
                <w:color w:val="000000"/>
                <w:szCs w:val="21"/>
              </w:rPr>
              <w:t>体育保健课程、运动处方、康复保健与适应性练习等；</w:t>
            </w:r>
          </w:p>
          <w:p w14:paraId="09A54772" w14:textId="77777777" w:rsidR="0008606B" w:rsidRPr="001E6E37" w:rsidRDefault="0008606B" w:rsidP="00A819AC">
            <w:pPr>
              <w:numPr>
                <w:ilvl w:val="0"/>
                <w:numId w:val="1"/>
              </w:numPr>
              <w:spacing w:line="240" w:lineRule="atLeast"/>
              <w:jc w:val="left"/>
              <w:rPr>
                <w:rFonts w:ascii="仿宋" w:eastAsia="仿宋" w:hAnsi="仿宋"/>
                <w:color w:val="000000"/>
                <w:szCs w:val="21"/>
              </w:rPr>
            </w:pPr>
            <w:r w:rsidRPr="001E6E37">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24B29444"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讲授；</w:t>
            </w:r>
          </w:p>
          <w:p w14:paraId="71EEC2DA"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项目教学；</w:t>
            </w:r>
          </w:p>
          <w:p w14:paraId="6FB61057"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369DD038"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64</w:t>
            </w:r>
          </w:p>
        </w:tc>
      </w:tr>
      <w:tr w:rsidR="0008606B" w:rsidRPr="001E6E37" w14:paraId="16BE3A3A" w14:textId="77777777" w:rsidTr="00A819AC">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2AD15145"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3B278495" w14:textId="77777777" w:rsidR="0008606B" w:rsidRPr="001E6E37" w:rsidRDefault="0008606B" w:rsidP="00A819AC">
            <w:pPr>
              <w:spacing w:line="240" w:lineRule="atLeast"/>
              <w:jc w:val="center"/>
              <w:rPr>
                <w:rFonts w:ascii="仿宋" w:eastAsia="仿宋" w:hAnsi="仿宋" w:cs="仿宋"/>
                <w:color w:val="000000"/>
                <w:szCs w:val="21"/>
              </w:rPr>
            </w:pPr>
            <w:r w:rsidRPr="001E6E37">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76160AAA" w14:textId="77777777" w:rsidR="0008606B" w:rsidRPr="001E6E37" w:rsidRDefault="0008606B" w:rsidP="00A819AC">
            <w:pPr>
              <w:spacing w:line="240" w:lineRule="atLeast"/>
              <w:rPr>
                <w:rFonts w:ascii="仿宋" w:eastAsia="仿宋" w:hAnsi="仿宋" w:cs="仿宋"/>
                <w:color w:val="000000"/>
                <w:kern w:val="0"/>
                <w:szCs w:val="21"/>
              </w:rPr>
            </w:pPr>
            <w:r w:rsidRPr="001E6E37">
              <w:rPr>
                <w:rFonts w:ascii="仿宋" w:eastAsia="仿宋" w:hAnsi="仿宋" w:cs="仿宋" w:hint="eastAsia"/>
                <w:color w:val="000000"/>
                <w:szCs w:val="21"/>
              </w:rPr>
              <w:t>1.知识目标：</w:t>
            </w:r>
            <w:r w:rsidRPr="001E6E37">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46A400FC" w14:textId="77777777" w:rsidR="0008606B" w:rsidRPr="001E6E37" w:rsidRDefault="0008606B" w:rsidP="00A819AC">
            <w:pPr>
              <w:spacing w:line="240" w:lineRule="atLeast"/>
              <w:rPr>
                <w:rFonts w:ascii="仿宋" w:eastAsia="仿宋" w:hAnsi="仿宋" w:cs="仿宋"/>
                <w:color w:val="000000"/>
                <w:szCs w:val="21"/>
              </w:rPr>
            </w:pPr>
            <w:r w:rsidRPr="001E6E37">
              <w:rPr>
                <w:rFonts w:ascii="仿宋" w:eastAsia="仿宋" w:hAnsi="仿宋" w:cs="仿宋" w:hint="eastAsia"/>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1CC6ACAC" w14:textId="77777777" w:rsidR="0008606B" w:rsidRPr="001E6E37" w:rsidRDefault="0008606B" w:rsidP="00A819AC">
            <w:pPr>
              <w:spacing w:line="240" w:lineRule="atLeast"/>
              <w:rPr>
                <w:rFonts w:ascii="仿宋" w:eastAsia="仿宋" w:hAnsi="仿宋" w:cs="仿宋"/>
                <w:color w:val="000000"/>
                <w:szCs w:val="21"/>
              </w:rPr>
            </w:pPr>
            <w:r w:rsidRPr="001E6E37">
              <w:rPr>
                <w:rFonts w:ascii="仿宋" w:eastAsia="仿宋" w:hAnsi="仿宋" w:cs="仿宋" w:hint="eastAsia"/>
                <w:color w:val="000000"/>
                <w:szCs w:val="21"/>
              </w:rPr>
              <w:t>3.素质目标：培养国际化视野和创新精神，提高综合文化素养和跨文化交际意识；养成</w:t>
            </w:r>
            <w:proofErr w:type="gramStart"/>
            <w:r w:rsidRPr="001E6E37">
              <w:rPr>
                <w:rFonts w:ascii="仿宋" w:eastAsia="仿宋" w:hAnsi="仿宋" w:cs="仿宋" w:hint="eastAsia"/>
                <w:color w:val="000000"/>
                <w:szCs w:val="21"/>
              </w:rPr>
              <w:t>良好的良好的</w:t>
            </w:r>
            <w:proofErr w:type="gramEnd"/>
            <w:r w:rsidRPr="001E6E37">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0CDB1642" w14:textId="77777777" w:rsidR="0008606B" w:rsidRPr="001E6E37" w:rsidRDefault="0008606B" w:rsidP="00A819AC">
            <w:pPr>
              <w:spacing w:line="240" w:lineRule="atLeast"/>
              <w:jc w:val="left"/>
              <w:rPr>
                <w:rFonts w:ascii="仿宋" w:eastAsia="仿宋" w:hAnsi="仿宋" w:cs="仿宋"/>
                <w:color w:val="000000"/>
                <w:szCs w:val="21"/>
              </w:rPr>
            </w:pPr>
            <w:r w:rsidRPr="001E6E37">
              <w:rPr>
                <w:rFonts w:ascii="仿宋" w:eastAsia="仿宋" w:hAnsi="仿宋" w:cs="仿宋" w:hint="eastAsia"/>
                <w:color w:val="000000"/>
                <w:szCs w:val="21"/>
              </w:rPr>
              <w:t>1.听力：句子、对话、短文的听力技巧训练；</w:t>
            </w:r>
          </w:p>
          <w:p w14:paraId="4BF1984D" w14:textId="77777777" w:rsidR="0008606B" w:rsidRPr="001E6E37" w:rsidRDefault="0008606B" w:rsidP="00A819AC">
            <w:pPr>
              <w:spacing w:line="240" w:lineRule="atLeast"/>
              <w:jc w:val="left"/>
              <w:rPr>
                <w:rFonts w:ascii="仿宋" w:eastAsia="仿宋" w:hAnsi="仿宋" w:cs="仿宋"/>
                <w:color w:val="000000"/>
                <w:szCs w:val="21"/>
              </w:rPr>
            </w:pPr>
            <w:r w:rsidRPr="001E6E37">
              <w:rPr>
                <w:rFonts w:ascii="仿宋" w:eastAsia="仿宋" w:hAnsi="仿宋" w:cs="仿宋" w:hint="eastAsia"/>
                <w:color w:val="000000"/>
                <w:szCs w:val="21"/>
              </w:rPr>
              <w:t>2.口语：话题讨论；</w:t>
            </w:r>
          </w:p>
          <w:p w14:paraId="0E6C8FE7" w14:textId="77777777" w:rsidR="0008606B" w:rsidRPr="001E6E37" w:rsidRDefault="0008606B" w:rsidP="00A819AC">
            <w:pPr>
              <w:spacing w:line="240" w:lineRule="atLeast"/>
              <w:jc w:val="left"/>
              <w:rPr>
                <w:rFonts w:ascii="仿宋" w:eastAsia="仿宋" w:hAnsi="仿宋" w:cs="仿宋"/>
                <w:color w:val="000000"/>
                <w:szCs w:val="21"/>
              </w:rPr>
            </w:pPr>
            <w:r w:rsidRPr="001E6E37">
              <w:rPr>
                <w:rFonts w:ascii="仿宋" w:eastAsia="仿宋" w:hAnsi="仿宋" w:cs="仿宋" w:hint="eastAsia"/>
                <w:color w:val="000000"/>
                <w:szCs w:val="21"/>
              </w:rPr>
              <w:t>3.阅读：文章阅读、语言训练</w:t>
            </w:r>
          </w:p>
          <w:p w14:paraId="75D940CB" w14:textId="77777777" w:rsidR="0008606B" w:rsidRPr="001E6E37" w:rsidRDefault="0008606B" w:rsidP="00A819AC">
            <w:pPr>
              <w:spacing w:line="240" w:lineRule="atLeast"/>
              <w:jc w:val="left"/>
              <w:rPr>
                <w:rFonts w:ascii="仿宋" w:eastAsia="仿宋" w:hAnsi="仿宋" w:cs="仿宋"/>
                <w:color w:val="000000"/>
                <w:szCs w:val="21"/>
              </w:rPr>
            </w:pPr>
            <w:r w:rsidRPr="001E6E37">
              <w:rPr>
                <w:rFonts w:ascii="仿宋" w:eastAsia="仿宋" w:hAnsi="仿宋" w:cs="仿宋" w:hint="eastAsia"/>
                <w:color w:val="000000"/>
                <w:szCs w:val="21"/>
              </w:rPr>
              <w:t>4.写作：电邮、信函等应用文写作训练</w:t>
            </w:r>
          </w:p>
          <w:p w14:paraId="2A97AE93" w14:textId="77777777" w:rsidR="0008606B" w:rsidRPr="001E6E37" w:rsidRDefault="0008606B" w:rsidP="00A819AC">
            <w:pPr>
              <w:spacing w:line="240" w:lineRule="atLeast"/>
              <w:jc w:val="left"/>
              <w:rPr>
                <w:rFonts w:ascii="仿宋" w:eastAsia="仿宋" w:hAnsi="仿宋" w:cs="仿宋"/>
                <w:color w:val="000000"/>
                <w:szCs w:val="21"/>
              </w:rPr>
            </w:pPr>
            <w:r w:rsidRPr="001E6E37">
              <w:rPr>
                <w:rFonts w:ascii="仿宋" w:eastAsia="仿宋" w:hAnsi="仿宋" w:cs="仿宋" w:hint="eastAsia"/>
                <w:color w:val="000000"/>
                <w:szCs w:val="21"/>
              </w:rPr>
              <w:t>5.翻译：基本翻译技巧翻译实践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1810F693" w14:textId="77777777" w:rsidR="0008606B" w:rsidRPr="001E6E37" w:rsidRDefault="0008606B" w:rsidP="00A819AC">
            <w:pPr>
              <w:spacing w:line="240" w:lineRule="atLeast"/>
              <w:jc w:val="left"/>
              <w:rPr>
                <w:rFonts w:ascii="仿宋" w:eastAsia="仿宋" w:hAnsi="仿宋" w:cs="仿宋"/>
                <w:color w:val="000000"/>
                <w:szCs w:val="21"/>
              </w:rPr>
            </w:pPr>
            <w:r w:rsidRPr="001E6E37">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5DD02F94"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128</w:t>
            </w:r>
          </w:p>
        </w:tc>
      </w:tr>
      <w:tr w:rsidR="0008606B" w:rsidRPr="001E6E37" w14:paraId="2632674B" w14:textId="77777777" w:rsidTr="00A819AC">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1ACC8768"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6</w:t>
            </w:r>
          </w:p>
        </w:tc>
        <w:tc>
          <w:tcPr>
            <w:tcW w:w="784" w:type="dxa"/>
            <w:tcBorders>
              <w:top w:val="single" w:sz="6" w:space="0" w:color="auto"/>
              <w:left w:val="single" w:sz="6" w:space="0" w:color="auto"/>
              <w:bottom w:val="single" w:sz="6" w:space="0" w:color="auto"/>
              <w:right w:val="single" w:sz="6" w:space="0" w:color="auto"/>
            </w:tcBorders>
            <w:vAlign w:val="center"/>
          </w:tcPr>
          <w:p w14:paraId="33736D6F"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6E3A0E31" w14:textId="77777777" w:rsidR="0008606B" w:rsidRPr="001E6E37" w:rsidRDefault="0008606B" w:rsidP="00A819AC">
            <w:pPr>
              <w:tabs>
                <w:tab w:val="left" w:pos="312"/>
              </w:tabs>
              <w:spacing w:line="240" w:lineRule="atLeast"/>
              <w:rPr>
                <w:rFonts w:ascii="仿宋" w:eastAsia="仿宋" w:hAnsi="仿宋"/>
                <w:color w:val="000000"/>
                <w:szCs w:val="21"/>
              </w:rPr>
            </w:pPr>
            <w:r w:rsidRPr="001E6E37">
              <w:rPr>
                <w:rFonts w:ascii="仿宋" w:eastAsia="仿宋" w:hAnsi="仿宋" w:hint="eastAsia"/>
                <w:color w:val="000000"/>
                <w:szCs w:val="21"/>
              </w:rPr>
              <w:t>1.通过信息技术课程培养学生的信息素养。注重培养学生的信息能力，培养学生的动手处理信息的能力，提高学生的其他基础文化素养，尊重学生的个性，强调信息伦理道德培养。 </w:t>
            </w:r>
          </w:p>
          <w:p w14:paraId="443F69F5" w14:textId="77777777" w:rsidR="0008606B" w:rsidRPr="001E6E37" w:rsidRDefault="0008606B" w:rsidP="00A819AC">
            <w:pPr>
              <w:tabs>
                <w:tab w:val="left" w:pos="312"/>
              </w:tabs>
              <w:spacing w:line="240" w:lineRule="atLeast"/>
              <w:rPr>
                <w:rFonts w:ascii="仿宋" w:eastAsia="仿宋" w:hAnsi="仿宋"/>
                <w:color w:val="000000"/>
                <w:szCs w:val="21"/>
              </w:rPr>
            </w:pPr>
            <w:r w:rsidRPr="001E6E37">
              <w:rPr>
                <w:rFonts w:ascii="仿宋" w:eastAsia="仿宋" w:hAnsi="仿宋" w:hint="eastAsia"/>
                <w:color w:val="000000"/>
                <w:szCs w:val="21"/>
              </w:rPr>
              <w:t>2</w:t>
            </w:r>
            <w:r w:rsidRPr="001E6E37">
              <w:rPr>
                <w:rFonts w:ascii="仿宋" w:eastAsia="仿宋" w:hAnsi="仿宋"/>
                <w:color w:val="000000"/>
                <w:szCs w:val="21"/>
              </w:rPr>
              <w:t>.</w:t>
            </w:r>
            <w:r w:rsidRPr="001E6E37">
              <w:rPr>
                <w:rFonts w:ascii="仿宋" w:eastAsia="仿宋" w:hAnsi="仿宋" w:hint="eastAsia"/>
                <w:color w:val="000000"/>
                <w:szCs w:val="21"/>
              </w:rPr>
              <w:t>教学中提供示范，应用信息技术。利用信息技术辅助教学的手段，把信息素养的培养落实到整个学校教育中去。</w:t>
            </w:r>
          </w:p>
          <w:p w14:paraId="4FD0B518" w14:textId="77777777" w:rsidR="0008606B" w:rsidRPr="001E6E37" w:rsidRDefault="0008606B" w:rsidP="00A819AC">
            <w:pPr>
              <w:tabs>
                <w:tab w:val="left" w:pos="312"/>
              </w:tabs>
              <w:spacing w:line="240" w:lineRule="atLeast"/>
              <w:rPr>
                <w:rFonts w:ascii="仿宋" w:eastAsia="仿宋" w:hAnsi="仿宋"/>
                <w:color w:val="000000"/>
                <w:szCs w:val="21"/>
              </w:rPr>
            </w:pPr>
            <w:r w:rsidRPr="001E6E37">
              <w:rPr>
                <w:rFonts w:ascii="仿宋" w:eastAsia="仿宋" w:hAnsi="仿宋" w:hint="eastAsia"/>
                <w:color w:val="000000"/>
                <w:szCs w:val="21"/>
              </w:rPr>
              <w:t>3</w:t>
            </w:r>
            <w:r w:rsidRPr="001E6E37">
              <w:rPr>
                <w:rFonts w:ascii="仿宋" w:eastAsia="仿宋" w:hAnsi="仿宋"/>
                <w:color w:val="000000"/>
                <w:szCs w:val="21"/>
              </w:rPr>
              <w:t>.</w:t>
            </w:r>
            <w:r w:rsidRPr="001E6E37">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14C03270"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1.信息技术的基本情况和windows操作系统。</w:t>
            </w:r>
          </w:p>
          <w:p w14:paraId="2C5BA890"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2.掌握office办公软件的使用。</w:t>
            </w:r>
          </w:p>
          <w:p w14:paraId="535E66CA"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3.计算机一级素养训练。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679A4259"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1、理论讲解</w:t>
            </w:r>
          </w:p>
          <w:p w14:paraId="23F050E9"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2、实践训练。</w:t>
            </w:r>
          </w:p>
          <w:p w14:paraId="555CC8CB"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3、项目教学。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638FFEE4"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48</w:t>
            </w:r>
          </w:p>
        </w:tc>
      </w:tr>
      <w:tr w:rsidR="0008606B" w:rsidRPr="001E6E37" w14:paraId="0EA12323" w14:textId="77777777" w:rsidTr="00A819AC">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76B16263"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vAlign w:val="center"/>
          </w:tcPr>
          <w:p w14:paraId="0E186E5F"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5A4EF678"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1.知识目标：帮助学生对劳动创造价值、劳动对于生存与发展的意义等有科学的认识，树立正确的劳动观；</w:t>
            </w:r>
          </w:p>
          <w:p w14:paraId="22525022"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2.能力目标：学生通过各种劳动体验，提升劳动能力，形成良好的技术素养，使学生学会安全劳动，保证劳动质量；</w:t>
            </w:r>
          </w:p>
          <w:p w14:paraId="4AD8E977" w14:textId="77777777" w:rsidR="0008606B" w:rsidRPr="001E6E37" w:rsidRDefault="0008606B" w:rsidP="00A819AC">
            <w:pPr>
              <w:spacing w:line="240" w:lineRule="atLeast"/>
              <w:rPr>
                <w:rFonts w:ascii="仿宋" w:eastAsia="仿宋" w:hAnsi="仿宋"/>
                <w:color w:val="000000"/>
                <w:szCs w:val="21"/>
              </w:rPr>
            </w:pPr>
            <w:r w:rsidRPr="001E6E37">
              <w:rPr>
                <w:rFonts w:ascii="仿宋" w:eastAsia="仿宋" w:hAnsi="仿宋" w:hint="eastAsia"/>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7E814E26"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1.劳动观念教育，劳动法律法规教育等；</w:t>
            </w:r>
          </w:p>
          <w:p w14:paraId="419FF26E"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2.劳动技能教育，劳动习惯教育等。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30242BB8" w14:textId="77777777" w:rsidR="0008606B" w:rsidRPr="001E6E37" w:rsidRDefault="0008606B" w:rsidP="00A819AC">
            <w:pPr>
              <w:spacing w:line="240" w:lineRule="atLeast"/>
              <w:jc w:val="left"/>
              <w:rPr>
                <w:rFonts w:ascii="仿宋" w:eastAsia="仿宋" w:hAnsi="仿宋"/>
                <w:color w:val="000000"/>
                <w:szCs w:val="21"/>
              </w:rPr>
            </w:pPr>
            <w:r w:rsidRPr="001E6E37">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76AE0FCD" w14:textId="77777777" w:rsidR="0008606B" w:rsidRPr="001E6E37" w:rsidRDefault="0008606B" w:rsidP="00A819AC">
            <w:pPr>
              <w:spacing w:line="240" w:lineRule="atLeast"/>
              <w:jc w:val="center"/>
              <w:rPr>
                <w:rFonts w:ascii="仿宋" w:eastAsia="仿宋" w:hAnsi="仿宋"/>
                <w:color w:val="000000"/>
                <w:szCs w:val="21"/>
              </w:rPr>
            </w:pPr>
            <w:r w:rsidRPr="001E6E37">
              <w:rPr>
                <w:rFonts w:ascii="仿宋" w:eastAsia="仿宋" w:hAnsi="仿宋" w:hint="eastAsia"/>
                <w:color w:val="000000"/>
                <w:szCs w:val="21"/>
              </w:rPr>
              <w:t>16</w:t>
            </w:r>
          </w:p>
        </w:tc>
      </w:tr>
    </w:tbl>
    <w:p w14:paraId="56CDAC56" w14:textId="77777777" w:rsidR="0008606B" w:rsidRPr="001E6E37" w:rsidRDefault="0008606B" w:rsidP="0008606B">
      <w:pPr>
        <w:ind w:firstLineChars="150" w:firstLine="360"/>
        <w:rPr>
          <w:rFonts w:ascii="仿宋" w:eastAsia="仿宋" w:hAnsi="仿宋"/>
          <w:color w:val="000000"/>
          <w:sz w:val="24"/>
        </w:rPr>
      </w:pPr>
      <w:r w:rsidRPr="001E6E37">
        <w:rPr>
          <w:rFonts w:ascii="仿宋" w:eastAsia="仿宋" w:hAnsi="仿宋" w:hint="eastAsia"/>
          <w:color w:val="000000"/>
          <w:sz w:val="24"/>
        </w:rPr>
        <w:t>2</w:t>
      </w:r>
      <w:r w:rsidRPr="001E6E37">
        <w:rPr>
          <w:rFonts w:ascii="仿宋" w:eastAsia="仿宋" w:hAnsi="仿宋"/>
          <w:color w:val="000000"/>
          <w:sz w:val="24"/>
        </w:rPr>
        <w:t>.</w:t>
      </w:r>
      <w:r w:rsidRPr="001E6E37">
        <w:rPr>
          <w:rFonts w:ascii="仿宋" w:eastAsia="仿宋" w:hAnsi="仿宋" w:hint="eastAsia"/>
          <w:color w:val="000000"/>
          <w:sz w:val="24"/>
        </w:rPr>
        <w:t>专业核心课程教学要求</w:t>
      </w:r>
    </w:p>
    <w:p w14:paraId="2B59490B" w14:textId="77777777" w:rsidR="0076479A" w:rsidRDefault="0076479A" w:rsidP="0076479A">
      <w:pPr>
        <w:spacing w:line="360" w:lineRule="auto"/>
        <w:jc w:val="center"/>
        <w:rPr>
          <w:rFonts w:ascii="仿宋" w:eastAsia="仿宋" w:hAnsi="仿宋"/>
          <w:b/>
          <w:bCs/>
          <w:color w:val="000000"/>
          <w:sz w:val="24"/>
        </w:rPr>
      </w:pPr>
      <w:r>
        <w:rPr>
          <w:rFonts w:ascii="仿宋" w:eastAsia="仿宋" w:hAnsi="仿宋" w:hint="eastAsia"/>
          <w:b/>
          <w:bCs/>
          <w:color w:val="000000"/>
          <w:sz w:val="24"/>
        </w:rPr>
        <w:t>《电工技术》课程教学要求</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68"/>
        <w:gridCol w:w="358"/>
        <w:gridCol w:w="7654"/>
      </w:tblGrid>
      <w:tr w:rsidR="0076479A" w14:paraId="2A517C34" w14:textId="77777777" w:rsidTr="00A819AC">
        <w:trPr>
          <w:trHeight w:val="283"/>
          <w:jc w:val="center"/>
        </w:trPr>
        <w:tc>
          <w:tcPr>
            <w:tcW w:w="876" w:type="pct"/>
            <w:gridSpan w:val="2"/>
            <w:vAlign w:val="center"/>
          </w:tcPr>
          <w:p w14:paraId="1B53F0C2" w14:textId="77777777" w:rsidR="0076479A" w:rsidRDefault="0076479A" w:rsidP="00A819AC">
            <w:pPr>
              <w:pStyle w:val="1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4123" w:type="pct"/>
            <w:vAlign w:val="center"/>
          </w:tcPr>
          <w:p w14:paraId="7E47FA12" w14:textId="77777777" w:rsidR="0076479A" w:rsidRDefault="0076479A" w:rsidP="00A819AC">
            <w:pPr>
              <w:pStyle w:val="11"/>
              <w:spacing w:line="360" w:lineRule="auto"/>
              <w:jc w:val="center"/>
              <w:rPr>
                <w:rFonts w:ascii="仿宋" w:eastAsia="仿宋" w:hAnsi="仿宋"/>
                <w:color w:val="000000"/>
                <w:szCs w:val="21"/>
              </w:rPr>
            </w:pPr>
            <w:r>
              <w:rPr>
                <w:rFonts w:ascii="仿宋" w:eastAsia="仿宋" w:hAnsi="仿宋" w:hint="eastAsia"/>
                <w:color w:val="000000"/>
                <w:szCs w:val="21"/>
                <w:lang w:eastAsia="zh-Hans"/>
              </w:rPr>
              <w:t>电工技术</w:t>
            </w:r>
            <w:r>
              <w:rPr>
                <w:rFonts w:ascii="仿宋" w:eastAsia="仿宋" w:hAnsi="仿宋" w:hint="eastAsia"/>
                <w:color w:val="000000"/>
                <w:szCs w:val="21"/>
              </w:rPr>
              <w:t xml:space="preserve"> </w:t>
            </w:r>
          </w:p>
        </w:tc>
      </w:tr>
      <w:tr w:rsidR="0076479A" w14:paraId="633FC463" w14:textId="77777777" w:rsidTr="00A819AC">
        <w:trPr>
          <w:trHeight w:val="460"/>
          <w:jc w:val="center"/>
        </w:trPr>
        <w:tc>
          <w:tcPr>
            <w:tcW w:w="5000" w:type="pct"/>
            <w:gridSpan w:val="3"/>
          </w:tcPr>
          <w:p w14:paraId="13168D84" w14:textId="77777777" w:rsidR="0076479A" w:rsidRDefault="0076479A" w:rsidP="00A819AC">
            <w:pPr>
              <w:pStyle w:val="11"/>
              <w:spacing w:line="360" w:lineRule="auto"/>
              <w:jc w:val="center"/>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lang w:eastAsia="zh-Hans"/>
              </w:rPr>
              <w:t>二</w:t>
            </w:r>
            <w:r>
              <w:rPr>
                <w:rFonts w:ascii="仿宋" w:eastAsia="仿宋" w:hAnsi="仿宋" w:hint="eastAsia"/>
                <w:color w:val="000000"/>
                <w:szCs w:val="21"/>
              </w:rPr>
              <w:t>学期，总学时</w:t>
            </w:r>
            <w:r>
              <w:rPr>
                <w:rFonts w:ascii="仿宋" w:eastAsia="仿宋" w:hAnsi="仿宋"/>
                <w:color w:val="000000"/>
                <w:szCs w:val="21"/>
              </w:rPr>
              <w:t>64</w:t>
            </w:r>
            <w:r>
              <w:rPr>
                <w:rFonts w:ascii="仿宋" w:eastAsia="仿宋" w:hAnsi="仿宋" w:hint="eastAsia"/>
                <w:color w:val="000000"/>
                <w:szCs w:val="21"/>
              </w:rPr>
              <w:t>学时，其中理论</w:t>
            </w:r>
            <w:r>
              <w:rPr>
                <w:rFonts w:ascii="仿宋" w:eastAsia="仿宋" w:hAnsi="仿宋"/>
                <w:color w:val="000000"/>
                <w:szCs w:val="21"/>
              </w:rPr>
              <w:t>32</w:t>
            </w:r>
            <w:r>
              <w:rPr>
                <w:rFonts w:ascii="仿宋" w:eastAsia="仿宋" w:hAnsi="仿宋" w:hint="eastAsia"/>
                <w:color w:val="000000"/>
                <w:szCs w:val="21"/>
              </w:rPr>
              <w:t>学时，实践</w:t>
            </w:r>
            <w:r>
              <w:rPr>
                <w:rFonts w:ascii="仿宋" w:eastAsia="仿宋" w:hAnsi="仿宋"/>
                <w:color w:val="000000"/>
                <w:szCs w:val="21"/>
              </w:rPr>
              <w:t>32</w:t>
            </w:r>
            <w:r>
              <w:rPr>
                <w:rFonts w:ascii="仿宋" w:eastAsia="仿宋" w:hAnsi="仿宋" w:hint="eastAsia"/>
                <w:color w:val="000000"/>
                <w:szCs w:val="21"/>
              </w:rPr>
              <w:t>学时。</w:t>
            </w:r>
          </w:p>
        </w:tc>
      </w:tr>
      <w:tr w:rsidR="0076479A" w14:paraId="288A6CF1" w14:textId="77777777" w:rsidTr="00A819AC">
        <w:trPr>
          <w:trHeight w:val="341"/>
          <w:jc w:val="center"/>
        </w:trPr>
        <w:tc>
          <w:tcPr>
            <w:tcW w:w="683" w:type="pct"/>
            <w:vAlign w:val="center"/>
          </w:tcPr>
          <w:p w14:paraId="205DF617"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职业能力</w:t>
            </w:r>
          </w:p>
        </w:tc>
        <w:tc>
          <w:tcPr>
            <w:tcW w:w="4316" w:type="pct"/>
            <w:gridSpan w:val="2"/>
            <w:vAlign w:val="center"/>
          </w:tcPr>
          <w:p w14:paraId="4FB687F4"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电路图绘制、识读分析以及仪器仪表的使用能力</w:t>
            </w:r>
          </w:p>
        </w:tc>
      </w:tr>
      <w:tr w:rsidR="0076479A" w14:paraId="6D0EE7E2" w14:textId="77777777" w:rsidTr="00A819AC">
        <w:trPr>
          <w:trHeight w:val="712"/>
          <w:jc w:val="center"/>
        </w:trPr>
        <w:tc>
          <w:tcPr>
            <w:tcW w:w="683" w:type="pct"/>
            <w:vAlign w:val="center"/>
          </w:tcPr>
          <w:p w14:paraId="61821019"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学习目标</w:t>
            </w:r>
          </w:p>
        </w:tc>
        <w:tc>
          <w:tcPr>
            <w:tcW w:w="4316" w:type="pct"/>
            <w:gridSpan w:val="2"/>
            <w:vAlign w:val="center"/>
          </w:tcPr>
          <w:p w14:paraId="55B071E9"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本课程的任务是通过对电路基本理论和电路分析方法的学习，培养学生扎实的电路分析能力</w:t>
            </w:r>
            <w:r>
              <w:rPr>
                <w:rFonts w:ascii="仿宋" w:eastAsia="仿宋" w:hAnsi="仿宋" w:hint="eastAsia"/>
                <w:color w:val="000000"/>
                <w:szCs w:val="21"/>
                <w:lang w:eastAsia="zh-Hans"/>
              </w:rPr>
              <w:t>和仪器仪表的使用能力</w:t>
            </w:r>
            <w:r>
              <w:rPr>
                <w:rFonts w:ascii="仿宋" w:eastAsia="仿宋" w:hAnsi="仿宋" w:hint="eastAsia"/>
                <w:color w:val="000000"/>
                <w:szCs w:val="21"/>
              </w:rPr>
              <w:t xml:space="preserve">。 </w:t>
            </w:r>
          </w:p>
        </w:tc>
      </w:tr>
      <w:tr w:rsidR="0076479A" w14:paraId="5E78BF98" w14:textId="77777777" w:rsidTr="00A819AC">
        <w:trPr>
          <w:trHeight w:val="1577"/>
          <w:jc w:val="center"/>
        </w:trPr>
        <w:tc>
          <w:tcPr>
            <w:tcW w:w="683" w:type="pct"/>
            <w:vAlign w:val="center"/>
          </w:tcPr>
          <w:p w14:paraId="6FE2CD0C"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学习内容</w:t>
            </w:r>
          </w:p>
        </w:tc>
        <w:tc>
          <w:tcPr>
            <w:tcW w:w="4316" w:type="pct"/>
            <w:gridSpan w:val="2"/>
            <w:vAlign w:val="center"/>
          </w:tcPr>
          <w:p w14:paraId="6AE1409D"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电阻电路的分析，集总参数电路中电压、电流的约束关系；运用独立电流、电压变量的分析方法；叠加方法与网络函数；分解方法及单口网络。动态电路的时域分析，电容元件和电感元件的性质；一阶电路的分析；二阶电路的分析。动态电路的相量分析法，稳态电路的分析；正弦稳态功率和能量；频率响应，多频正弦稳态电路；耦合电感和理想变压器。</w:t>
            </w:r>
          </w:p>
        </w:tc>
      </w:tr>
      <w:tr w:rsidR="0076479A" w14:paraId="3B563D00" w14:textId="77777777" w:rsidTr="00A819AC">
        <w:trPr>
          <w:trHeight w:val="895"/>
          <w:jc w:val="center"/>
        </w:trPr>
        <w:tc>
          <w:tcPr>
            <w:tcW w:w="683" w:type="pct"/>
            <w:vAlign w:val="center"/>
          </w:tcPr>
          <w:p w14:paraId="595B0E19" w14:textId="77777777" w:rsidR="0076479A" w:rsidRDefault="0076479A" w:rsidP="00A819AC">
            <w:pPr>
              <w:pStyle w:val="11"/>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4316" w:type="pct"/>
            <w:gridSpan w:val="2"/>
            <w:vAlign w:val="center"/>
          </w:tcPr>
          <w:p w14:paraId="1538B3CB"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lang w:eastAsia="zh-Hans"/>
              </w:rPr>
              <w:t>在授课过程中引导学生</w:t>
            </w:r>
            <w:r>
              <w:rPr>
                <w:rFonts w:ascii="仿宋" w:eastAsia="仿宋" w:hAnsi="仿宋" w:hint="eastAsia"/>
                <w:color w:val="000000"/>
                <w:szCs w:val="21"/>
              </w:rPr>
              <w:t>除了掌握电工知识，</w:t>
            </w:r>
            <w:r>
              <w:rPr>
                <w:rFonts w:ascii="仿宋" w:eastAsia="仿宋" w:hAnsi="仿宋" w:hint="eastAsia"/>
                <w:color w:val="000000"/>
                <w:szCs w:val="21"/>
                <w:lang w:eastAsia="zh-Hans"/>
              </w:rPr>
              <w:t>考取</w:t>
            </w:r>
            <w:r>
              <w:rPr>
                <w:rFonts w:ascii="仿宋" w:eastAsia="仿宋" w:hAnsi="仿宋" w:cs="Tahoma"/>
                <w:bCs/>
                <w:color w:val="000000"/>
                <w:kern w:val="0"/>
                <w:szCs w:val="21"/>
              </w:rPr>
              <w:t>电工</w:t>
            </w:r>
            <w:r>
              <w:rPr>
                <w:rFonts w:ascii="仿宋" w:eastAsia="仿宋" w:hAnsi="仿宋" w:cs="Tahoma" w:hint="eastAsia"/>
                <w:bCs/>
                <w:color w:val="000000"/>
                <w:kern w:val="0"/>
                <w:szCs w:val="21"/>
                <w:lang w:eastAsia="zh-Hans"/>
              </w:rPr>
              <w:t>职业技能等级</w:t>
            </w:r>
            <w:r>
              <w:rPr>
                <w:rFonts w:ascii="仿宋" w:eastAsia="仿宋" w:hAnsi="仿宋" w:cs="Tahoma"/>
                <w:bCs/>
                <w:color w:val="000000"/>
                <w:kern w:val="0"/>
                <w:szCs w:val="21"/>
              </w:rPr>
              <w:t>证</w:t>
            </w:r>
            <w:r>
              <w:rPr>
                <w:rFonts w:ascii="仿宋" w:eastAsia="仿宋" w:hAnsi="仿宋" w:cs="Tahoma" w:hint="eastAsia"/>
                <w:bCs/>
                <w:color w:val="000000"/>
                <w:kern w:val="0"/>
                <w:szCs w:val="21"/>
                <w:lang w:eastAsia="zh-Hans"/>
              </w:rPr>
              <w:t>书</w:t>
            </w:r>
            <w:r>
              <w:rPr>
                <w:rFonts w:ascii="仿宋" w:eastAsia="仿宋" w:hAnsi="仿宋" w:cs="Tahoma"/>
                <w:bCs/>
                <w:color w:val="000000"/>
                <w:kern w:val="0"/>
                <w:szCs w:val="21"/>
                <w:lang w:eastAsia="zh-Hans"/>
              </w:rPr>
              <w:t>（</w:t>
            </w:r>
            <w:r>
              <w:rPr>
                <w:rFonts w:ascii="仿宋" w:eastAsia="仿宋" w:hAnsi="仿宋" w:cs="Tahoma" w:hint="eastAsia"/>
                <w:bCs/>
                <w:color w:val="000000"/>
                <w:kern w:val="0"/>
                <w:szCs w:val="21"/>
                <w:lang w:eastAsia="zh-Hans"/>
              </w:rPr>
              <w:t>初级或中级</w:t>
            </w:r>
            <w:r>
              <w:rPr>
                <w:rFonts w:ascii="仿宋" w:eastAsia="仿宋" w:hAnsi="仿宋" w:cs="Tahoma"/>
                <w:bCs/>
                <w:color w:val="000000"/>
                <w:kern w:val="0"/>
                <w:szCs w:val="21"/>
                <w:lang w:eastAsia="zh-Hans"/>
              </w:rPr>
              <w:t>）</w:t>
            </w:r>
            <w:r>
              <w:rPr>
                <w:rFonts w:ascii="仿宋" w:eastAsia="仿宋" w:hAnsi="仿宋" w:hint="eastAsia"/>
                <w:color w:val="000000"/>
                <w:szCs w:val="21"/>
              </w:rPr>
              <w:t>，同时还需在学习过程中形成积极向上的职业道德观，</w:t>
            </w:r>
            <w:r>
              <w:rPr>
                <w:rFonts w:ascii="仿宋" w:eastAsia="仿宋" w:hAnsi="仿宋" w:hint="eastAsia"/>
                <w:color w:val="000000"/>
                <w:szCs w:val="21"/>
                <w:lang w:eastAsia="zh-Hans"/>
              </w:rPr>
              <w:t>并</w:t>
            </w:r>
            <w:r>
              <w:rPr>
                <w:rFonts w:ascii="仿宋" w:eastAsia="仿宋" w:hAnsi="仿宋" w:hint="eastAsia"/>
                <w:color w:val="000000"/>
                <w:szCs w:val="21"/>
              </w:rPr>
              <w:t>培养学生对待</w:t>
            </w:r>
            <w:r>
              <w:rPr>
                <w:rFonts w:ascii="仿宋" w:eastAsia="仿宋" w:hAnsi="仿宋" w:hint="eastAsia"/>
                <w:color w:val="000000"/>
                <w:szCs w:val="21"/>
                <w:lang w:eastAsia="zh-Hans"/>
              </w:rPr>
              <w:t>每一项任务的</w:t>
            </w:r>
            <w:r>
              <w:rPr>
                <w:rFonts w:ascii="仿宋" w:eastAsia="仿宋" w:hAnsi="仿宋" w:hint="eastAsia"/>
                <w:color w:val="000000"/>
                <w:szCs w:val="21"/>
              </w:rPr>
              <w:t>责任心和积极性。</w:t>
            </w:r>
          </w:p>
        </w:tc>
      </w:tr>
      <w:tr w:rsidR="0076479A" w14:paraId="6452C06D" w14:textId="77777777" w:rsidTr="00A819AC">
        <w:trPr>
          <w:trHeight w:val="356"/>
          <w:jc w:val="center"/>
        </w:trPr>
        <w:tc>
          <w:tcPr>
            <w:tcW w:w="683" w:type="pct"/>
            <w:vAlign w:val="center"/>
          </w:tcPr>
          <w:p w14:paraId="766F0310"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学习方法</w:t>
            </w:r>
          </w:p>
        </w:tc>
        <w:tc>
          <w:tcPr>
            <w:tcW w:w="4316" w:type="pct"/>
            <w:gridSpan w:val="2"/>
            <w:vAlign w:val="center"/>
          </w:tcPr>
          <w:p w14:paraId="1BD56364"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lang w:eastAsia="zh-Hans"/>
              </w:rPr>
              <w:t>以课程项目为任务驱动进行课堂理论学习和实践</w:t>
            </w:r>
            <w:r>
              <w:rPr>
                <w:rFonts w:ascii="仿宋" w:eastAsia="仿宋" w:hAnsi="仿宋"/>
                <w:color w:val="000000"/>
                <w:szCs w:val="21"/>
                <w:lang w:eastAsia="zh-Hans"/>
              </w:rPr>
              <w:t>，</w:t>
            </w:r>
            <w:r>
              <w:rPr>
                <w:rFonts w:ascii="仿宋" w:eastAsia="仿宋" w:hAnsi="仿宋" w:hint="eastAsia"/>
                <w:color w:val="000000"/>
                <w:szCs w:val="21"/>
                <w:lang w:eastAsia="zh-Hans"/>
              </w:rPr>
              <w:t>同时引导学生自主学习</w:t>
            </w:r>
          </w:p>
        </w:tc>
      </w:tr>
      <w:tr w:rsidR="0076479A" w14:paraId="5706CB75" w14:textId="77777777" w:rsidTr="00A819AC">
        <w:trPr>
          <w:trHeight w:val="1371"/>
          <w:jc w:val="center"/>
        </w:trPr>
        <w:tc>
          <w:tcPr>
            <w:tcW w:w="683" w:type="pct"/>
            <w:vAlign w:val="center"/>
          </w:tcPr>
          <w:p w14:paraId="55AD1247"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学习材料</w:t>
            </w:r>
          </w:p>
        </w:tc>
        <w:tc>
          <w:tcPr>
            <w:tcW w:w="4316" w:type="pct"/>
            <w:gridSpan w:val="2"/>
            <w:vAlign w:val="center"/>
          </w:tcPr>
          <w:p w14:paraId="6BA31138" w14:textId="77777777" w:rsidR="0076479A" w:rsidRDefault="0076479A" w:rsidP="00A819AC">
            <w:pPr>
              <w:pStyle w:val="11"/>
              <w:rPr>
                <w:rFonts w:ascii="仿宋" w:eastAsia="仿宋" w:hAnsi="仿宋"/>
                <w:color w:val="000000"/>
                <w:szCs w:val="21"/>
                <w:lang w:eastAsia="zh-Hans"/>
              </w:rPr>
            </w:pPr>
            <w:r>
              <w:rPr>
                <w:rFonts w:ascii="仿宋" w:eastAsia="仿宋" w:hAnsi="仿宋"/>
                <w:color w:val="000000"/>
                <w:szCs w:val="21"/>
              </w:rPr>
              <w:t>1.</w:t>
            </w:r>
            <w:r>
              <w:rPr>
                <w:rFonts w:ascii="仿宋" w:eastAsia="仿宋" w:hAnsi="仿宋" w:hint="eastAsia"/>
                <w:color w:val="000000"/>
                <w:szCs w:val="21"/>
              </w:rPr>
              <w:t>教材</w:t>
            </w:r>
            <w:r>
              <w:rPr>
                <w:rFonts w:ascii="仿宋" w:eastAsia="仿宋" w:hAnsi="仿宋" w:hint="eastAsia"/>
                <w:color w:val="000000"/>
                <w:szCs w:val="21"/>
                <w:lang w:eastAsia="zh-Hans"/>
              </w:rPr>
              <w:t>推荐</w:t>
            </w:r>
            <w:r>
              <w:rPr>
                <w:rFonts w:ascii="仿宋" w:eastAsia="仿宋" w:hAnsi="仿宋" w:hint="eastAsia"/>
                <w:color w:val="000000"/>
                <w:szCs w:val="21"/>
              </w:rPr>
              <w:t xml:space="preserve">选用《电工技术》第三版，王金花主编，人民邮电出版社。 </w:t>
            </w:r>
          </w:p>
          <w:p w14:paraId="69D892F8" w14:textId="77777777" w:rsidR="0076479A" w:rsidRDefault="0076479A" w:rsidP="00A819AC">
            <w:pPr>
              <w:pStyle w:val="11"/>
              <w:rPr>
                <w:rFonts w:ascii="仿宋" w:eastAsia="仿宋" w:hAnsi="仿宋"/>
                <w:color w:val="000000"/>
                <w:szCs w:val="21"/>
                <w:lang w:eastAsia="zh-Hans"/>
              </w:rPr>
            </w:pPr>
            <w:r>
              <w:rPr>
                <w:rFonts w:ascii="仿宋" w:eastAsia="仿宋" w:hAnsi="仿宋"/>
                <w:color w:val="000000"/>
                <w:szCs w:val="21"/>
              </w:rPr>
              <w:t>2.</w:t>
            </w:r>
            <w:r>
              <w:rPr>
                <w:rFonts w:ascii="仿宋" w:eastAsia="仿宋" w:hAnsi="仿宋" w:hint="eastAsia"/>
                <w:color w:val="000000"/>
                <w:szCs w:val="21"/>
              </w:rPr>
              <w:t>校内外实训基地</w:t>
            </w:r>
          </w:p>
          <w:p w14:paraId="348B173A" w14:textId="77777777" w:rsidR="0076479A" w:rsidRDefault="0076479A" w:rsidP="00A819AC">
            <w:pPr>
              <w:pStyle w:val="11"/>
              <w:rPr>
                <w:rFonts w:ascii="仿宋" w:eastAsia="仿宋" w:hAnsi="仿宋"/>
                <w:color w:val="000000"/>
                <w:szCs w:val="21"/>
                <w:lang w:eastAsia="zh-Hans"/>
              </w:rPr>
            </w:pPr>
            <w:r>
              <w:rPr>
                <w:rFonts w:ascii="仿宋" w:eastAsia="仿宋" w:hAnsi="仿宋"/>
                <w:color w:val="000000"/>
                <w:szCs w:val="21"/>
              </w:rPr>
              <w:t>3.</w:t>
            </w:r>
            <w:r>
              <w:rPr>
                <w:rFonts w:ascii="仿宋" w:eastAsia="仿宋" w:hAnsi="仿宋" w:hint="eastAsia"/>
                <w:color w:val="000000"/>
                <w:szCs w:val="21"/>
              </w:rPr>
              <w:t>信息资源：建立保障资料库，将专业图书、音像等资料集中管理和集中。将教学文件规范 化、充实化。严格按教学文件开展教学，有力监督教学的实施。</w:t>
            </w:r>
          </w:p>
        </w:tc>
      </w:tr>
      <w:tr w:rsidR="0076479A" w14:paraId="4BBE2993" w14:textId="77777777" w:rsidTr="00A819AC">
        <w:trPr>
          <w:trHeight w:val="90"/>
          <w:jc w:val="center"/>
        </w:trPr>
        <w:tc>
          <w:tcPr>
            <w:tcW w:w="683" w:type="pct"/>
            <w:vAlign w:val="center"/>
          </w:tcPr>
          <w:p w14:paraId="3AB83AF8"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知识技能</w:t>
            </w:r>
          </w:p>
        </w:tc>
        <w:tc>
          <w:tcPr>
            <w:tcW w:w="4316" w:type="pct"/>
            <w:gridSpan w:val="2"/>
            <w:vAlign w:val="center"/>
          </w:tcPr>
          <w:p w14:paraId="48BB1269"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 xml:space="preserve">掌握电工的知识和技能。 </w:t>
            </w:r>
          </w:p>
        </w:tc>
      </w:tr>
      <w:tr w:rsidR="0076479A" w14:paraId="2CBCD57A" w14:textId="77777777" w:rsidTr="00A819AC">
        <w:trPr>
          <w:trHeight w:val="554"/>
          <w:jc w:val="center"/>
        </w:trPr>
        <w:tc>
          <w:tcPr>
            <w:tcW w:w="683" w:type="pct"/>
            <w:vAlign w:val="center"/>
          </w:tcPr>
          <w:p w14:paraId="594DC7AA"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4316" w:type="pct"/>
            <w:gridSpan w:val="2"/>
            <w:vAlign w:val="center"/>
          </w:tcPr>
          <w:p w14:paraId="17F1A7BE" w14:textId="77777777" w:rsidR="0076479A" w:rsidRDefault="0076479A" w:rsidP="00A819AC">
            <w:pPr>
              <w:pStyle w:val="11"/>
              <w:rPr>
                <w:rFonts w:ascii="仿宋" w:eastAsia="仿宋" w:hAnsi="仿宋"/>
                <w:color w:val="000000"/>
                <w:szCs w:val="21"/>
                <w:lang w:eastAsia="zh-Hans"/>
              </w:rPr>
            </w:pPr>
            <w:r>
              <w:rPr>
                <w:rFonts w:ascii="仿宋" w:eastAsia="仿宋" w:hAnsi="仿宋" w:cs="Tahoma"/>
                <w:bCs/>
                <w:color w:val="000000"/>
                <w:kern w:val="0"/>
                <w:szCs w:val="21"/>
              </w:rPr>
              <w:t>电工</w:t>
            </w:r>
            <w:r>
              <w:rPr>
                <w:rFonts w:ascii="仿宋" w:eastAsia="仿宋" w:hAnsi="仿宋" w:cs="Tahoma" w:hint="eastAsia"/>
                <w:bCs/>
                <w:color w:val="000000"/>
                <w:kern w:val="0"/>
                <w:szCs w:val="21"/>
                <w:lang w:eastAsia="zh-Hans"/>
              </w:rPr>
              <w:t>职业技能等级</w:t>
            </w:r>
            <w:r>
              <w:rPr>
                <w:rFonts w:ascii="仿宋" w:eastAsia="仿宋" w:hAnsi="仿宋" w:cs="Tahoma"/>
                <w:bCs/>
                <w:color w:val="000000"/>
                <w:kern w:val="0"/>
                <w:szCs w:val="21"/>
              </w:rPr>
              <w:t>证</w:t>
            </w:r>
            <w:r>
              <w:rPr>
                <w:rFonts w:ascii="仿宋" w:eastAsia="仿宋" w:hAnsi="仿宋" w:cs="Tahoma" w:hint="eastAsia"/>
                <w:bCs/>
                <w:color w:val="000000"/>
                <w:kern w:val="0"/>
                <w:szCs w:val="21"/>
                <w:lang w:eastAsia="zh-Hans"/>
              </w:rPr>
              <w:t>书</w:t>
            </w:r>
            <w:r>
              <w:rPr>
                <w:rFonts w:ascii="仿宋" w:eastAsia="仿宋" w:hAnsi="仿宋" w:cs="Tahoma"/>
                <w:bCs/>
                <w:color w:val="000000"/>
                <w:kern w:val="0"/>
                <w:szCs w:val="21"/>
                <w:lang w:eastAsia="zh-Hans"/>
              </w:rPr>
              <w:t>（</w:t>
            </w:r>
            <w:r>
              <w:rPr>
                <w:rFonts w:ascii="仿宋" w:eastAsia="仿宋" w:hAnsi="仿宋" w:cs="Tahoma" w:hint="eastAsia"/>
                <w:bCs/>
                <w:color w:val="000000"/>
                <w:kern w:val="0"/>
                <w:szCs w:val="21"/>
                <w:lang w:eastAsia="zh-Hans"/>
              </w:rPr>
              <w:t>中级</w:t>
            </w:r>
            <w:r>
              <w:rPr>
                <w:rFonts w:ascii="仿宋" w:eastAsia="仿宋" w:hAnsi="仿宋" w:cs="Tahoma"/>
                <w:bCs/>
                <w:color w:val="000000"/>
                <w:kern w:val="0"/>
                <w:szCs w:val="21"/>
                <w:lang w:eastAsia="zh-Hans"/>
              </w:rPr>
              <w:t>）</w:t>
            </w:r>
            <w:r>
              <w:rPr>
                <w:rFonts w:ascii="仿宋" w:eastAsia="仿宋" w:hAnsi="仿宋"/>
                <w:color w:val="000000"/>
                <w:szCs w:val="21"/>
              </w:rPr>
              <w:t>、</w:t>
            </w:r>
            <w:r>
              <w:rPr>
                <w:rFonts w:ascii="仿宋" w:eastAsia="仿宋" w:hAnsi="仿宋" w:hint="eastAsia"/>
                <w:color w:val="000000"/>
                <w:szCs w:val="21"/>
              </w:rPr>
              <w:t>福建省职业技能大赛电子产品设计与制作比赛、全国大学生电子设计竞赛</w:t>
            </w:r>
          </w:p>
        </w:tc>
      </w:tr>
    </w:tbl>
    <w:p w14:paraId="08461554" w14:textId="77777777" w:rsidR="0076479A" w:rsidRDefault="0076479A" w:rsidP="0076479A">
      <w:pPr>
        <w:ind w:firstLineChars="200" w:firstLine="480"/>
        <w:rPr>
          <w:rFonts w:ascii="仿宋" w:eastAsia="仿宋" w:hAnsi="仿宋"/>
          <w:color w:val="000000"/>
          <w:sz w:val="24"/>
        </w:rPr>
      </w:pPr>
    </w:p>
    <w:p w14:paraId="69B014E8" w14:textId="77777777" w:rsidR="0062402F" w:rsidRDefault="0062402F" w:rsidP="0076479A">
      <w:pPr>
        <w:ind w:firstLineChars="200" w:firstLine="480"/>
        <w:rPr>
          <w:rFonts w:ascii="仿宋" w:eastAsia="仿宋" w:hAnsi="仿宋"/>
          <w:color w:val="000000"/>
          <w:sz w:val="24"/>
        </w:rPr>
      </w:pPr>
    </w:p>
    <w:p w14:paraId="73682A56" w14:textId="77777777" w:rsidR="0062402F" w:rsidRDefault="0062402F" w:rsidP="0076479A">
      <w:pPr>
        <w:ind w:firstLineChars="200" w:firstLine="480"/>
        <w:rPr>
          <w:rFonts w:ascii="仿宋" w:eastAsia="仿宋" w:hAnsi="仿宋"/>
          <w:color w:val="000000"/>
          <w:sz w:val="24"/>
        </w:rPr>
      </w:pPr>
    </w:p>
    <w:p w14:paraId="2230D88D" w14:textId="77777777" w:rsidR="0062402F" w:rsidRDefault="0062402F" w:rsidP="0076479A">
      <w:pPr>
        <w:ind w:firstLineChars="200" w:firstLine="480"/>
        <w:rPr>
          <w:rFonts w:ascii="仿宋" w:eastAsia="仿宋" w:hAnsi="仿宋"/>
          <w:color w:val="000000"/>
          <w:sz w:val="24"/>
        </w:rPr>
      </w:pPr>
    </w:p>
    <w:p w14:paraId="0B7643CE" w14:textId="77777777" w:rsidR="0062402F" w:rsidRDefault="0062402F" w:rsidP="0076479A">
      <w:pPr>
        <w:ind w:firstLineChars="200" w:firstLine="480"/>
        <w:rPr>
          <w:rFonts w:ascii="仿宋" w:eastAsia="仿宋" w:hAnsi="仿宋"/>
          <w:color w:val="000000"/>
          <w:sz w:val="24"/>
        </w:rPr>
      </w:pPr>
    </w:p>
    <w:p w14:paraId="412C0E3B" w14:textId="77777777" w:rsidR="0062402F" w:rsidRDefault="0062402F" w:rsidP="0076479A">
      <w:pPr>
        <w:ind w:firstLineChars="200" w:firstLine="480"/>
        <w:rPr>
          <w:rFonts w:ascii="仿宋" w:eastAsia="仿宋" w:hAnsi="仿宋"/>
          <w:color w:val="000000"/>
          <w:sz w:val="24"/>
        </w:rPr>
      </w:pPr>
    </w:p>
    <w:p w14:paraId="4D3A24F7" w14:textId="77777777" w:rsidR="0062402F" w:rsidRDefault="0062402F" w:rsidP="0076479A">
      <w:pPr>
        <w:ind w:firstLineChars="200" w:firstLine="480"/>
        <w:rPr>
          <w:rFonts w:ascii="仿宋" w:eastAsia="仿宋" w:hAnsi="仿宋"/>
          <w:color w:val="000000"/>
          <w:sz w:val="24"/>
        </w:rPr>
      </w:pPr>
    </w:p>
    <w:p w14:paraId="4E597EEF" w14:textId="77777777" w:rsidR="0062402F" w:rsidRDefault="0062402F" w:rsidP="0076479A">
      <w:pPr>
        <w:ind w:firstLineChars="200" w:firstLine="480"/>
        <w:rPr>
          <w:rFonts w:ascii="仿宋" w:eastAsia="仿宋" w:hAnsi="仿宋"/>
          <w:color w:val="000000"/>
          <w:sz w:val="24"/>
        </w:rPr>
      </w:pPr>
    </w:p>
    <w:p w14:paraId="03ACFBA1" w14:textId="77777777" w:rsidR="0076479A" w:rsidRDefault="0076479A" w:rsidP="0076479A">
      <w:pPr>
        <w:ind w:firstLineChars="200" w:firstLine="482"/>
        <w:jc w:val="center"/>
        <w:rPr>
          <w:rFonts w:ascii="仿宋" w:eastAsia="仿宋" w:hAnsi="仿宋"/>
          <w:b/>
          <w:bCs/>
          <w:color w:val="000000"/>
          <w:sz w:val="24"/>
        </w:rPr>
      </w:pPr>
      <w:r>
        <w:rPr>
          <w:rFonts w:ascii="仿宋" w:eastAsia="仿宋" w:hAnsi="仿宋" w:hint="eastAsia"/>
          <w:b/>
          <w:bCs/>
          <w:color w:val="000000"/>
          <w:sz w:val="24"/>
        </w:rPr>
        <w:lastRenderedPageBreak/>
        <w:t>《单片机技术与应用》课程教学要求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5"/>
        <w:gridCol w:w="282"/>
        <w:gridCol w:w="7920"/>
      </w:tblGrid>
      <w:tr w:rsidR="0076479A" w14:paraId="73ABCF93" w14:textId="77777777" w:rsidTr="00A819AC">
        <w:trPr>
          <w:trHeight w:val="283"/>
          <w:jc w:val="center"/>
        </w:trPr>
        <w:tc>
          <w:tcPr>
            <w:tcW w:w="1687" w:type="dxa"/>
            <w:gridSpan w:val="2"/>
            <w:vAlign w:val="center"/>
          </w:tcPr>
          <w:p w14:paraId="1E3E073D"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CA86808"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 xml:space="preserve">单片机技术与应用 </w:t>
            </w:r>
          </w:p>
        </w:tc>
      </w:tr>
      <w:tr w:rsidR="0076479A" w14:paraId="40560F75" w14:textId="77777777" w:rsidTr="00A819AC">
        <w:trPr>
          <w:trHeight w:val="460"/>
          <w:jc w:val="center"/>
        </w:trPr>
        <w:tc>
          <w:tcPr>
            <w:tcW w:w="9607" w:type="dxa"/>
            <w:gridSpan w:val="3"/>
            <w:vAlign w:val="center"/>
          </w:tcPr>
          <w:p w14:paraId="21471DFC"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lang w:eastAsia="zh-Hans"/>
              </w:rPr>
              <w:t>三</w:t>
            </w:r>
            <w:r>
              <w:rPr>
                <w:rFonts w:ascii="仿宋" w:eastAsia="仿宋" w:hAnsi="仿宋" w:hint="eastAsia"/>
                <w:color w:val="000000"/>
                <w:szCs w:val="21"/>
              </w:rPr>
              <w:t>学期，总学时</w:t>
            </w:r>
            <w:r>
              <w:rPr>
                <w:rFonts w:ascii="仿宋" w:eastAsia="仿宋" w:hAnsi="仿宋"/>
                <w:color w:val="000000"/>
                <w:szCs w:val="21"/>
              </w:rPr>
              <w:t>64</w:t>
            </w:r>
            <w:r>
              <w:rPr>
                <w:rFonts w:ascii="仿宋" w:eastAsia="仿宋" w:hAnsi="仿宋" w:hint="eastAsia"/>
                <w:color w:val="000000"/>
                <w:szCs w:val="21"/>
              </w:rPr>
              <w:t>学时，其中理论</w:t>
            </w:r>
            <w:r>
              <w:rPr>
                <w:rFonts w:ascii="仿宋" w:eastAsia="仿宋" w:hAnsi="仿宋"/>
                <w:color w:val="000000"/>
                <w:szCs w:val="21"/>
              </w:rPr>
              <w:t>32</w:t>
            </w:r>
            <w:r>
              <w:rPr>
                <w:rFonts w:ascii="仿宋" w:eastAsia="仿宋" w:hAnsi="仿宋" w:hint="eastAsia"/>
                <w:color w:val="000000"/>
                <w:szCs w:val="21"/>
              </w:rPr>
              <w:t>学时，实践</w:t>
            </w:r>
            <w:r>
              <w:rPr>
                <w:rFonts w:ascii="仿宋" w:eastAsia="仿宋" w:hAnsi="仿宋"/>
                <w:color w:val="000000"/>
                <w:szCs w:val="21"/>
              </w:rPr>
              <w:t>32</w:t>
            </w:r>
            <w:r>
              <w:rPr>
                <w:rFonts w:ascii="仿宋" w:eastAsia="仿宋" w:hAnsi="仿宋" w:hint="eastAsia"/>
                <w:color w:val="000000"/>
                <w:szCs w:val="21"/>
              </w:rPr>
              <w:t>学时。</w:t>
            </w:r>
          </w:p>
        </w:tc>
      </w:tr>
      <w:tr w:rsidR="0076479A" w14:paraId="3C3A757D" w14:textId="77777777" w:rsidTr="00A819AC">
        <w:trPr>
          <w:trHeight w:val="455"/>
          <w:jc w:val="center"/>
        </w:trPr>
        <w:tc>
          <w:tcPr>
            <w:tcW w:w="1405" w:type="dxa"/>
            <w:vAlign w:val="center"/>
          </w:tcPr>
          <w:p w14:paraId="409BDD36"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职业能力</w:t>
            </w:r>
          </w:p>
        </w:tc>
        <w:tc>
          <w:tcPr>
            <w:tcW w:w="8202" w:type="dxa"/>
            <w:gridSpan w:val="2"/>
            <w:vAlign w:val="center"/>
          </w:tcPr>
          <w:p w14:paraId="36823510"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培养学生基于51系列单片机的应用能力，熟悉单片机所涵盖的电子产品的开发流程</w:t>
            </w:r>
            <w:r>
              <w:rPr>
                <w:rFonts w:ascii="仿宋" w:eastAsia="仿宋" w:hAnsi="仿宋"/>
                <w:color w:val="000000"/>
                <w:szCs w:val="21"/>
              </w:rPr>
              <w:t>。</w:t>
            </w:r>
          </w:p>
        </w:tc>
      </w:tr>
      <w:tr w:rsidR="0076479A" w14:paraId="2A0E88A7" w14:textId="77777777" w:rsidTr="00A819AC">
        <w:trPr>
          <w:trHeight w:val="90"/>
          <w:jc w:val="center"/>
        </w:trPr>
        <w:tc>
          <w:tcPr>
            <w:tcW w:w="1405" w:type="dxa"/>
            <w:vAlign w:val="center"/>
          </w:tcPr>
          <w:p w14:paraId="29BA0B9C"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学习目标</w:t>
            </w:r>
          </w:p>
        </w:tc>
        <w:tc>
          <w:tcPr>
            <w:tcW w:w="8202" w:type="dxa"/>
            <w:gridSpan w:val="2"/>
            <w:vAlign w:val="center"/>
          </w:tcPr>
          <w:p w14:paraId="615C3949"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通过本课程的学习，</w:t>
            </w:r>
            <w:r>
              <w:rPr>
                <w:rFonts w:ascii="仿宋" w:eastAsia="仿宋" w:hAnsi="仿宋" w:hint="eastAsia"/>
                <w:color w:val="000000"/>
                <w:szCs w:val="21"/>
                <w:lang w:eastAsia="zh-Hans"/>
              </w:rPr>
              <w:t>学生</w:t>
            </w:r>
            <w:r>
              <w:rPr>
                <w:rFonts w:ascii="仿宋" w:eastAsia="仿宋" w:hAnsi="仿宋" w:hint="eastAsia"/>
                <w:color w:val="000000"/>
                <w:szCs w:val="21"/>
              </w:rPr>
              <w:t>掌握单片机的接口技术；熟悉常用的外围接口芯片及典型电路；掌握 C51语言程序设计的知识；了解应用单片机进行控制的原理</w:t>
            </w:r>
            <w:r>
              <w:rPr>
                <w:rFonts w:ascii="仿宋" w:eastAsia="仿宋" w:hAnsi="仿宋"/>
                <w:color w:val="000000"/>
                <w:szCs w:val="21"/>
              </w:rPr>
              <w:t>；</w:t>
            </w:r>
            <w:r>
              <w:rPr>
                <w:rFonts w:ascii="仿宋" w:eastAsia="仿宋" w:hAnsi="仿宋" w:hint="eastAsia"/>
                <w:color w:val="000000"/>
                <w:szCs w:val="21"/>
              </w:rPr>
              <w:t xml:space="preserve">能够掌握单片机的芯片选择、硬件系统构建及软件应用程序编制与调试的相关知识与技能，熟悉单片机所涵盖的电子产品的开发流程。 </w:t>
            </w:r>
          </w:p>
        </w:tc>
      </w:tr>
      <w:tr w:rsidR="0076479A" w14:paraId="5DC0718A" w14:textId="77777777" w:rsidTr="00A819AC">
        <w:trPr>
          <w:trHeight w:val="1604"/>
          <w:jc w:val="center"/>
        </w:trPr>
        <w:tc>
          <w:tcPr>
            <w:tcW w:w="1405" w:type="dxa"/>
            <w:vAlign w:val="center"/>
          </w:tcPr>
          <w:p w14:paraId="0A9D2E10"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学习内容</w:t>
            </w:r>
          </w:p>
        </w:tc>
        <w:tc>
          <w:tcPr>
            <w:tcW w:w="8202" w:type="dxa"/>
            <w:gridSpan w:val="2"/>
            <w:vAlign w:val="center"/>
          </w:tcPr>
          <w:p w14:paraId="4AFCC28D"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本课程的学习内容包括单片机的基本工作原理、内部组成、芯片选择及硬件系统构建，单片机指令系统。通过本课程的学习，学生能够掌握单片机的芯片选择、硬件系统构建及软件应用程序编制与调试的相关知识与技能，熟悉单片机所涵盖的电子产品的 开发流程，学会分析智能电子产品的方法、手段，掌握各种电子设计辅助软件的使用，并能熟练利用电子电路设计和分析辅助软件对产品进行分析、简单设计。</w:t>
            </w:r>
          </w:p>
        </w:tc>
      </w:tr>
      <w:tr w:rsidR="0076479A" w14:paraId="27914B62" w14:textId="77777777" w:rsidTr="00A819AC">
        <w:trPr>
          <w:trHeight w:val="895"/>
          <w:jc w:val="center"/>
        </w:trPr>
        <w:tc>
          <w:tcPr>
            <w:tcW w:w="1405" w:type="dxa"/>
            <w:vAlign w:val="center"/>
          </w:tcPr>
          <w:p w14:paraId="3AD09E90" w14:textId="77777777" w:rsidR="0076479A" w:rsidRDefault="0076479A" w:rsidP="00A819AC">
            <w:pPr>
              <w:pStyle w:val="11"/>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2" w:type="dxa"/>
            <w:gridSpan w:val="2"/>
            <w:vAlign w:val="center"/>
          </w:tcPr>
          <w:p w14:paraId="705FD593"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本课程涉及的知识内容在电子信息产业应用广泛，而且我国在此领域的技术能力较为薄弱。因此在此课程学习过程，尽量激发学生的学习热情，树立起为国家科技进步做出自己贡献的远大目标。</w:t>
            </w:r>
            <w:r>
              <w:rPr>
                <w:rFonts w:ascii="仿宋" w:eastAsia="仿宋" w:hAnsi="仿宋" w:hint="eastAsia"/>
                <w:color w:val="000000"/>
                <w:szCs w:val="21"/>
                <w:lang w:eastAsia="zh-Hans"/>
              </w:rPr>
              <w:t>同时</w:t>
            </w:r>
            <w:r>
              <w:rPr>
                <w:rFonts w:ascii="仿宋" w:eastAsia="仿宋" w:hAnsi="仿宋"/>
                <w:color w:val="000000"/>
                <w:szCs w:val="21"/>
                <w:lang w:eastAsia="zh-Hans"/>
              </w:rPr>
              <w:t>，</w:t>
            </w:r>
            <w:r>
              <w:rPr>
                <w:rFonts w:ascii="仿宋" w:eastAsia="仿宋" w:hAnsi="仿宋" w:hint="eastAsia"/>
                <w:color w:val="000000"/>
                <w:szCs w:val="21"/>
              </w:rPr>
              <w:t>培养学生分析问题、解决问题的能力；培养学生总结、归纳， 自我提升的能力；培养学生良好的工作态度和劳动纪律；培养团队合作精神</w:t>
            </w:r>
            <w:r>
              <w:rPr>
                <w:rFonts w:ascii="仿宋" w:eastAsia="仿宋" w:hAnsi="仿宋"/>
                <w:color w:val="000000"/>
                <w:szCs w:val="21"/>
              </w:rPr>
              <w:t>。</w:t>
            </w:r>
          </w:p>
        </w:tc>
      </w:tr>
      <w:tr w:rsidR="0076479A" w14:paraId="42454889" w14:textId="77777777" w:rsidTr="00A819AC">
        <w:trPr>
          <w:trHeight w:val="1943"/>
          <w:jc w:val="center"/>
        </w:trPr>
        <w:tc>
          <w:tcPr>
            <w:tcW w:w="1405" w:type="dxa"/>
            <w:vAlign w:val="center"/>
          </w:tcPr>
          <w:p w14:paraId="0C05C67F"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学习方法</w:t>
            </w:r>
          </w:p>
        </w:tc>
        <w:tc>
          <w:tcPr>
            <w:tcW w:w="8202" w:type="dxa"/>
            <w:gridSpan w:val="2"/>
            <w:vAlign w:val="center"/>
          </w:tcPr>
          <w:p w14:paraId="549CAC16"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采用任务驱动，做中学的教学方法。每个学习性工作任务通过相关理论渗透式讲授、真实案例 分析、分小组实践，培养学生单片机应用电路的分析设计和编程应用能力，实现教、学、做结合， 理论与实践一体化。在学法上，强调学生的自主学习。教学手段采取实践教学与多媒体教学相结合</w:t>
            </w:r>
            <w:r>
              <w:rPr>
                <w:rFonts w:ascii="仿宋" w:eastAsia="仿宋" w:hAnsi="仿宋"/>
                <w:color w:val="000000"/>
                <w:szCs w:val="21"/>
              </w:rPr>
              <w:t>。</w:t>
            </w:r>
          </w:p>
          <w:p w14:paraId="19829971"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在实训操作实施过程中，以学生为主体，老师为主导。采用分组实训，通过做中学培养学生的实际操作技能以及协作精神。</w:t>
            </w:r>
          </w:p>
        </w:tc>
      </w:tr>
      <w:tr w:rsidR="0076479A" w14:paraId="12B0040E" w14:textId="77777777" w:rsidTr="00A819AC">
        <w:trPr>
          <w:trHeight w:val="603"/>
          <w:jc w:val="center"/>
        </w:trPr>
        <w:tc>
          <w:tcPr>
            <w:tcW w:w="1405" w:type="dxa"/>
            <w:vAlign w:val="center"/>
          </w:tcPr>
          <w:p w14:paraId="76FC8A5B"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学习材料</w:t>
            </w:r>
          </w:p>
        </w:tc>
        <w:tc>
          <w:tcPr>
            <w:tcW w:w="8202" w:type="dxa"/>
            <w:gridSpan w:val="2"/>
            <w:vAlign w:val="center"/>
          </w:tcPr>
          <w:p w14:paraId="5154B60D"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 xml:space="preserve">主教材： </w:t>
            </w:r>
          </w:p>
          <w:p w14:paraId="39D8E744" w14:textId="77777777" w:rsidR="0076479A" w:rsidRDefault="0076479A" w:rsidP="00A819AC">
            <w:pPr>
              <w:widowControl/>
              <w:spacing w:line="360" w:lineRule="auto"/>
              <w:jc w:val="left"/>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lang w:eastAsia="zh-Hans"/>
              </w:rPr>
              <w:t>.</w:t>
            </w:r>
            <w:r>
              <w:rPr>
                <w:rFonts w:ascii="仿宋" w:eastAsia="仿宋" w:hAnsi="仿宋" w:hint="eastAsia"/>
                <w:color w:val="000000"/>
                <w:szCs w:val="21"/>
              </w:rPr>
              <w:t>郭书军.物联网单片机应用与开发(中级).北京:电子工业出版社.2022年2月</w:t>
            </w:r>
          </w:p>
          <w:p w14:paraId="512CEDAD"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参考教材：</w:t>
            </w:r>
          </w:p>
          <w:p w14:paraId="43A6D4BF"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w:t>
            </w:r>
            <w:r>
              <w:rPr>
                <w:rFonts w:ascii="仿宋" w:eastAsia="仿宋" w:hAnsi="仿宋" w:hint="eastAsia"/>
                <w:color w:val="000000"/>
                <w:szCs w:val="21"/>
              </w:rPr>
              <w:t xml:space="preserve">郭天祥.新概念 51 单片机 C 语言教程-入门、提高、拓展全攻略[M].北京：电子工业出版社，2018年3月 </w:t>
            </w:r>
            <w:r>
              <w:rPr>
                <w:rFonts w:ascii="仿宋" w:eastAsia="仿宋" w:hAnsi="仿宋"/>
                <w:color w:val="000000"/>
                <w:szCs w:val="21"/>
              </w:rPr>
              <w:t xml:space="preserve"> </w:t>
            </w:r>
          </w:p>
          <w:p w14:paraId="723C877D"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皮大能</w:t>
            </w:r>
            <w:r>
              <w:rPr>
                <w:rFonts w:ascii="仿宋" w:eastAsia="仿宋" w:hAnsi="仿宋"/>
                <w:color w:val="000000"/>
                <w:szCs w:val="21"/>
              </w:rPr>
              <w:t xml:space="preserve"> </w:t>
            </w:r>
            <w:proofErr w:type="gramStart"/>
            <w:r>
              <w:rPr>
                <w:rFonts w:ascii="仿宋" w:eastAsia="仿宋" w:hAnsi="仿宋" w:hint="eastAsia"/>
                <w:color w:val="000000"/>
                <w:szCs w:val="21"/>
              </w:rPr>
              <w:t>南光群</w:t>
            </w:r>
            <w:proofErr w:type="gramEnd"/>
            <w:r>
              <w:rPr>
                <w:rFonts w:ascii="仿宋" w:eastAsia="仿宋" w:hAnsi="仿宋"/>
                <w:color w:val="000000"/>
                <w:szCs w:val="21"/>
              </w:rPr>
              <w:t xml:space="preserve"> </w:t>
            </w:r>
            <w:r>
              <w:rPr>
                <w:rFonts w:ascii="仿宋" w:eastAsia="仿宋" w:hAnsi="仿宋" w:hint="eastAsia"/>
                <w:color w:val="000000"/>
                <w:szCs w:val="21"/>
              </w:rPr>
              <w:t>刘金华.单片机课程设计指导书[M].北京：北京理工大学出版社，2012 年7月.</w:t>
            </w:r>
          </w:p>
          <w:p w14:paraId="1726BA07"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邓柳</w:t>
            </w:r>
            <w:r>
              <w:rPr>
                <w:rFonts w:ascii="仿宋" w:eastAsia="仿宋" w:hAnsi="仿宋"/>
                <w:color w:val="000000"/>
                <w:szCs w:val="21"/>
              </w:rPr>
              <w:t xml:space="preserve"> </w:t>
            </w:r>
            <w:r>
              <w:rPr>
                <w:rFonts w:ascii="仿宋" w:eastAsia="仿宋" w:hAnsi="仿宋" w:hint="eastAsia"/>
                <w:color w:val="000000"/>
                <w:szCs w:val="21"/>
              </w:rPr>
              <w:t xml:space="preserve">陈卉.51单片机项目设计实践课程[M].北京：人民邮电出版社，2012年8月. </w:t>
            </w:r>
          </w:p>
          <w:p w14:paraId="43BB5C82"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潘定远</w:t>
            </w:r>
            <w:r>
              <w:rPr>
                <w:rFonts w:ascii="仿宋" w:eastAsia="仿宋" w:hAnsi="仿宋"/>
                <w:color w:val="000000"/>
                <w:szCs w:val="21"/>
              </w:rPr>
              <w:t xml:space="preserve"> </w:t>
            </w:r>
            <w:r>
              <w:rPr>
                <w:rFonts w:ascii="仿宋" w:eastAsia="仿宋" w:hAnsi="仿宋" w:hint="eastAsia"/>
                <w:color w:val="000000"/>
                <w:szCs w:val="21"/>
              </w:rPr>
              <w:t xml:space="preserve">郭稳涛.单片机应用技术项目教程[M].北京：北京理工大学出版社，2016年8月. </w:t>
            </w:r>
          </w:p>
          <w:p w14:paraId="05D8C963"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 xml:space="preserve">资源网站： </w:t>
            </w:r>
          </w:p>
          <w:p w14:paraId="68B28C7E"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http://www.21IC.com/ 21</w:t>
            </w:r>
            <w:r>
              <w:rPr>
                <w:rFonts w:ascii="仿宋" w:eastAsia="仿宋" w:hAnsi="仿宋" w:hint="eastAsia"/>
                <w:color w:val="000000"/>
                <w:szCs w:val="21"/>
                <w:lang w:eastAsia="zh-Hans"/>
              </w:rPr>
              <w:t>世纪</w:t>
            </w:r>
            <w:r>
              <w:rPr>
                <w:rFonts w:ascii="仿宋" w:eastAsia="仿宋" w:hAnsi="仿宋" w:hint="eastAsia"/>
                <w:color w:val="000000"/>
                <w:szCs w:val="21"/>
              </w:rPr>
              <w:t xml:space="preserve">网 </w:t>
            </w:r>
          </w:p>
          <w:p w14:paraId="24C49A16"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 xml:space="preserve">http://bbs.elecfans.com/forum.php </w:t>
            </w:r>
            <w:r>
              <w:rPr>
                <w:rFonts w:ascii="仿宋" w:eastAsia="仿宋" w:hAnsi="仿宋" w:hint="eastAsia"/>
                <w:color w:val="000000"/>
                <w:szCs w:val="21"/>
              </w:rPr>
              <w:t xml:space="preserve">电子发烧友论坛 </w:t>
            </w:r>
          </w:p>
          <w:p w14:paraId="25580F71"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http://www.csau.com/</w:t>
            </w:r>
            <w:r>
              <w:rPr>
                <w:rFonts w:ascii="仿宋" w:eastAsia="仿宋" w:hAnsi="仿宋" w:hint="eastAsia"/>
                <w:color w:val="000000"/>
                <w:szCs w:val="21"/>
              </w:rPr>
              <w:t xml:space="preserve">半导体应用联盟 </w:t>
            </w:r>
          </w:p>
          <w:p w14:paraId="3E552689"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http://www.xie-gang.com/</w:t>
            </w:r>
            <w:r>
              <w:rPr>
                <w:rFonts w:ascii="仿宋" w:eastAsia="仿宋" w:hAnsi="仿宋" w:hint="eastAsia"/>
                <w:color w:val="000000"/>
                <w:szCs w:val="21"/>
              </w:rPr>
              <w:t xml:space="preserve">电子制作实验室 </w:t>
            </w:r>
          </w:p>
          <w:p w14:paraId="63B4305B" w14:textId="77777777" w:rsidR="0076479A" w:rsidRDefault="0076479A" w:rsidP="00A819AC">
            <w:pPr>
              <w:widowControl/>
              <w:rPr>
                <w:rFonts w:ascii="宋体" w:hAnsi="宋体" w:cs="宋体"/>
                <w:color w:val="000000"/>
                <w:kern w:val="0"/>
                <w:szCs w:val="21"/>
                <w:lang w:bidi="ar"/>
              </w:rPr>
            </w:pPr>
            <w:r>
              <w:rPr>
                <w:rFonts w:ascii="仿宋" w:eastAsia="仿宋" w:hAnsi="仿宋"/>
                <w:color w:val="000000"/>
                <w:szCs w:val="21"/>
              </w:rPr>
              <w:t xml:space="preserve">http://bbs.eeworld.com.cn/forum.php </w:t>
            </w:r>
            <w:r>
              <w:rPr>
                <w:rFonts w:ascii="仿宋" w:eastAsia="仿宋" w:hAnsi="仿宋" w:hint="eastAsia"/>
                <w:color w:val="000000"/>
                <w:szCs w:val="21"/>
              </w:rPr>
              <w:t>电子工程世界</w:t>
            </w:r>
          </w:p>
        </w:tc>
      </w:tr>
      <w:tr w:rsidR="0076479A" w14:paraId="295F5AC0" w14:textId="77777777" w:rsidTr="00A819AC">
        <w:trPr>
          <w:trHeight w:val="762"/>
          <w:jc w:val="center"/>
        </w:trPr>
        <w:tc>
          <w:tcPr>
            <w:tcW w:w="1405" w:type="dxa"/>
            <w:vAlign w:val="center"/>
          </w:tcPr>
          <w:p w14:paraId="05983D45"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知识技能</w:t>
            </w:r>
          </w:p>
        </w:tc>
        <w:tc>
          <w:tcPr>
            <w:tcW w:w="8202" w:type="dxa"/>
            <w:gridSpan w:val="2"/>
            <w:vAlign w:val="center"/>
          </w:tcPr>
          <w:p w14:paraId="3C732BAD"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 xml:space="preserve">熟练使用常用的开发工具软件，如 </w:t>
            </w:r>
            <w:proofErr w:type="spellStart"/>
            <w:r>
              <w:rPr>
                <w:rFonts w:ascii="仿宋" w:eastAsia="仿宋" w:hAnsi="仿宋" w:hint="eastAsia"/>
                <w:color w:val="000000"/>
                <w:szCs w:val="21"/>
              </w:rPr>
              <w:t>Keil</w:t>
            </w:r>
            <w:proofErr w:type="spellEnd"/>
            <w:r>
              <w:rPr>
                <w:rFonts w:ascii="仿宋" w:eastAsia="仿宋" w:hAnsi="仿宋" w:hint="eastAsia"/>
                <w:color w:val="000000"/>
                <w:szCs w:val="21"/>
              </w:rPr>
              <w:t xml:space="preserve"> 软件及芯片烧录软件；能够设计常见的基于单片机的应用电路；能够通过 C 语言实现单片机应用编程。</w:t>
            </w:r>
          </w:p>
        </w:tc>
      </w:tr>
      <w:tr w:rsidR="0076479A" w14:paraId="5B05FA6F" w14:textId="77777777" w:rsidTr="00A819AC">
        <w:trPr>
          <w:trHeight w:val="554"/>
          <w:jc w:val="center"/>
        </w:trPr>
        <w:tc>
          <w:tcPr>
            <w:tcW w:w="1405" w:type="dxa"/>
            <w:vAlign w:val="center"/>
          </w:tcPr>
          <w:p w14:paraId="4A29357E"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lastRenderedPageBreak/>
              <w:t>相关证书或对应赛项</w:t>
            </w:r>
          </w:p>
        </w:tc>
        <w:tc>
          <w:tcPr>
            <w:tcW w:w="8202" w:type="dxa"/>
            <w:gridSpan w:val="2"/>
            <w:vAlign w:val="center"/>
          </w:tcPr>
          <w:p w14:paraId="29F5F007"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1+X物联网单片机应用与开发职业技能等级证书</w:t>
            </w:r>
            <w:r>
              <w:rPr>
                <w:rFonts w:ascii="仿宋" w:eastAsia="仿宋" w:hAnsi="仿宋"/>
                <w:color w:val="000000"/>
                <w:szCs w:val="21"/>
              </w:rPr>
              <w:t>、福建省职业技能大赛电子产品设计与制作比赛、全国大学生电子设计竞赛</w:t>
            </w:r>
          </w:p>
        </w:tc>
      </w:tr>
    </w:tbl>
    <w:p w14:paraId="3CA8309A" w14:textId="77777777" w:rsidR="0076479A" w:rsidRDefault="0076479A" w:rsidP="0076479A">
      <w:pPr>
        <w:rPr>
          <w:rFonts w:ascii="仿宋" w:eastAsia="仿宋" w:hAnsi="仿宋"/>
          <w:b/>
          <w:color w:val="000000"/>
          <w:sz w:val="28"/>
          <w:szCs w:val="28"/>
        </w:rPr>
      </w:pPr>
    </w:p>
    <w:p w14:paraId="1B5D5FE3" w14:textId="77777777" w:rsidR="0076479A" w:rsidRDefault="0076479A" w:rsidP="0076479A">
      <w:pPr>
        <w:rPr>
          <w:rFonts w:ascii="仿宋" w:eastAsia="仿宋" w:hAnsi="仿宋"/>
          <w:b/>
          <w:color w:val="000000"/>
          <w:sz w:val="28"/>
          <w:szCs w:val="28"/>
        </w:rPr>
      </w:pPr>
    </w:p>
    <w:p w14:paraId="68343611" w14:textId="77777777" w:rsidR="0076479A" w:rsidRDefault="0076479A" w:rsidP="0076479A">
      <w:pPr>
        <w:jc w:val="center"/>
        <w:rPr>
          <w:rFonts w:ascii="仿宋" w:eastAsia="仿宋" w:hAnsi="仿宋"/>
          <w:b/>
          <w:bCs/>
          <w:color w:val="000000"/>
          <w:sz w:val="24"/>
        </w:rPr>
      </w:pPr>
      <w:r>
        <w:rPr>
          <w:rFonts w:ascii="仿宋" w:eastAsia="仿宋" w:hAnsi="仿宋" w:hint="eastAsia"/>
          <w:b/>
          <w:bCs/>
          <w:color w:val="000000"/>
          <w:sz w:val="24"/>
        </w:rPr>
        <w:t>《智能电子产品设计与制作》课程教学要求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284"/>
        <w:gridCol w:w="7920"/>
      </w:tblGrid>
      <w:tr w:rsidR="0076479A" w14:paraId="37814D21" w14:textId="77777777" w:rsidTr="00A819AC">
        <w:trPr>
          <w:trHeight w:val="283"/>
          <w:jc w:val="center"/>
        </w:trPr>
        <w:tc>
          <w:tcPr>
            <w:tcW w:w="1687" w:type="dxa"/>
            <w:gridSpan w:val="2"/>
            <w:vAlign w:val="center"/>
          </w:tcPr>
          <w:p w14:paraId="360B29A1"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6548DE34"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lang w:eastAsia="zh-Hans"/>
              </w:rPr>
              <w:t>智能电子产品设计与制作</w:t>
            </w:r>
            <w:r>
              <w:rPr>
                <w:rFonts w:ascii="仿宋" w:eastAsia="仿宋" w:hAnsi="仿宋" w:hint="eastAsia"/>
                <w:color w:val="000000"/>
                <w:szCs w:val="21"/>
              </w:rPr>
              <w:t xml:space="preserve"> </w:t>
            </w:r>
          </w:p>
        </w:tc>
      </w:tr>
      <w:tr w:rsidR="0076479A" w14:paraId="0FD68534" w14:textId="77777777" w:rsidTr="00A819AC">
        <w:trPr>
          <w:trHeight w:val="460"/>
          <w:jc w:val="center"/>
        </w:trPr>
        <w:tc>
          <w:tcPr>
            <w:tcW w:w="9607" w:type="dxa"/>
            <w:gridSpan w:val="3"/>
            <w:vAlign w:val="center"/>
          </w:tcPr>
          <w:p w14:paraId="7678B577"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lang w:eastAsia="zh-Hans"/>
              </w:rPr>
              <w:t>四</w:t>
            </w:r>
            <w:r>
              <w:rPr>
                <w:rFonts w:ascii="仿宋" w:eastAsia="仿宋" w:hAnsi="仿宋" w:hint="eastAsia"/>
                <w:color w:val="000000"/>
                <w:szCs w:val="21"/>
              </w:rPr>
              <w:t>学期，总学时</w:t>
            </w:r>
            <w:r>
              <w:rPr>
                <w:rFonts w:ascii="仿宋" w:eastAsia="仿宋" w:hAnsi="仿宋"/>
                <w:color w:val="000000"/>
                <w:szCs w:val="21"/>
              </w:rPr>
              <w:t>64</w:t>
            </w:r>
            <w:r>
              <w:rPr>
                <w:rFonts w:ascii="仿宋" w:eastAsia="仿宋" w:hAnsi="仿宋" w:hint="eastAsia"/>
                <w:color w:val="000000"/>
                <w:szCs w:val="21"/>
              </w:rPr>
              <w:t>学时，其中理论</w:t>
            </w:r>
            <w:r>
              <w:rPr>
                <w:rFonts w:ascii="仿宋" w:eastAsia="仿宋" w:hAnsi="仿宋"/>
                <w:color w:val="000000"/>
                <w:szCs w:val="21"/>
              </w:rPr>
              <w:t>32</w:t>
            </w:r>
            <w:r>
              <w:rPr>
                <w:rFonts w:ascii="仿宋" w:eastAsia="仿宋" w:hAnsi="仿宋" w:hint="eastAsia"/>
                <w:color w:val="000000"/>
                <w:szCs w:val="21"/>
              </w:rPr>
              <w:t>学时，实践</w:t>
            </w:r>
            <w:r>
              <w:rPr>
                <w:rFonts w:ascii="仿宋" w:eastAsia="仿宋" w:hAnsi="仿宋"/>
                <w:color w:val="000000"/>
                <w:szCs w:val="21"/>
              </w:rPr>
              <w:t>32</w:t>
            </w:r>
            <w:r>
              <w:rPr>
                <w:rFonts w:ascii="仿宋" w:eastAsia="仿宋" w:hAnsi="仿宋" w:hint="eastAsia"/>
                <w:color w:val="000000"/>
                <w:szCs w:val="21"/>
              </w:rPr>
              <w:t>学时。</w:t>
            </w:r>
          </w:p>
        </w:tc>
      </w:tr>
      <w:tr w:rsidR="0076479A" w14:paraId="74183F05" w14:textId="77777777" w:rsidTr="00A819AC">
        <w:trPr>
          <w:trHeight w:val="504"/>
          <w:jc w:val="center"/>
        </w:trPr>
        <w:tc>
          <w:tcPr>
            <w:tcW w:w="1403" w:type="dxa"/>
            <w:vAlign w:val="center"/>
          </w:tcPr>
          <w:p w14:paraId="33C0CFD1"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06F15A0C"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培养学生能够根据任务要求进行智能电子产品的方案设计</w:t>
            </w:r>
            <w:r>
              <w:rPr>
                <w:rFonts w:ascii="仿宋" w:eastAsia="仿宋" w:hAnsi="仿宋"/>
                <w:color w:val="000000"/>
                <w:szCs w:val="21"/>
              </w:rPr>
              <w:t>。</w:t>
            </w:r>
          </w:p>
        </w:tc>
      </w:tr>
      <w:tr w:rsidR="0076479A" w14:paraId="61744835" w14:textId="77777777" w:rsidTr="00A819AC">
        <w:trPr>
          <w:trHeight w:val="1259"/>
          <w:jc w:val="center"/>
        </w:trPr>
        <w:tc>
          <w:tcPr>
            <w:tcW w:w="1403" w:type="dxa"/>
            <w:vAlign w:val="center"/>
          </w:tcPr>
          <w:p w14:paraId="613699A7"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06B178CF"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通过本课程的学习，学生能分析电子产品的功能与技术指标，能够根据任务要求进行方案设计，能熟练使用相应的软件平台及开发工具进行软硬件设计，能按劳动保护与环境保护的要求进行硬件电路设计与安装调试，对产品进行参数、技术指标的测试</w:t>
            </w:r>
            <w:r>
              <w:rPr>
                <w:rFonts w:ascii="仿宋" w:eastAsia="仿宋" w:hAnsi="仿宋"/>
                <w:color w:val="000000"/>
                <w:szCs w:val="21"/>
              </w:rPr>
              <w:t>。</w:t>
            </w:r>
          </w:p>
        </w:tc>
      </w:tr>
      <w:tr w:rsidR="0076479A" w14:paraId="4EBC28BD" w14:textId="77777777" w:rsidTr="00A819AC">
        <w:trPr>
          <w:trHeight w:val="725"/>
          <w:jc w:val="center"/>
        </w:trPr>
        <w:tc>
          <w:tcPr>
            <w:tcW w:w="1403" w:type="dxa"/>
            <w:vAlign w:val="center"/>
          </w:tcPr>
          <w:p w14:paraId="4502FD22"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1EB5E010" w14:textId="77777777" w:rsidR="0076479A" w:rsidRDefault="0076479A" w:rsidP="00A819AC">
            <w:pPr>
              <w:widowControl/>
              <w:jc w:val="left"/>
              <w:rPr>
                <w:rFonts w:ascii="仿宋" w:eastAsia="仿宋" w:hAnsi="仿宋"/>
                <w:color w:val="000000"/>
                <w:szCs w:val="21"/>
              </w:rPr>
            </w:pPr>
            <w:r>
              <w:rPr>
                <w:rFonts w:ascii="仿宋" w:eastAsia="仿宋" w:hAnsi="仿宋" w:hint="eastAsia"/>
                <w:color w:val="000000"/>
                <w:szCs w:val="21"/>
              </w:rPr>
              <w:t>本课程要求学生掌握单片机人机接口设计、模数转换接口设计、数据通信接口设计等的基础知识</w:t>
            </w:r>
            <w:r>
              <w:rPr>
                <w:rFonts w:ascii="仿宋" w:eastAsia="仿宋" w:hAnsi="仿宋"/>
                <w:color w:val="000000"/>
                <w:szCs w:val="21"/>
              </w:rPr>
              <w:t>。</w:t>
            </w:r>
            <w:r>
              <w:rPr>
                <w:rFonts w:ascii="仿宋" w:eastAsia="仿宋" w:hAnsi="仿宋" w:hint="eastAsia"/>
                <w:color w:val="000000"/>
                <w:szCs w:val="21"/>
              </w:rPr>
              <w:t>以单片机为主设计并制作具有一定使用</w:t>
            </w:r>
            <w:r>
              <w:rPr>
                <w:rFonts w:ascii="仿宋" w:eastAsia="仿宋" w:hAnsi="仿宋"/>
                <w:color w:val="000000"/>
                <w:szCs w:val="21"/>
              </w:rPr>
              <w:t>价值的电子产品</w:t>
            </w:r>
            <w:r>
              <w:rPr>
                <w:rFonts w:ascii="仿宋" w:eastAsia="仿宋" w:hAnsi="仿宋" w:hint="eastAsia"/>
                <w:color w:val="000000"/>
                <w:szCs w:val="21"/>
                <w:lang w:eastAsia="zh-Hans"/>
              </w:rPr>
              <w:t>项目</w:t>
            </w:r>
            <w:r>
              <w:rPr>
                <w:rFonts w:ascii="仿宋" w:eastAsia="仿宋" w:hAnsi="仿宋"/>
                <w:color w:val="000000"/>
                <w:szCs w:val="21"/>
                <w:lang w:eastAsia="zh-Hans"/>
              </w:rPr>
              <w:t>：</w:t>
            </w:r>
            <w:r>
              <w:rPr>
                <w:rFonts w:ascii="仿宋" w:eastAsia="仿宋" w:hAnsi="仿宋" w:hint="eastAsia"/>
                <w:color w:val="000000"/>
                <w:szCs w:val="21"/>
              </w:rPr>
              <w:t xml:space="preserve">数码显示温度 </w:t>
            </w:r>
          </w:p>
          <w:p w14:paraId="42619011" w14:textId="77777777" w:rsidR="0076479A" w:rsidRDefault="0076479A" w:rsidP="00A819AC">
            <w:pPr>
              <w:widowControl/>
              <w:jc w:val="left"/>
              <w:rPr>
                <w:rFonts w:ascii="仿宋" w:eastAsia="仿宋" w:hAnsi="仿宋"/>
                <w:color w:val="000000"/>
                <w:szCs w:val="21"/>
              </w:rPr>
            </w:pPr>
            <w:r>
              <w:rPr>
                <w:rFonts w:ascii="仿宋" w:eastAsia="仿宋" w:hAnsi="仿宋"/>
                <w:color w:val="000000"/>
                <w:szCs w:val="21"/>
              </w:rPr>
              <w:t>计、</w:t>
            </w:r>
            <w:r>
              <w:rPr>
                <w:rFonts w:ascii="仿宋" w:eastAsia="仿宋" w:hAnsi="仿宋" w:hint="eastAsia"/>
                <w:color w:val="000000"/>
                <w:szCs w:val="21"/>
              </w:rPr>
              <w:t>点阵屏显示</w:t>
            </w:r>
            <w:r>
              <w:rPr>
                <w:rFonts w:ascii="仿宋" w:eastAsia="仿宋" w:hAnsi="仿宋"/>
                <w:color w:val="000000"/>
                <w:szCs w:val="21"/>
              </w:rPr>
              <w:t>、</w:t>
            </w:r>
            <w:r>
              <w:rPr>
                <w:rFonts w:ascii="仿宋" w:eastAsia="仿宋" w:hAnsi="仿宋" w:hint="eastAsia"/>
                <w:color w:val="000000"/>
                <w:szCs w:val="21"/>
              </w:rPr>
              <w:t>简易数显电子</w:t>
            </w:r>
            <w:r>
              <w:rPr>
                <w:rFonts w:ascii="仿宋" w:eastAsia="仿宋" w:hAnsi="仿宋" w:hint="eastAsia"/>
                <w:color w:val="000000"/>
                <w:szCs w:val="21"/>
                <w:lang w:eastAsia="zh-Hans"/>
              </w:rPr>
              <w:t>时钟</w:t>
            </w:r>
            <w:r>
              <w:rPr>
                <w:rFonts w:ascii="仿宋" w:eastAsia="仿宋" w:hAnsi="仿宋"/>
                <w:color w:val="000000"/>
                <w:szCs w:val="21"/>
                <w:lang w:eastAsia="zh-Hans"/>
              </w:rPr>
              <w:t>、</w:t>
            </w:r>
            <w:r>
              <w:rPr>
                <w:rFonts w:ascii="仿宋" w:eastAsia="仿宋" w:hAnsi="仿宋" w:hint="eastAsia"/>
                <w:color w:val="000000"/>
                <w:szCs w:val="21"/>
              </w:rPr>
              <w:t>2.4G无线温湿</w:t>
            </w:r>
            <w:r>
              <w:rPr>
                <w:rFonts w:ascii="仿宋" w:eastAsia="仿宋" w:hAnsi="仿宋"/>
                <w:color w:val="000000"/>
                <w:szCs w:val="21"/>
              </w:rPr>
              <w:t>度传输、</w:t>
            </w:r>
            <w:r>
              <w:rPr>
                <w:rFonts w:ascii="仿宋" w:eastAsia="仿宋" w:hAnsi="仿宋" w:hint="eastAsia"/>
                <w:color w:val="000000"/>
                <w:szCs w:val="21"/>
              </w:rPr>
              <w:t xml:space="preserve">家用智能浇花 </w:t>
            </w:r>
          </w:p>
          <w:p w14:paraId="33E0B63E" w14:textId="77777777" w:rsidR="0076479A" w:rsidRDefault="0076479A" w:rsidP="00A819AC">
            <w:pPr>
              <w:widowControl/>
              <w:jc w:val="left"/>
              <w:rPr>
                <w:rFonts w:ascii="仿宋" w:eastAsia="仿宋" w:hAnsi="仿宋"/>
                <w:color w:val="000000"/>
                <w:szCs w:val="21"/>
              </w:rPr>
            </w:pPr>
            <w:r>
              <w:rPr>
                <w:rFonts w:ascii="仿宋" w:eastAsia="仿宋" w:hAnsi="仿宋"/>
                <w:color w:val="000000"/>
                <w:szCs w:val="21"/>
              </w:rPr>
              <w:t>器、</w:t>
            </w:r>
            <w:r>
              <w:rPr>
                <w:rFonts w:ascii="仿宋" w:eastAsia="仿宋" w:hAnsi="仿宋" w:hint="eastAsia"/>
                <w:color w:val="000000"/>
                <w:szCs w:val="21"/>
              </w:rPr>
              <w:t>全自动智能豆</w:t>
            </w:r>
            <w:r>
              <w:rPr>
                <w:rFonts w:ascii="仿宋" w:eastAsia="仿宋" w:hAnsi="仿宋"/>
                <w:color w:val="000000"/>
                <w:szCs w:val="21"/>
              </w:rPr>
              <w:t>浆机设计</w:t>
            </w:r>
            <w:r>
              <w:rPr>
                <w:rFonts w:ascii="仿宋" w:eastAsia="仿宋" w:hAnsi="仿宋" w:hint="eastAsia"/>
                <w:color w:val="000000"/>
                <w:szCs w:val="21"/>
                <w:lang w:eastAsia="zh-Hans"/>
              </w:rPr>
              <w:t>等</w:t>
            </w:r>
            <w:r>
              <w:rPr>
                <w:rFonts w:ascii="仿宋" w:eastAsia="仿宋" w:hAnsi="仿宋" w:hint="eastAsia"/>
                <w:color w:val="000000"/>
                <w:szCs w:val="21"/>
              </w:rPr>
              <w:t xml:space="preserve">。 </w:t>
            </w:r>
          </w:p>
        </w:tc>
      </w:tr>
      <w:tr w:rsidR="0076479A" w14:paraId="1A670A13" w14:textId="77777777" w:rsidTr="00A819AC">
        <w:trPr>
          <w:trHeight w:val="895"/>
          <w:jc w:val="center"/>
        </w:trPr>
        <w:tc>
          <w:tcPr>
            <w:tcW w:w="1403" w:type="dxa"/>
            <w:vAlign w:val="center"/>
          </w:tcPr>
          <w:p w14:paraId="2373A7B0" w14:textId="77777777" w:rsidR="0076479A" w:rsidRDefault="0076479A" w:rsidP="00A819AC">
            <w:pPr>
              <w:pStyle w:val="11"/>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vAlign w:val="center"/>
          </w:tcPr>
          <w:p w14:paraId="26F4DA4A" w14:textId="77777777" w:rsidR="0076479A" w:rsidRDefault="0076479A" w:rsidP="00A819AC">
            <w:pPr>
              <w:pStyle w:val="11"/>
              <w:rPr>
                <w:rFonts w:ascii="仿宋" w:eastAsia="仿宋" w:hAnsi="仿宋"/>
                <w:color w:val="000000"/>
                <w:szCs w:val="21"/>
                <w:lang w:eastAsia="zh-Hans"/>
              </w:rPr>
            </w:pPr>
            <w:r>
              <w:rPr>
                <w:rFonts w:ascii="仿宋" w:eastAsia="仿宋" w:hAnsi="仿宋" w:hint="eastAsia"/>
                <w:color w:val="000000"/>
                <w:szCs w:val="21"/>
                <w:lang w:eastAsia="zh-Hans"/>
              </w:rPr>
              <w:t>培养学生强化环保意识</w:t>
            </w:r>
            <w:r>
              <w:rPr>
                <w:rFonts w:ascii="仿宋" w:eastAsia="仿宋" w:hAnsi="仿宋"/>
                <w:color w:val="000000"/>
                <w:szCs w:val="21"/>
                <w:lang w:eastAsia="zh-Hans"/>
              </w:rPr>
              <w:t>，</w:t>
            </w:r>
            <w:r>
              <w:rPr>
                <w:rFonts w:ascii="仿宋" w:eastAsia="仿宋" w:hAnsi="仿宋" w:hint="eastAsia"/>
                <w:color w:val="000000"/>
                <w:szCs w:val="21"/>
                <w:lang w:eastAsia="zh-Hans"/>
              </w:rPr>
              <w:t>以及在引导学生进行项目制作和讲解过程中</w:t>
            </w:r>
            <w:r>
              <w:rPr>
                <w:rFonts w:ascii="仿宋" w:eastAsia="仿宋" w:hAnsi="仿宋"/>
                <w:color w:val="000000"/>
                <w:szCs w:val="21"/>
                <w:lang w:eastAsia="zh-Hans"/>
              </w:rPr>
              <w:t>，</w:t>
            </w:r>
            <w:r>
              <w:rPr>
                <w:rFonts w:ascii="仿宋" w:eastAsia="仿宋" w:hAnsi="仿宋" w:hint="eastAsia"/>
                <w:color w:val="000000"/>
                <w:szCs w:val="21"/>
                <w:lang w:eastAsia="zh-Hans"/>
              </w:rPr>
              <w:t>培养学生</w:t>
            </w:r>
            <w:r>
              <w:rPr>
                <w:rFonts w:ascii="仿宋" w:eastAsia="仿宋" w:hAnsi="仿宋" w:hint="eastAsia"/>
                <w:color w:val="000000"/>
                <w:szCs w:val="21"/>
              </w:rPr>
              <w:t>团队协作意识和责任心，良好的语言表达能力</w:t>
            </w:r>
            <w:r>
              <w:rPr>
                <w:rFonts w:ascii="仿宋" w:eastAsia="仿宋" w:hAnsi="仿宋"/>
                <w:color w:val="000000"/>
                <w:szCs w:val="21"/>
              </w:rPr>
              <w:t>。</w:t>
            </w:r>
          </w:p>
        </w:tc>
      </w:tr>
      <w:tr w:rsidR="0076479A" w14:paraId="7AB95E80" w14:textId="77777777" w:rsidTr="00A819AC">
        <w:trPr>
          <w:trHeight w:val="940"/>
          <w:jc w:val="center"/>
        </w:trPr>
        <w:tc>
          <w:tcPr>
            <w:tcW w:w="1403" w:type="dxa"/>
            <w:vAlign w:val="center"/>
          </w:tcPr>
          <w:p w14:paraId="7DFA2F6C"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01FA4F1B"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本课程主要采用项目驱动法、讲授法、讲练结合法、小组讨论法、分组实训法、教师指导等多</w:t>
            </w:r>
            <w:r>
              <w:rPr>
                <w:rFonts w:ascii="仿宋" w:eastAsia="仿宋" w:hAnsi="仿宋"/>
                <w:color w:val="000000"/>
                <w:szCs w:val="21"/>
              </w:rPr>
              <w:t>种教学方法，辅助采用多媒体等现代教学方法，充分调动学生学习兴趣，促进学生积极思考与实践，进而促进学生职业能力的提高。</w:t>
            </w:r>
          </w:p>
        </w:tc>
      </w:tr>
      <w:tr w:rsidR="0076479A" w14:paraId="7339F41A" w14:textId="77777777" w:rsidTr="00A819AC">
        <w:trPr>
          <w:trHeight w:val="1553"/>
          <w:jc w:val="center"/>
        </w:trPr>
        <w:tc>
          <w:tcPr>
            <w:tcW w:w="1403" w:type="dxa"/>
            <w:vAlign w:val="center"/>
          </w:tcPr>
          <w:p w14:paraId="346B4E56"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13A91123"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主教材</w:t>
            </w:r>
            <w:r>
              <w:rPr>
                <w:rFonts w:ascii="仿宋" w:eastAsia="仿宋" w:hAnsi="仿宋"/>
                <w:color w:val="000000"/>
                <w:szCs w:val="21"/>
              </w:rPr>
              <w:t>：</w:t>
            </w:r>
          </w:p>
          <w:p w14:paraId="580321A9"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lang w:eastAsia="zh-Hans"/>
              </w:rPr>
              <w:t>.</w:t>
            </w:r>
            <w:r>
              <w:rPr>
                <w:rFonts w:ascii="仿宋" w:eastAsia="仿宋" w:hAnsi="仿宋"/>
                <w:color w:val="000000"/>
                <w:szCs w:val="21"/>
              </w:rPr>
              <w:t xml:space="preserve">《智能电子产品设计与制作》杨立宏、彭建宁、袁夫全 电子工业出版社 </w:t>
            </w:r>
            <w:r>
              <w:rPr>
                <w:rFonts w:ascii="仿宋" w:eastAsia="仿宋" w:hAnsi="仿宋" w:hint="eastAsia"/>
                <w:color w:val="000000"/>
                <w:szCs w:val="21"/>
              </w:rPr>
              <w:t>2018</w:t>
            </w:r>
            <w:r>
              <w:rPr>
                <w:rFonts w:ascii="仿宋" w:eastAsia="仿宋" w:hAnsi="仿宋"/>
                <w:color w:val="000000"/>
                <w:szCs w:val="21"/>
              </w:rPr>
              <w:t xml:space="preserve">年6月 </w:t>
            </w:r>
          </w:p>
          <w:p w14:paraId="0B2F4835"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 xml:space="preserve">参考书： </w:t>
            </w:r>
          </w:p>
          <w:p w14:paraId="2FF1DDBD"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lang w:eastAsia="zh-Hans"/>
              </w:rPr>
              <w:t>.</w:t>
            </w:r>
            <w:r>
              <w:rPr>
                <w:rFonts w:ascii="仿宋" w:eastAsia="仿宋" w:hAnsi="仿宋"/>
                <w:color w:val="000000"/>
                <w:szCs w:val="21"/>
              </w:rPr>
              <w:t xml:space="preserve">冯铁成主编. 单片机应用技术. 北京:人民邮电出版社,2012.8 </w:t>
            </w:r>
          </w:p>
          <w:p w14:paraId="6CD4763F"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2.</w:t>
            </w:r>
            <w:proofErr w:type="gramStart"/>
            <w:r>
              <w:rPr>
                <w:rFonts w:ascii="仿宋" w:eastAsia="仿宋" w:hAnsi="仿宋"/>
                <w:color w:val="000000"/>
                <w:szCs w:val="21"/>
              </w:rPr>
              <w:t>谢完成</w:t>
            </w:r>
            <w:proofErr w:type="gramEnd"/>
            <w:r>
              <w:rPr>
                <w:rFonts w:ascii="仿宋" w:eastAsia="仿宋" w:hAnsi="仿宋"/>
                <w:color w:val="000000"/>
                <w:szCs w:val="21"/>
              </w:rPr>
              <w:t xml:space="preserve">主编. 智能电子产品设计与制作. 北京:北京理工大学出版社,2016.9 </w:t>
            </w:r>
          </w:p>
          <w:p w14:paraId="2DC93FE1"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lang w:eastAsia="zh-Hans"/>
              </w:rPr>
              <w:t>.</w:t>
            </w:r>
            <w:r>
              <w:rPr>
                <w:rFonts w:ascii="仿宋" w:eastAsia="仿宋" w:hAnsi="仿宋"/>
                <w:color w:val="000000"/>
                <w:szCs w:val="21"/>
              </w:rPr>
              <w:t xml:space="preserve">王俊峰等编. 电子产品的设计与制作工艺. 北京:北京理工大学出版社,1996.9 </w:t>
            </w:r>
          </w:p>
          <w:p w14:paraId="1CA47148"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lang w:eastAsia="zh-Hans"/>
              </w:rPr>
              <w:t>.</w:t>
            </w:r>
            <w:proofErr w:type="gramStart"/>
            <w:r>
              <w:rPr>
                <w:rFonts w:ascii="仿宋" w:eastAsia="仿宋" w:hAnsi="仿宋"/>
                <w:color w:val="000000"/>
                <w:szCs w:val="21"/>
              </w:rPr>
              <w:t>蔡</w:t>
            </w:r>
            <w:proofErr w:type="gramEnd"/>
            <w:r>
              <w:rPr>
                <w:rFonts w:ascii="仿宋" w:eastAsia="仿宋" w:hAnsi="仿宋"/>
                <w:color w:val="000000"/>
                <w:szCs w:val="21"/>
              </w:rPr>
              <w:t>建军主编.智能电子产品设计与制作.大连:大连理工大学出版社</w:t>
            </w:r>
          </w:p>
          <w:p w14:paraId="6B9AA920"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lang w:eastAsia="zh-Hans"/>
              </w:rPr>
              <w:t>网络</w:t>
            </w:r>
            <w:r>
              <w:rPr>
                <w:rFonts w:ascii="仿宋" w:eastAsia="仿宋" w:hAnsi="仿宋"/>
                <w:color w:val="000000"/>
                <w:szCs w:val="21"/>
              </w:rPr>
              <w:t xml:space="preserve">资源： </w:t>
            </w:r>
          </w:p>
          <w:p w14:paraId="275725E4"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 xml:space="preserve">21IC社区 http://bbs.21ic.com </w:t>
            </w:r>
          </w:p>
          <w:p w14:paraId="555559A5"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 xml:space="preserve">电子产品世界论坛 http://forum.eepw.com.cn </w:t>
            </w:r>
          </w:p>
          <w:p w14:paraId="465CE329"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 xml:space="preserve">中电网技术论坛 http://bbs.eccn.com/ </w:t>
            </w:r>
          </w:p>
          <w:p w14:paraId="74837C06" w14:textId="77777777" w:rsidR="0076479A" w:rsidRDefault="0076479A" w:rsidP="00A819AC">
            <w:pPr>
              <w:widowControl/>
              <w:rPr>
                <w:rFonts w:ascii="仿宋" w:eastAsia="仿宋" w:hAnsi="仿宋"/>
                <w:color w:val="000000"/>
                <w:szCs w:val="21"/>
              </w:rPr>
            </w:pPr>
            <w:r>
              <w:rPr>
                <w:rFonts w:ascii="仿宋" w:eastAsia="仿宋" w:hAnsi="仿宋"/>
                <w:color w:val="000000"/>
                <w:szCs w:val="21"/>
              </w:rPr>
              <w:t>中国PCB论坛 http://www.pcbbbs.com/</w:t>
            </w:r>
          </w:p>
        </w:tc>
      </w:tr>
      <w:tr w:rsidR="0076479A" w14:paraId="62DC6FD4" w14:textId="77777777" w:rsidTr="00A819AC">
        <w:trPr>
          <w:trHeight w:val="479"/>
          <w:jc w:val="center"/>
        </w:trPr>
        <w:tc>
          <w:tcPr>
            <w:tcW w:w="1403" w:type="dxa"/>
            <w:vAlign w:val="center"/>
          </w:tcPr>
          <w:p w14:paraId="11568874"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3FBD791F"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培养学生初步具备</w:t>
            </w:r>
            <w:r>
              <w:rPr>
                <w:rFonts w:ascii="仿宋" w:eastAsia="仿宋" w:hAnsi="仿宋" w:hint="eastAsia"/>
                <w:color w:val="000000"/>
                <w:szCs w:val="21"/>
                <w:lang w:eastAsia="zh-Hans"/>
              </w:rPr>
              <w:t>智能</w:t>
            </w:r>
            <w:r>
              <w:rPr>
                <w:rFonts w:ascii="仿宋" w:eastAsia="仿宋" w:hAnsi="仿宋" w:hint="eastAsia"/>
                <w:color w:val="000000"/>
                <w:szCs w:val="21"/>
              </w:rPr>
              <w:t>电子产品设计的能力</w:t>
            </w:r>
            <w:r>
              <w:rPr>
                <w:rFonts w:ascii="仿宋" w:eastAsia="仿宋" w:hAnsi="仿宋"/>
                <w:color w:val="000000"/>
                <w:szCs w:val="21"/>
              </w:rPr>
              <w:t>。</w:t>
            </w:r>
          </w:p>
        </w:tc>
      </w:tr>
      <w:tr w:rsidR="0076479A" w14:paraId="2C9FF48D" w14:textId="77777777" w:rsidTr="00A819AC">
        <w:trPr>
          <w:trHeight w:val="554"/>
          <w:jc w:val="center"/>
        </w:trPr>
        <w:tc>
          <w:tcPr>
            <w:tcW w:w="1403" w:type="dxa"/>
            <w:vAlign w:val="center"/>
          </w:tcPr>
          <w:p w14:paraId="3DBB027D"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4A5B5385" w14:textId="77777777" w:rsidR="0076479A" w:rsidRDefault="0076479A" w:rsidP="00A819AC">
            <w:pPr>
              <w:pStyle w:val="11"/>
              <w:rPr>
                <w:rFonts w:ascii="仿宋" w:eastAsia="仿宋" w:hAnsi="仿宋"/>
                <w:color w:val="000000"/>
                <w:szCs w:val="21"/>
              </w:rPr>
            </w:pPr>
            <w:r>
              <w:rPr>
                <w:rFonts w:ascii="仿宋" w:eastAsia="仿宋" w:hAnsi="仿宋"/>
                <w:color w:val="000000"/>
                <w:szCs w:val="21"/>
              </w:rPr>
              <w:t>福建省职业技能大赛电子产品设计与制作比赛、全国大学生电子设计竞赛</w:t>
            </w:r>
          </w:p>
        </w:tc>
      </w:tr>
    </w:tbl>
    <w:p w14:paraId="2D9DA369" w14:textId="77777777" w:rsidR="0076479A" w:rsidRDefault="0076479A" w:rsidP="0076479A">
      <w:pPr>
        <w:rPr>
          <w:rFonts w:ascii="仿宋" w:eastAsia="仿宋" w:hAnsi="仿宋"/>
          <w:b/>
          <w:color w:val="000000"/>
          <w:sz w:val="28"/>
          <w:szCs w:val="28"/>
        </w:rPr>
      </w:pPr>
    </w:p>
    <w:p w14:paraId="1392B5FC" w14:textId="77777777" w:rsidR="0076479A" w:rsidRDefault="0076479A" w:rsidP="0076479A">
      <w:pPr>
        <w:rPr>
          <w:rFonts w:ascii="仿宋" w:eastAsia="仿宋" w:hAnsi="仿宋"/>
          <w:b/>
          <w:color w:val="000000"/>
          <w:sz w:val="28"/>
          <w:szCs w:val="28"/>
        </w:rPr>
      </w:pPr>
    </w:p>
    <w:p w14:paraId="375FEE6C" w14:textId="77777777" w:rsidR="0076479A" w:rsidRDefault="0076479A" w:rsidP="0076479A">
      <w:pPr>
        <w:jc w:val="center"/>
        <w:rPr>
          <w:rFonts w:ascii="仿宋" w:eastAsia="仿宋" w:hAnsi="仿宋"/>
          <w:b/>
          <w:bCs/>
          <w:color w:val="000000"/>
          <w:sz w:val="24"/>
        </w:rPr>
      </w:pPr>
      <w:r>
        <w:rPr>
          <w:rFonts w:ascii="仿宋" w:eastAsia="仿宋" w:hAnsi="仿宋" w:hint="eastAsia"/>
          <w:b/>
          <w:bCs/>
          <w:color w:val="000000"/>
          <w:sz w:val="24"/>
        </w:rPr>
        <w:lastRenderedPageBreak/>
        <w:t>《嵌入式系统应用技术》课程教学要求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284"/>
        <w:gridCol w:w="7920"/>
      </w:tblGrid>
      <w:tr w:rsidR="0076479A" w14:paraId="1757FDEB" w14:textId="77777777" w:rsidTr="00A819AC">
        <w:trPr>
          <w:trHeight w:val="283"/>
          <w:jc w:val="center"/>
        </w:trPr>
        <w:tc>
          <w:tcPr>
            <w:tcW w:w="1687" w:type="dxa"/>
            <w:gridSpan w:val="2"/>
            <w:vAlign w:val="center"/>
          </w:tcPr>
          <w:p w14:paraId="764A85E4"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3FF61CF"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lang w:eastAsia="zh-Hans"/>
              </w:rPr>
              <w:t>嵌入式系统</w:t>
            </w:r>
            <w:r>
              <w:rPr>
                <w:rFonts w:ascii="仿宋" w:eastAsia="仿宋" w:hAnsi="仿宋" w:hint="eastAsia"/>
                <w:color w:val="000000"/>
                <w:szCs w:val="21"/>
              </w:rPr>
              <w:t>应用</w:t>
            </w:r>
            <w:r>
              <w:rPr>
                <w:rFonts w:ascii="仿宋" w:eastAsia="仿宋" w:hAnsi="仿宋" w:hint="eastAsia"/>
                <w:color w:val="000000"/>
                <w:szCs w:val="21"/>
                <w:lang w:eastAsia="zh-Hans"/>
              </w:rPr>
              <w:t>技术</w:t>
            </w:r>
            <w:r>
              <w:rPr>
                <w:rFonts w:ascii="仿宋" w:eastAsia="仿宋" w:hAnsi="仿宋" w:hint="eastAsia"/>
                <w:color w:val="000000"/>
                <w:szCs w:val="21"/>
              </w:rPr>
              <w:t xml:space="preserve"> </w:t>
            </w:r>
          </w:p>
        </w:tc>
      </w:tr>
      <w:tr w:rsidR="0076479A" w14:paraId="2999AAAE" w14:textId="77777777" w:rsidTr="00A819AC">
        <w:trPr>
          <w:trHeight w:val="460"/>
          <w:jc w:val="center"/>
        </w:trPr>
        <w:tc>
          <w:tcPr>
            <w:tcW w:w="9607" w:type="dxa"/>
            <w:gridSpan w:val="3"/>
            <w:vAlign w:val="center"/>
          </w:tcPr>
          <w:p w14:paraId="25B4F14C"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lang w:eastAsia="zh-Hans"/>
              </w:rPr>
              <w:t>四</w:t>
            </w:r>
            <w:r>
              <w:rPr>
                <w:rFonts w:ascii="仿宋" w:eastAsia="仿宋" w:hAnsi="仿宋" w:hint="eastAsia"/>
                <w:color w:val="000000"/>
                <w:szCs w:val="21"/>
              </w:rPr>
              <w:t>学期，总学时</w:t>
            </w:r>
            <w:r>
              <w:rPr>
                <w:rFonts w:ascii="仿宋" w:eastAsia="仿宋" w:hAnsi="仿宋"/>
                <w:color w:val="000000"/>
                <w:szCs w:val="21"/>
              </w:rPr>
              <w:t>64</w:t>
            </w:r>
            <w:r>
              <w:rPr>
                <w:rFonts w:ascii="仿宋" w:eastAsia="仿宋" w:hAnsi="仿宋" w:hint="eastAsia"/>
                <w:color w:val="000000"/>
                <w:szCs w:val="21"/>
              </w:rPr>
              <w:t>学时，其中理论</w:t>
            </w:r>
            <w:r>
              <w:rPr>
                <w:rFonts w:ascii="仿宋" w:eastAsia="仿宋" w:hAnsi="仿宋"/>
                <w:color w:val="000000"/>
                <w:szCs w:val="21"/>
              </w:rPr>
              <w:t>32</w:t>
            </w:r>
            <w:r>
              <w:rPr>
                <w:rFonts w:ascii="仿宋" w:eastAsia="仿宋" w:hAnsi="仿宋" w:hint="eastAsia"/>
                <w:color w:val="000000"/>
                <w:szCs w:val="21"/>
              </w:rPr>
              <w:t>学时，实践</w:t>
            </w:r>
            <w:r>
              <w:rPr>
                <w:rFonts w:ascii="仿宋" w:eastAsia="仿宋" w:hAnsi="仿宋"/>
                <w:color w:val="000000"/>
                <w:szCs w:val="21"/>
              </w:rPr>
              <w:t>32</w:t>
            </w:r>
            <w:r>
              <w:rPr>
                <w:rFonts w:ascii="仿宋" w:eastAsia="仿宋" w:hAnsi="仿宋" w:hint="eastAsia"/>
                <w:color w:val="000000"/>
                <w:szCs w:val="21"/>
              </w:rPr>
              <w:t>学时。</w:t>
            </w:r>
          </w:p>
        </w:tc>
      </w:tr>
      <w:tr w:rsidR="0076479A" w14:paraId="16BC31E0" w14:textId="77777777" w:rsidTr="00A819AC">
        <w:trPr>
          <w:trHeight w:val="816"/>
          <w:jc w:val="center"/>
        </w:trPr>
        <w:tc>
          <w:tcPr>
            <w:tcW w:w="1403" w:type="dxa"/>
            <w:vAlign w:val="center"/>
          </w:tcPr>
          <w:p w14:paraId="0735A64A"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30390687" w14:textId="77777777" w:rsidR="0076479A" w:rsidRDefault="0076479A" w:rsidP="00A819AC">
            <w:pPr>
              <w:rPr>
                <w:rFonts w:ascii="仿宋" w:eastAsia="仿宋" w:hAnsi="仿宋"/>
                <w:color w:val="000000"/>
                <w:szCs w:val="21"/>
              </w:rPr>
            </w:pPr>
            <w:r>
              <w:rPr>
                <w:rFonts w:ascii="仿宋" w:eastAsia="仿宋" w:hAnsi="仿宋" w:hint="eastAsia"/>
                <w:color w:val="000000"/>
                <w:szCs w:val="21"/>
                <w:lang w:eastAsia="zh-Hans"/>
              </w:rPr>
              <w:t>培</w:t>
            </w:r>
            <w:r>
              <w:rPr>
                <w:rFonts w:ascii="仿宋" w:eastAsia="仿宋" w:hAnsi="仿宋" w:hint="eastAsia"/>
                <w:color w:val="000000"/>
                <w:szCs w:val="21"/>
              </w:rPr>
              <w:t>养学生基于ARM架构的STM32嵌入式芯片的应用能力，能够根据任务要求进行智能电子产品的方案设计</w:t>
            </w:r>
            <w:r>
              <w:rPr>
                <w:rFonts w:ascii="仿宋" w:eastAsia="仿宋" w:hAnsi="仿宋"/>
                <w:color w:val="000000"/>
                <w:szCs w:val="21"/>
              </w:rPr>
              <w:t>。</w:t>
            </w:r>
          </w:p>
        </w:tc>
      </w:tr>
      <w:tr w:rsidR="0076479A" w14:paraId="27B5FBFD" w14:textId="77777777" w:rsidTr="00A819AC">
        <w:trPr>
          <w:trHeight w:val="699"/>
          <w:jc w:val="center"/>
        </w:trPr>
        <w:tc>
          <w:tcPr>
            <w:tcW w:w="1403" w:type="dxa"/>
            <w:vAlign w:val="center"/>
          </w:tcPr>
          <w:p w14:paraId="4CD22721"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35340524"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了解嵌入式芯片的硬件结构；熟悉常用的GPIO接口及典型电路；熟练掌握C语言程序设计的知识。能够安装并配置嵌入式系统开发环境，能够熟练的使用常用的开发工具软件，如</w:t>
            </w:r>
            <w:proofErr w:type="spellStart"/>
            <w:r>
              <w:rPr>
                <w:rFonts w:ascii="仿宋" w:eastAsia="仿宋" w:hAnsi="仿宋" w:hint="eastAsia"/>
                <w:color w:val="000000"/>
                <w:szCs w:val="21"/>
              </w:rPr>
              <w:t>Keil</w:t>
            </w:r>
            <w:proofErr w:type="spellEnd"/>
            <w:r>
              <w:rPr>
                <w:rFonts w:ascii="仿宋" w:eastAsia="仿宋" w:hAnsi="仿宋" w:hint="eastAsia"/>
                <w:color w:val="000000"/>
                <w:szCs w:val="21"/>
              </w:rPr>
              <w:t>软件、Proteus及芯片烧录软件；能够设计常见的基于ARM架构的嵌入式系统的应用电路；能够通过C语言实现嵌入式芯片应用编程，强化提高C语言应用能力。</w:t>
            </w:r>
          </w:p>
        </w:tc>
      </w:tr>
      <w:tr w:rsidR="0076479A" w14:paraId="1F10DD1D" w14:textId="77777777" w:rsidTr="00A819AC">
        <w:trPr>
          <w:trHeight w:val="746"/>
          <w:jc w:val="center"/>
        </w:trPr>
        <w:tc>
          <w:tcPr>
            <w:tcW w:w="1403" w:type="dxa"/>
            <w:vAlign w:val="center"/>
          </w:tcPr>
          <w:p w14:paraId="0B90DE72"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4FB28478"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本课程</w:t>
            </w:r>
            <w:r>
              <w:rPr>
                <w:rFonts w:ascii="仿宋" w:eastAsia="仿宋" w:hAnsi="仿宋" w:hint="eastAsia"/>
                <w:color w:val="000000"/>
                <w:szCs w:val="21"/>
                <w:lang w:eastAsia="zh-Hans"/>
              </w:rPr>
              <w:t>内容</w:t>
            </w:r>
            <w:r>
              <w:rPr>
                <w:rFonts w:ascii="仿宋" w:eastAsia="仿宋" w:hAnsi="仿宋" w:hint="eastAsia"/>
                <w:color w:val="000000"/>
                <w:szCs w:val="21"/>
              </w:rPr>
              <w:t>以嵌入式系统硬件及嵌入式应用软件编程为重点，分以下模块学习。</w:t>
            </w:r>
          </w:p>
          <w:p w14:paraId="0E90CD42"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模块</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：嵌入式系统概况</w:t>
            </w:r>
          </w:p>
          <w:p w14:paraId="641F1266"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模块二：STM32的开发环境</w:t>
            </w:r>
          </w:p>
          <w:p w14:paraId="1711C074" w14:textId="77777777" w:rsidR="0076479A" w:rsidRDefault="0076479A" w:rsidP="00A819AC">
            <w:pPr>
              <w:pStyle w:val="11"/>
              <w:rPr>
                <w:rFonts w:ascii="仿宋" w:eastAsia="仿宋" w:hAnsi="仿宋"/>
                <w:color w:val="000000"/>
                <w:szCs w:val="21"/>
              </w:rPr>
            </w:pPr>
            <w:r>
              <w:rPr>
                <w:rFonts w:ascii="仿宋" w:eastAsia="仿宋" w:hAnsi="仿宋" w:hint="eastAsia"/>
                <w:color w:val="000000"/>
                <w:szCs w:val="21"/>
              </w:rPr>
              <w:t>模块三：STM式微处理器硬件结构</w:t>
            </w:r>
          </w:p>
        </w:tc>
      </w:tr>
      <w:tr w:rsidR="0076479A" w14:paraId="5B6E2BF6" w14:textId="77777777" w:rsidTr="00A819AC">
        <w:trPr>
          <w:trHeight w:val="756"/>
          <w:jc w:val="center"/>
        </w:trPr>
        <w:tc>
          <w:tcPr>
            <w:tcW w:w="1403" w:type="dxa"/>
            <w:vAlign w:val="center"/>
          </w:tcPr>
          <w:p w14:paraId="64FF5323" w14:textId="77777777" w:rsidR="0076479A" w:rsidRDefault="0076479A" w:rsidP="00A819AC">
            <w:pPr>
              <w:pStyle w:val="11"/>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vAlign w:val="center"/>
          </w:tcPr>
          <w:p w14:paraId="322548FF"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以“厚德强能 守法创新”为主题介绍嵌入式</w:t>
            </w:r>
            <w:r>
              <w:rPr>
                <w:rFonts w:ascii="仿宋" w:eastAsia="仿宋" w:hAnsi="仿宋" w:hint="eastAsia"/>
                <w:color w:val="000000"/>
                <w:szCs w:val="21"/>
                <w:lang w:eastAsia="zh-Hans"/>
              </w:rPr>
              <w:t>系统应用</w:t>
            </w:r>
            <w:r>
              <w:rPr>
                <w:rFonts w:ascii="仿宋" w:eastAsia="仿宋" w:hAnsi="仿宋" w:hint="eastAsia"/>
                <w:color w:val="000000"/>
                <w:szCs w:val="21"/>
              </w:rPr>
              <w:t>背景，</w:t>
            </w:r>
            <w:r>
              <w:rPr>
                <w:rFonts w:ascii="仿宋" w:eastAsia="仿宋" w:hAnsi="仿宋" w:hint="eastAsia"/>
                <w:color w:val="000000"/>
                <w:szCs w:val="21"/>
                <w:lang w:eastAsia="zh-Hans"/>
              </w:rPr>
              <w:t>引导学生树立</w:t>
            </w:r>
            <w:r>
              <w:rPr>
                <w:rFonts w:ascii="仿宋" w:eastAsia="仿宋" w:hAnsi="仿宋" w:hint="eastAsia"/>
                <w:color w:val="000000"/>
                <w:szCs w:val="21"/>
              </w:rPr>
              <w:t>高素质、高技能、遵纪守法、求实创新</w:t>
            </w:r>
            <w:r>
              <w:rPr>
                <w:rFonts w:ascii="仿宋" w:eastAsia="仿宋" w:hAnsi="仿宋" w:hint="eastAsia"/>
                <w:color w:val="000000"/>
                <w:szCs w:val="21"/>
                <w:lang w:eastAsia="zh-Hans"/>
              </w:rPr>
              <w:t>的奋斗目标</w:t>
            </w:r>
            <w:r>
              <w:rPr>
                <w:rFonts w:ascii="仿宋" w:eastAsia="仿宋" w:hAnsi="仿宋" w:hint="eastAsia"/>
                <w:color w:val="000000"/>
                <w:szCs w:val="21"/>
              </w:rPr>
              <w:t>，为新一代电子信息产业的发展</w:t>
            </w:r>
            <w:r>
              <w:rPr>
                <w:rFonts w:ascii="仿宋" w:eastAsia="仿宋" w:hAnsi="仿宋" w:hint="eastAsia"/>
                <w:color w:val="000000"/>
                <w:szCs w:val="21"/>
                <w:lang w:eastAsia="zh-Hans"/>
              </w:rPr>
              <w:t>奉献自己的力量</w:t>
            </w:r>
            <w:r>
              <w:rPr>
                <w:rFonts w:ascii="仿宋" w:eastAsia="仿宋" w:hAnsi="仿宋" w:hint="eastAsia"/>
                <w:color w:val="000000"/>
                <w:szCs w:val="21"/>
              </w:rPr>
              <w:t>。</w:t>
            </w:r>
          </w:p>
        </w:tc>
      </w:tr>
      <w:tr w:rsidR="0076479A" w14:paraId="5939541F" w14:textId="77777777" w:rsidTr="00A819AC">
        <w:trPr>
          <w:trHeight w:val="481"/>
          <w:jc w:val="center"/>
        </w:trPr>
        <w:tc>
          <w:tcPr>
            <w:tcW w:w="1403" w:type="dxa"/>
            <w:vAlign w:val="center"/>
          </w:tcPr>
          <w:p w14:paraId="2C996797"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427E2ED" w14:textId="77777777" w:rsidR="0076479A" w:rsidRDefault="0076479A" w:rsidP="00A819AC">
            <w:pPr>
              <w:pStyle w:val="11"/>
              <w:rPr>
                <w:rFonts w:ascii="仿宋" w:eastAsia="仿宋" w:hAnsi="仿宋"/>
                <w:color w:val="000000"/>
                <w:szCs w:val="21"/>
                <w:lang w:eastAsia="zh-Hans"/>
              </w:rPr>
            </w:pPr>
            <w:r>
              <w:rPr>
                <w:rFonts w:ascii="仿宋" w:eastAsia="仿宋" w:hAnsi="仿宋" w:hint="eastAsia"/>
                <w:color w:val="000000"/>
                <w:szCs w:val="21"/>
                <w:lang w:eastAsia="zh-Hans"/>
              </w:rPr>
              <w:t>通过项目触发学习任务</w:t>
            </w:r>
            <w:r>
              <w:rPr>
                <w:rFonts w:ascii="仿宋" w:eastAsia="仿宋" w:hAnsi="仿宋" w:hint="eastAsia"/>
                <w:color w:val="000000"/>
                <w:szCs w:val="21"/>
              </w:rPr>
              <w:t>，</w:t>
            </w:r>
            <w:r>
              <w:rPr>
                <w:rFonts w:ascii="仿宋" w:eastAsia="仿宋" w:hAnsi="仿宋" w:hint="eastAsia"/>
                <w:color w:val="000000"/>
                <w:szCs w:val="21"/>
                <w:lang w:eastAsia="zh-Hans"/>
              </w:rPr>
              <w:t>结合嵌入式系统应用技术的培养目标，提炼项目知识点</w:t>
            </w:r>
            <w:r>
              <w:rPr>
                <w:rFonts w:ascii="仿宋" w:eastAsia="仿宋" w:hAnsi="仿宋"/>
                <w:color w:val="000000"/>
                <w:szCs w:val="21"/>
                <w:lang w:eastAsia="zh-Hans"/>
              </w:rPr>
              <w:t>,</w:t>
            </w:r>
            <w:r>
              <w:rPr>
                <w:rFonts w:ascii="仿宋" w:eastAsia="仿宋" w:hAnsi="仿宋" w:hint="eastAsia"/>
                <w:color w:val="000000"/>
                <w:szCs w:val="21"/>
                <w:lang w:eastAsia="zh-Hans"/>
              </w:rPr>
              <w:t>更多引导学生自主</w:t>
            </w:r>
            <w:r>
              <w:rPr>
                <w:rFonts w:ascii="仿宋" w:eastAsia="仿宋" w:hAnsi="仿宋" w:hint="eastAsia"/>
                <w:color w:val="000000"/>
                <w:szCs w:val="21"/>
              </w:rPr>
              <w:t>分析问题</w:t>
            </w:r>
            <w:r>
              <w:rPr>
                <w:rFonts w:ascii="仿宋" w:eastAsia="仿宋" w:hAnsi="仿宋"/>
                <w:color w:val="000000"/>
                <w:szCs w:val="21"/>
              </w:rPr>
              <w:t>，</w:t>
            </w:r>
            <w:r>
              <w:rPr>
                <w:rFonts w:ascii="仿宋" w:eastAsia="仿宋" w:hAnsi="仿宋" w:hint="eastAsia"/>
                <w:color w:val="000000"/>
                <w:szCs w:val="21"/>
                <w:lang w:eastAsia="zh-Hans"/>
              </w:rPr>
              <w:t>利用各种资源手段完成任务</w:t>
            </w:r>
            <w:r>
              <w:rPr>
                <w:rFonts w:ascii="仿宋" w:eastAsia="仿宋" w:hAnsi="仿宋"/>
                <w:color w:val="000000"/>
                <w:szCs w:val="21"/>
              </w:rPr>
              <w:t>；</w:t>
            </w:r>
            <w:r>
              <w:rPr>
                <w:rFonts w:ascii="仿宋" w:eastAsia="仿宋" w:hAnsi="仿宋" w:hint="eastAsia"/>
                <w:color w:val="000000"/>
                <w:szCs w:val="21"/>
                <w:lang w:eastAsia="zh-Hans"/>
              </w:rPr>
              <w:t>部分任务以小组为单位</w:t>
            </w:r>
            <w:r>
              <w:rPr>
                <w:rFonts w:ascii="仿宋" w:eastAsia="仿宋" w:hAnsi="仿宋"/>
                <w:color w:val="000000"/>
                <w:szCs w:val="21"/>
                <w:lang w:eastAsia="zh-Hans"/>
              </w:rPr>
              <w:t>，</w:t>
            </w:r>
            <w:r>
              <w:rPr>
                <w:rFonts w:ascii="仿宋" w:eastAsia="仿宋" w:hAnsi="仿宋" w:hint="eastAsia"/>
                <w:color w:val="000000"/>
                <w:szCs w:val="21"/>
                <w:lang w:eastAsia="zh-Hans"/>
              </w:rPr>
              <w:t>培养学生团队协作能力和任务管理能力</w:t>
            </w:r>
            <w:r>
              <w:rPr>
                <w:rFonts w:ascii="仿宋" w:eastAsia="仿宋" w:hAnsi="仿宋"/>
                <w:color w:val="000000"/>
                <w:szCs w:val="21"/>
                <w:lang w:eastAsia="zh-Hans"/>
              </w:rPr>
              <w:t>。</w:t>
            </w:r>
          </w:p>
        </w:tc>
      </w:tr>
      <w:tr w:rsidR="0076479A" w14:paraId="60B39428" w14:textId="77777777" w:rsidTr="00A819AC">
        <w:trPr>
          <w:trHeight w:val="1553"/>
          <w:jc w:val="center"/>
        </w:trPr>
        <w:tc>
          <w:tcPr>
            <w:tcW w:w="1403" w:type="dxa"/>
            <w:vAlign w:val="center"/>
          </w:tcPr>
          <w:p w14:paraId="075D01AE"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16163094" w14:textId="77777777" w:rsidR="0076479A" w:rsidRDefault="0076479A" w:rsidP="00A819AC">
            <w:pPr>
              <w:widowControl/>
              <w:rPr>
                <w:rFonts w:ascii="仿宋" w:eastAsia="仿宋" w:hAnsi="仿宋"/>
                <w:color w:val="000000"/>
                <w:szCs w:val="21"/>
                <w:lang w:eastAsia="zh-Hans"/>
              </w:rPr>
            </w:pPr>
            <w:r>
              <w:rPr>
                <w:rFonts w:ascii="仿宋" w:eastAsia="仿宋" w:hAnsi="仿宋" w:hint="eastAsia"/>
                <w:color w:val="000000"/>
                <w:szCs w:val="21"/>
                <w:lang w:eastAsia="zh-Hans"/>
              </w:rPr>
              <w:t>推荐教材：</w:t>
            </w:r>
          </w:p>
          <w:p w14:paraId="6C52525D" w14:textId="77777777" w:rsidR="0076479A" w:rsidRDefault="0076479A" w:rsidP="00A819AC">
            <w:pPr>
              <w:widowControl/>
              <w:rPr>
                <w:rFonts w:ascii="仿宋" w:eastAsia="仿宋" w:hAnsi="仿宋"/>
                <w:color w:val="000000"/>
                <w:szCs w:val="21"/>
                <w:lang w:eastAsia="zh-Hans"/>
              </w:rPr>
            </w:pPr>
            <w:r>
              <w:rPr>
                <w:rFonts w:ascii="仿宋" w:eastAsia="仿宋" w:hAnsi="仿宋"/>
                <w:color w:val="000000"/>
                <w:szCs w:val="21"/>
                <w:lang w:eastAsia="zh-Hans"/>
              </w:rPr>
              <w:t>1</w:t>
            </w:r>
            <w:r>
              <w:rPr>
                <w:rFonts w:ascii="仿宋" w:eastAsia="仿宋" w:hAnsi="仿宋" w:hint="eastAsia"/>
                <w:color w:val="000000"/>
                <w:szCs w:val="21"/>
                <w:lang w:eastAsia="zh-Hans"/>
              </w:rPr>
              <w:t>.嵌入式系统开发基础教程——基于STM32F103系列[M].高延增 龚雄文 林祥果. 北京：机械工业出版社 ，2021年</w:t>
            </w:r>
          </w:p>
          <w:p w14:paraId="2D2EA742" w14:textId="77777777" w:rsidR="0076479A" w:rsidRDefault="0076479A" w:rsidP="00A819AC">
            <w:pPr>
              <w:widowControl/>
              <w:rPr>
                <w:rFonts w:ascii="仿宋" w:eastAsia="仿宋" w:hAnsi="仿宋"/>
                <w:color w:val="000000"/>
                <w:szCs w:val="21"/>
                <w:lang w:eastAsia="zh-Hans"/>
              </w:rPr>
            </w:pPr>
            <w:r>
              <w:rPr>
                <w:rFonts w:ascii="仿宋" w:eastAsia="仿宋" w:hAnsi="仿宋" w:hint="eastAsia"/>
                <w:color w:val="000000"/>
                <w:szCs w:val="21"/>
                <w:lang w:eastAsia="zh-Hans"/>
              </w:rPr>
              <w:t>辅助教材：</w:t>
            </w:r>
          </w:p>
          <w:p w14:paraId="71D350FC" w14:textId="77777777" w:rsidR="0076479A" w:rsidRDefault="0076479A" w:rsidP="00A819AC">
            <w:pPr>
              <w:widowControl/>
              <w:rPr>
                <w:rFonts w:ascii="仿宋" w:eastAsia="仿宋" w:hAnsi="仿宋"/>
                <w:color w:val="000000"/>
                <w:szCs w:val="21"/>
                <w:lang w:eastAsia="zh-Hans"/>
              </w:rPr>
            </w:pPr>
            <w:r>
              <w:rPr>
                <w:rFonts w:ascii="仿宋" w:eastAsia="仿宋" w:hAnsi="仿宋"/>
                <w:color w:val="000000"/>
                <w:szCs w:val="21"/>
                <w:lang w:eastAsia="zh-Hans"/>
              </w:rPr>
              <w:t>1</w:t>
            </w:r>
            <w:r>
              <w:rPr>
                <w:rFonts w:ascii="仿宋" w:eastAsia="仿宋" w:hAnsi="仿宋" w:hint="eastAsia"/>
                <w:color w:val="000000"/>
                <w:szCs w:val="21"/>
                <w:lang w:eastAsia="zh-Hans"/>
              </w:rPr>
              <w:t>.郭志勇. 嵌入式技术与应用开发项目教程</w:t>
            </w:r>
            <w:r>
              <w:rPr>
                <w:rFonts w:ascii="仿宋" w:eastAsia="仿宋" w:hAnsi="仿宋"/>
                <w:color w:val="000000"/>
                <w:szCs w:val="21"/>
                <w:lang w:eastAsia="zh-Hans"/>
              </w:rPr>
              <w:t>(</w:t>
            </w:r>
            <w:r>
              <w:rPr>
                <w:rFonts w:ascii="仿宋" w:eastAsia="仿宋" w:hAnsi="仿宋" w:hint="eastAsia"/>
                <w:color w:val="000000"/>
                <w:szCs w:val="21"/>
                <w:lang w:eastAsia="zh-Hans"/>
              </w:rPr>
              <w:t>STM32版</w:t>
            </w:r>
            <w:r>
              <w:rPr>
                <w:rFonts w:ascii="仿宋" w:eastAsia="仿宋" w:hAnsi="仿宋"/>
                <w:color w:val="000000"/>
                <w:szCs w:val="21"/>
                <w:lang w:eastAsia="zh-Hans"/>
              </w:rPr>
              <w:t>)</w:t>
            </w:r>
            <w:r>
              <w:rPr>
                <w:rFonts w:ascii="仿宋" w:eastAsia="仿宋" w:hAnsi="仿宋" w:hint="eastAsia"/>
                <w:color w:val="000000"/>
                <w:szCs w:val="21"/>
                <w:lang w:eastAsia="zh-Hans"/>
              </w:rPr>
              <w:t>.北京：人民邮电出版社，2019年</w:t>
            </w:r>
          </w:p>
          <w:p w14:paraId="52D6D4B9" w14:textId="77777777" w:rsidR="0076479A" w:rsidRDefault="0076479A" w:rsidP="00A819AC">
            <w:pPr>
              <w:widowControl/>
              <w:rPr>
                <w:rFonts w:ascii="仿宋" w:eastAsia="仿宋" w:hAnsi="仿宋"/>
                <w:color w:val="000000"/>
                <w:szCs w:val="21"/>
                <w:lang w:eastAsia="zh-Hans"/>
              </w:rPr>
            </w:pPr>
            <w:r>
              <w:rPr>
                <w:rFonts w:ascii="仿宋" w:eastAsia="仿宋" w:hAnsi="仿宋"/>
                <w:color w:val="000000"/>
                <w:szCs w:val="21"/>
                <w:lang w:eastAsia="zh-Hans"/>
              </w:rPr>
              <w:t>2</w:t>
            </w:r>
            <w:r>
              <w:rPr>
                <w:rFonts w:ascii="仿宋" w:eastAsia="仿宋" w:hAnsi="仿宋" w:hint="eastAsia"/>
                <w:color w:val="000000"/>
                <w:szCs w:val="21"/>
                <w:lang w:eastAsia="zh-Hans"/>
              </w:rPr>
              <w:t>.张淑清 胡永涛 张立国. 嵌入式单片机STM32原理及应用. 北京：机械工业出版社，2021年</w:t>
            </w:r>
          </w:p>
          <w:p w14:paraId="16AB9CBE" w14:textId="77777777" w:rsidR="0076479A" w:rsidRDefault="0076479A" w:rsidP="00A819AC">
            <w:pPr>
              <w:widowControl/>
              <w:rPr>
                <w:rFonts w:ascii="仿宋" w:eastAsia="仿宋" w:hAnsi="仿宋"/>
                <w:color w:val="000000"/>
                <w:szCs w:val="21"/>
                <w:lang w:eastAsia="zh-Hans"/>
              </w:rPr>
            </w:pPr>
            <w:r>
              <w:rPr>
                <w:rFonts w:ascii="仿宋" w:eastAsia="仿宋" w:hAnsi="仿宋"/>
                <w:color w:val="000000"/>
                <w:szCs w:val="21"/>
                <w:lang w:eastAsia="zh-Hans"/>
              </w:rPr>
              <w:t>3</w:t>
            </w:r>
            <w:r>
              <w:rPr>
                <w:rFonts w:ascii="仿宋" w:eastAsia="仿宋" w:hAnsi="仿宋" w:hint="eastAsia"/>
                <w:color w:val="000000"/>
                <w:szCs w:val="21"/>
                <w:lang w:eastAsia="zh-Hans"/>
              </w:rPr>
              <w:t>.刘火良 杨森. STM32库开发实战指南：基于STM32F103(第二版). 北京：机械工业出版社，2019年</w:t>
            </w:r>
          </w:p>
          <w:p w14:paraId="50A8EF34" w14:textId="77777777" w:rsidR="0076479A" w:rsidRDefault="0076479A" w:rsidP="00A819AC">
            <w:pPr>
              <w:widowControl/>
              <w:rPr>
                <w:rFonts w:ascii="仿宋" w:eastAsia="仿宋" w:hAnsi="仿宋"/>
                <w:color w:val="000000"/>
                <w:szCs w:val="21"/>
                <w:lang w:eastAsia="zh-Hans"/>
              </w:rPr>
            </w:pPr>
            <w:r>
              <w:rPr>
                <w:rFonts w:ascii="仿宋" w:eastAsia="仿宋" w:hAnsi="仿宋" w:hint="eastAsia"/>
                <w:color w:val="000000"/>
                <w:szCs w:val="21"/>
                <w:lang w:eastAsia="zh-Hans"/>
              </w:rPr>
              <w:t>资源网站：</w:t>
            </w:r>
          </w:p>
          <w:p w14:paraId="7BED70FC" w14:textId="77777777" w:rsidR="0076479A" w:rsidRDefault="00534095" w:rsidP="00A819AC">
            <w:pPr>
              <w:tabs>
                <w:tab w:val="left" w:pos="720"/>
              </w:tabs>
              <w:rPr>
                <w:rFonts w:ascii="仿宋" w:eastAsia="仿宋" w:hAnsi="仿宋"/>
                <w:color w:val="000000"/>
                <w:szCs w:val="21"/>
                <w:lang w:eastAsia="zh-Hans"/>
              </w:rPr>
            </w:pPr>
            <w:hyperlink r:id="rId8" w:history="1">
              <w:r w:rsidR="0076479A">
                <w:rPr>
                  <w:rFonts w:ascii="仿宋" w:eastAsia="仿宋" w:hAnsi="仿宋" w:hint="eastAsia"/>
                  <w:color w:val="000000"/>
                  <w:szCs w:val="21"/>
                  <w:lang w:eastAsia="zh-Hans"/>
                </w:rPr>
                <w:t>http://www.firebbs.cn</w:t>
              </w:r>
            </w:hyperlink>
            <w:r w:rsidR="0076479A">
              <w:rPr>
                <w:rFonts w:ascii="仿宋" w:eastAsia="仿宋" w:hAnsi="仿宋" w:hint="eastAsia"/>
                <w:color w:val="000000"/>
                <w:szCs w:val="21"/>
                <w:lang w:eastAsia="zh-Hans"/>
              </w:rPr>
              <w:t xml:space="preserve"> 秉火论坛</w:t>
            </w:r>
          </w:p>
          <w:p w14:paraId="5F145E3E" w14:textId="77777777" w:rsidR="0076479A" w:rsidRDefault="00534095" w:rsidP="00A819AC">
            <w:pPr>
              <w:tabs>
                <w:tab w:val="left" w:pos="720"/>
              </w:tabs>
              <w:rPr>
                <w:rFonts w:ascii="仿宋" w:eastAsia="仿宋" w:hAnsi="仿宋"/>
                <w:color w:val="000000"/>
                <w:szCs w:val="21"/>
                <w:lang w:eastAsia="zh-Hans"/>
              </w:rPr>
            </w:pPr>
            <w:hyperlink r:id="rId9" w:history="1">
              <w:r w:rsidR="0076479A">
                <w:rPr>
                  <w:rFonts w:ascii="仿宋" w:eastAsia="仿宋" w:hAnsi="仿宋" w:hint="eastAsia"/>
                  <w:color w:val="000000"/>
                  <w:szCs w:val="21"/>
                  <w:lang w:eastAsia="zh-Hans"/>
                </w:rPr>
                <w:t>http://www.21IC.com/</w:t>
              </w:r>
            </w:hyperlink>
            <w:r w:rsidR="0076479A">
              <w:rPr>
                <w:rFonts w:ascii="仿宋" w:eastAsia="仿宋" w:hAnsi="仿宋" w:hint="eastAsia"/>
                <w:color w:val="000000"/>
                <w:szCs w:val="21"/>
                <w:lang w:eastAsia="zh-Hans"/>
              </w:rPr>
              <w:t xml:space="preserve">  21世纪网</w:t>
            </w:r>
          </w:p>
          <w:p w14:paraId="2B70638A" w14:textId="77777777" w:rsidR="0076479A" w:rsidRDefault="00534095" w:rsidP="00A819AC">
            <w:pPr>
              <w:tabs>
                <w:tab w:val="left" w:pos="720"/>
              </w:tabs>
              <w:rPr>
                <w:rFonts w:ascii="仿宋" w:eastAsia="仿宋" w:hAnsi="仿宋"/>
                <w:color w:val="000000"/>
                <w:szCs w:val="21"/>
                <w:lang w:eastAsia="zh-Hans"/>
              </w:rPr>
            </w:pPr>
            <w:hyperlink r:id="rId10" w:history="1">
              <w:r w:rsidR="0076479A">
                <w:rPr>
                  <w:rFonts w:ascii="仿宋" w:eastAsia="仿宋" w:hAnsi="仿宋" w:hint="eastAsia"/>
                  <w:color w:val="000000"/>
                  <w:szCs w:val="21"/>
                  <w:lang w:eastAsia="zh-Hans"/>
                </w:rPr>
                <w:t>http://bbs.elecfans.com/forum.php</w:t>
              </w:r>
            </w:hyperlink>
            <w:r w:rsidR="0076479A">
              <w:rPr>
                <w:rFonts w:ascii="仿宋" w:eastAsia="仿宋" w:hAnsi="仿宋" w:hint="eastAsia"/>
                <w:color w:val="000000"/>
                <w:szCs w:val="21"/>
                <w:lang w:eastAsia="zh-Hans"/>
              </w:rPr>
              <w:t xml:space="preserve">  电子发烧友论坛</w:t>
            </w:r>
          </w:p>
          <w:p w14:paraId="11A77802" w14:textId="77777777" w:rsidR="0076479A" w:rsidRDefault="00534095" w:rsidP="00A819AC">
            <w:pPr>
              <w:tabs>
                <w:tab w:val="left" w:pos="720"/>
              </w:tabs>
              <w:rPr>
                <w:rFonts w:ascii="仿宋" w:eastAsia="仿宋" w:hAnsi="仿宋"/>
                <w:color w:val="000000"/>
                <w:szCs w:val="21"/>
              </w:rPr>
            </w:pPr>
            <w:hyperlink r:id="rId11" w:history="1">
              <w:r w:rsidR="0076479A">
                <w:rPr>
                  <w:rFonts w:ascii="仿宋" w:eastAsia="仿宋" w:hAnsi="仿宋" w:hint="eastAsia"/>
                  <w:color w:val="000000"/>
                  <w:szCs w:val="21"/>
                  <w:lang w:eastAsia="zh-Hans"/>
                </w:rPr>
                <w:t>http://bbs.eeworld.com.cn/forum.php</w:t>
              </w:r>
            </w:hyperlink>
            <w:r w:rsidR="0076479A">
              <w:rPr>
                <w:rFonts w:ascii="仿宋" w:eastAsia="仿宋" w:hAnsi="仿宋" w:hint="eastAsia"/>
                <w:color w:val="000000"/>
                <w:szCs w:val="21"/>
                <w:lang w:eastAsia="zh-Hans"/>
              </w:rPr>
              <w:t>电子工程世界</w:t>
            </w:r>
          </w:p>
        </w:tc>
      </w:tr>
      <w:tr w:rsidR="0076479A" w14:paraId="395AE9AB" w14:textId="77777777" w:rsidTr="00A819AC">
        <w:trPr>
          <w:trHeight w:val="326"/>
          <w:jc w:val="center"/>
        </w:trPr>
        <w:tc>
          <w:tcPr>
            <w:tcW w:w="1403" w:type="dxa"/>
            <w:vAlign w:val="center"/>
          </w:tcPr>
          <w:p w14:paraId="64479B8B"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2A271B9C" w14:textId="77777777" w:rsidR="0076479A" w:rsidRDefault="0076479A" w:rsidP="00A819AC">
            <w:pPr>
              <w:widowControl/>
              <w:rPr>
                <w:rFonts w:ascii="仿宋" w:eastAsia="仿宋" w:hAnsi="仿宋"/>
                <w:color w:val="000000"/>
                <w:szCs w:val="21"/>
              </w:rPr>
            </w:pPr>
            <w:r>
              <w:rPr>
                <w:rFonts w:ascii="仿宋" w:eastAsia="仿宋" w:hAnsi="仿宋" w:hint="eastAsia"/>
                <w:color w:val="000000"/>
                <w:szCs w:val="21"/>
              </w:rPr>
              <w:t>掌握 32 位嵌入式系统的软硬件开发及设计</w:t>
            </w:r>
          </w:p>
        </w:tc>
      </w:tr>
      <w:tr w:rsidR="0076479A" w14:paraId="15AA9CFC" w14:textId="77777777" w:rsidTr="00A819AC">
        <w:trPr>
          <w:trHeight w:val="554"/>
          <w:jc w:val="center"/>
        </w:trPr>
        <w:tc>
          <w:tcPr>
            <w:tcW w:w="1403" w:type="dxa"/>
            <w:vAlign w:val="center"/>
          </w:tcPr>
          <w:p w14:paraId="6FC30F39" w14:textId="77777777" w:rsidR="0076479A" w:rsidRDefault="0076479A" w:rsidP="00A819AC">
            <w:pPr>
              <w:pStyle w:val="1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292BF033" w14:textId="77777777" w:rsidR="0076479A" w:rsidRDefault="0076479A" w:rsidP="00A819AC">
            <w:pPr>
              <w:pStyle w:val="11"/>
              <w:rPr>
                <w:rFonts w:ascii="仿宋" w:eastAsia="仿宋" w:hAnsi="仿宋"/>
                <w:color w:val="000000"/>
                <w:szCs w:val="21"/>
              </w:rPr>
            </w:pPr>
            <w:r>
              <w:rPr>
                <w:rFonts w:ascii="仿宋" w:eastAsia="仿宋" w:hAnsi="仿宋"/>
                <w:color w:val="000000"/>
                <w:szCs w:val="21"/>
              </w:rPr>
              <w:t>福建省职业技能大赛电子产品设计与制作比赛、全国大学生电子设计竞赛</w:t>
            </w:r>
          </w:p>
        </w:tc>
      </w:tr>
    </w:tbl>
    <w:p w14:paraId="59E4E40B" w14:textId="77777777" w:rsidR="0008606B" w:rsidRPr="0062402F" w:rsidRDefault="0008606B" w:rsidP="0008606B">
      <w:pPr>
        <w:spacing w:line="440" w:lineRule="exact"/>
        <w:ind w:firstLineChars="200" w:firstLine="562"/>
        <w:rPr>
          <w:rFonts w:ascii="仿宋" w:eastAsia="仿宋" w:hAnsi="仿宋"/>
          <w:b/>
          <w:color w:val="000000"/>
          <w:sz w:val="28"/>
          <w:szCs w:val="28"/>
        </w:rPr>
      </w:pPr>
    </w:p>
    <w:p w14:paraId="3D0D6465" w14:textId="77777777" w:rsidR="0076479A" w:rsidRDefault="0076479A" w:rsidP="0008606B">
      <w:pPr>
        <w:spacing w:line="440" w:lineRule="exact"/>
        <w:ind w:firstLineChars="200" w:firstLine="562"/>
        <w:rPr>
          <w:rFonts w:ascii="仿宋" w:eastAsia="仿宋" w:hAnsi="仿宋"/>
          <w:b/>
          <w:color w:val="000000"/>
          <w:sz w:val="28"/>
          <w:szCs w:val="28"/>
        </w:rPr>
      </w:pPr>
    </w:p>
    <w:p w14:paraId="45D14DD5" w14:textId="77777777" w:rsidR="0076479A" w:rsidRDefault="0076479A" w:rsidP="0008606B">
      <w:pPr>
        <w:spacing w:line="440" w:lineRule="exact"/>
        <w:ind w:firstLineChars="200" w:firstLine="562"/>
        <w:rPr>
          <w:rFonts w:ascii="仿宋" w:eastAsia="仿宋" w:hAnsi="仿宋"/>
          <w:b/>
          <w:color w:val="000000"/>
          <w:sz w:val="28"/>
          <w:szCs w:val="28"/>
        </w:rPr>
      </w:pPr>
    </w:p>
    <w:p w14:paraId="4F53E4AB" w14:textId="77777777" w:rsidR="0062402F" w:rsidRPr="0076479A" w:rsidRDefault="0062402F" w:rsidP="0008606B">
      <w:pPr>
        <w:spacing w:line="440" w:lineRule="exact"/>
        <w:ind w:firstLineChars="200" w:firstLine="562"/>
        <w:rPr>
          <w:rFonts w:ascii="仿宋" w:eastAsia="仿宋" w:hAnsi="仿宋"/>
          <w:b/>
          <w:color w:val="000000"/>
          <w:sz w:val="28"/>
          <w:szCs w:val="28"/>
        </w:rPr>
      </w:pPr>
    </w:p>
    <w:p w14:paraId="09A3C7BD" w14:textId="77777777" w:rsidR="0008606B" w:rsidRPr="001E6E37" w:rsidRDefault="0008606B" w:rsidP="0008606B">
      <w:pPr>
        <w:spacing w:line="440" w:lineRule="exact"/>
        <w:ind w:firstLineChars="200" w:firstLine="562"/>
        <w:rPr>
          <w:rFonts w:ascii="仿宋" w:eastAsia="仿宋" w:hAnsi="仿宋"/>
          <w:b/>
          <w:color w:val="000000"/>
          <w:sz w:val="28"/>
          <w:szCs w:val="28"/>
        </w:rPr>
      </w:pPr>
      <w:r w:rsidRPr="001E6E37">
        <w:rPr>
          <w:rFonts w:ascii="仿宋" w:eastAsia="仿宋" w:hAnsi="仿宋" w:hint="eastAsia"/>
          <w:b/>
          <w:color w:val="000000"/>
          <w:sz w:val="28"/>
          <w:szCs w:val="28"/>
        </w:rPr>
        <w:lastRenderedPageBreak/>
        <w:t>七、教学进程总体安排</w:t>
      </w:r>
    </w:p>
    <w:p w14:paraId="6B324B97" w14:textId="77777777" w:rsidR="0008606B" w:rsidRPr="001E6E37" w:rsidRDefault="0008606B" w:rsidP="0008606B">
      <w:pPr>
        <w:topLinePunct/>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1440"/>
        <w:gridCol w:w="900"/>
        <w:gridCol w:w="900"/>
        <w:gridCol w:w="900"/>
        <w:gridCol w:w="900"/>
        <w:gridCol w:w="900"/>
      </w:tblGrid>
      <w:tr w:rsidR="0008606B" w:rsidRPr="001E6E37" w14:paraId="29C72F13" w14:textId="77777777" w:rsidTr="00A819AC">
        <w:trPr>
          <w:cantSplit/>
          <w:trHeight w:val="301"/>
        </w:trPr>
        <w:tc>
          <w:tcPr>
            <w:tcW w:w="876" w:type="dxa"/>
            <w:vMerge w:val="restart"/>
            <w:tcBorders>
              <w:top w:val="single" w:sz="12" w:space="0" w:color="auto"/>
              <w:left w:val="single" w:sz="12" w:space="0" w:color="auto"/>
            </w:tcBorders>
            <w:vAlign w:val="center"/>
          </w:tcPr>
          <w:p w14:paraId="038AC6F6"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学年</w:t>
            </w:r>
          </w:p>
        </w:tc>
        <w:tc>
          <w:tcPr>
            <w:tcW w:w="876" w:type="dxa"/>
            <w:vMerge w:val="restart"/>
            <w:tcBorders>
              <w:top w:val="single" w:sz="12" w:space="0" w:color="auto"/>
            </w:tcBorders>
            <w:vAlign w:val="center"/>
          </w:tcPr>
          <w:p w14:paraId="7DFF7C71"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学期</w:t>
            </w:r>
          </w:p>
        </w:tc>
        <w:tc>
          <w:tcPr>
            <w:tcW w:w="876" w:type="dxa"/>
            <w:vMerge w:val="restart"/>
            <w:tcBorders>
              <w:top w:val="single" w:sz="12" w:space="0" w:color="auto"/>
            </w:tcBorders>
            <w:vAlign w:val="center"/>
          </w:tcPr>
          <w:p w14:paraId="4D55FA47"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766F601D"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周        数       分       配</w:t>
            </w:r>
          </w:p>
        </w:tc>
      </w:tr>
      <w:tr w:rsidR="0008606B" w:rsidRPr="001E6E37" w14:paraId="51C6E2AA" w14:textId="77777777" w:rsidTr="00A819AC">
        <w:trPr>
          <w:cantSplit/>
          <w:trHeight w:val="647"/>
        </w:trPr>
        <w:tc>
          <w:tcPr>
            <w:tcW w:w="876" w:type="dxa"/>
            <w:vMerge/>
            <w:tcBorders>
              <w:left w:val="single" w:sz="12" w:space="0" w:color="auto"/>
            </w:tcBorders>
            <w:vAlign w:val="center"/>
          </w:tcPr>
          <w:p w14:paraId="5965AD2A" w14:textId="77777777" w:rsidR="0008606B" w:rsidRPr="001E6E37" w:rsidRDefault="0008606B" w:rsidP="00A819AC">
            <w:pPr>
              <w:spacing w:line="360" w:lineRule="exact"/>
              <w:jc w:val="center"/>
              <w:rPr>
                <w:rFonts w:ascii="仿宋_GB2312" w:eastAsia="仿宋_GB2312"/>
                <w:color w:val="000000"/>
                <w:szCs w:val="21"/>
              </w:rPr>
            </w:pPr>
          </w:p>
        </w:tc>
        <w:tc>
          <w:tcPr>
            <w:tcW w:w="876" w:type="dxa"/>
            <w:vMerge/>
            <w:vAlign w:val="center"/>
          </w:tcPr>
          <w:p w14:paraId="2CB1061E" w14:textId="77777777" w:rsidR="0008606B" w:rsidRPr="001E6E37" w:rsidRDefault="0008606B" w:rsidP="00A819AC">
            <w:pPr>
              <w:spacing w:line="360" w:lineRule="exact"/>
              <w:jc w:val="center"/>
              <w:rPr>
                <w:rFonts w:ascii="仿宋_GB2312" w:eastAsia="仿宋_GB2312"/>
                <w:color w:val="000000"/>
                <w:szCs w:val="21"/>
              </w:rPr>
            </w:pPr>
          </w:p>
        </w:tc>
        <w:tc>
          <w:tcPr>
            <w:tcW w:w="876" w:type="dxa"/>
            <w:vMerge/>
            <w:vAlign w:val="center"/>
          </w:tcPr>
          <w:p w14:paraId="1E4468EB" w14:textId="77777777" w:rsidR="0008606B" w:rsidRPr="001E6E37" w:rsidRDefault="0008606B" w:rsidP="00A819AC">
            <w:pPr>
              <w:spacing w:line="360" w:lineRule="exact"/>
              <w:jc w:val="center"/>
              <w:rPr>
                <w:rFonts w:ascii="仿宋_GB2312" w:eastAsia="仿宋_GB2312"/>
                <w:color w:val="000000"/>
                <w:szCs w:val="21"/>
              </w:rPr>
            </w:pPr>
          </w:p>
        </w:tc>
        <w:tc>
          <w:tcPr>
            <w:tcW w:w="1440" w:type="dxa"/>
            <w:vAlign w:val="center"/>
          </w:tcPr>
          <w:p w14:paraId="4179C5CE"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军训</w:t>
            </w:r>
          </w:p>
          <w:p w14:paraId="77A63FC8"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入学教育</w:t>
            </w:r>
          </w:p>
        </w:tc>
        <w:tc>
          <w:tcPr>
            <w:tcW w:w="900" w:type="dxa"/>
            <w:vAlign w:val="center"/>
          </w:tcPr>
          <w:p w14:paraId="3FE9D497"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课堂</w:t>
            </w:r>
          </w:p>
          <w:p w14:paraId="088D854B"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教学</w:t>
            </w:r>
          </w:p>
        </w:tc>
        <w:tc>
          <w:tcPr>
            <w:tcW w:w="900" w:type="dxa"/>
            <w:vAlign w:val="center"/>
          </w:tcPr>
          <w:p w14:paraId="383F38F5"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技能</w:t>
            </w:r>
          </w:p>
          <w:p w14:paraId="6C78D702"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实训</w:t>
            </w:r>
          </w:p>
        </w:tc>
        <w:tc>
          <w:tcPr>
            <w:tcW w:w="900" w:type="dxa"/>
            <w:vAlign w:val="center"/>
          </w:tcPr>
          <w:p w14:paraId="72DD56EB"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岗位</w:t>
            </w:r>
          </w:p>
          <w:p w14:paraId="305C647E"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实习</w:t>
            </w:r>
          </w:p>
        </w:tc>
        <w:tc>
          <w:tcPr>
            <w:tcW w:w="900" w:type="dxa"/>
            <w:vAlign w:val="center"/>
          </w:tcPr>
          <w:p w14:paraId="6387F7A2"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答疑</w:t>
            </w:r>
          </w:p>
          <w:p w14:paraId="7233F517"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考试</w:t>
            </w:r>
          </w:p>
        </w:tc>
        <w:tc>
          <w:tcPr>
            <w:tcW w:w="900" w:type="dxa"/>
            <w:tcBorders>
              <w:right w:val="single" w:sz="12" w:space="0" w:color="auto"/>
            </w:tcBorders>
            <w:vAlign w:val="center"/>
          </w:tcPr>
          <w:p w14:paraId="4E4E5B21"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毕业</w:t>
            </w:r>
          </w:p>
          <w:p w14:paraId="2F0AF0DC" w14:textId="77777777" w:rsidR="0008606B" w:rsidRPr="001E6E37" w:rsidRDefault="0008606B" w:rsidP="00A819AC">
            <w:pPr>
              <w:spacing w:line="260" w:lineRule="exact"/>
              <w:jc w:val="center"/>
              <w:rPr>
                <w:rFonts w:ascii="仿宋_GB2312" w:eastAsia="仿宋_GB2312"/>
                <w:color w:val="000000"/>
                <w:szCs w:val="21"/>
              </w:rPr>
            </w:pPr>
            <w:r w:rsidRPr="001E6E37">
              <w:rPr>
                <w:rFonts w:ascii="仿宋_GB2312" w:eastAsia="仿宋_GB2312" w:hint="eastAsia"/>
                <w:color w:val="000000"/>
                <w:szCs w:val="21"/>
              </w:rPr>
              <w:t>教育</w:t>
            </w:r>
          </w:p>
        </w:tc>
      </w:tr>
      <w:tr w:rsidR="0008606B" w:rsidRPr="001E6E37" w14:paraId="06AAD669" w14:textId="77777777" w:rsidTr="00A819AC">
        <w:trPr>
          <w:cantSplit/>
          <w:trHeight w:val="373"/>
        </w:trPr>
        <w:tc>
          <w:tcPr>
            <w:tcW w:w="876" w:type="dxa"/>
            <w:vMerge w:val="restart"/>
            <w:tcBorders>
              <w:left w:val="single" w:sz="12" w:space="0" w:color="auto"/>
            </w:tcBorders>
            <w:vAlign w:val="center"/>
          </w:tcPr>
          <w:p w14:paraId="55F27D2E"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第一</w:t>
            </w:r>
          </w:p>
          <w:p w14:paraId="52B93D5A"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学年</w:t>
            </w:r>
          </w:p>
        </w:tc>
        <w:tc>
          <w:tcPr>
            <w:tcW w:w="876" w:type="dxa"/>
            <w:vAlign w:val="center"/>
          </w:tcPr>
          <w:p w14:paraId="27739843" w14:textId="77777777" w:rsidR="0008606B" w:rsidRPr="001E6E37" w:rsidRDefault="0008606B" w:rsidP="00A819AC">
            <w:pPr>
              <w:spacing w:line="360" w:lineRule="exact"/>
              <w:jc w:val="center"/>
              <w:rPr>
                <w:rFonts w:ascii="仿宋_GB2312" w:eastAsia="仿宋_GB2312"/>
                <w:color w:val="000000"/>
                <w:szCs w:val="21"/>
              </w:rPr>
            </w:pPr>
            <w:proofErr w:type="gramStart"/>
            <w:r w:rsidRPr="001E6E37">
              <w:rPr>
                <w:rFonts w:ascii="仿宋_GB2312" w:eastAsia="仿宋_GB2312" w:hint="eastAsia"/>
                <w:color w:val="000000"/>
                <w:szCs w:val="21"/>
              </w:rPr>
              <w:t>一</w:t>
            </w:r>
            <w:proofErr w:type="gramEnd"/>
          </w:p>
        </w:tc>
        <w:tc>
          <w:tcPr>
            <w:tcW w:w="876" w:type="dxa"/>
            <w:vAlign w:val="center"/>
          </w:tcPr>
          <w:p w14:paraId="18A511C4"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20</w:t>
            </w:r>
          </w:p>
        </w:tc>
        <w:tc>
          <w:tcPr>
            <w:tcW w:w="1440" w:type="dxa"/>
            <w:vAlign w:val="center"/>
          </w:tcPr>
          <w:p w14:paraId="0FA7545D"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2</w:t>
            </w:r>
          </w:p>
        </w:tc>
        <w:tc>
          <w:tcPr>
            <w:tcW w:w="900" w:type="dxa"/>
            <w:vAlign w:val="center"/>
          </w:tcPr>
          <w:p w14:paraId="215C2431"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1</w:t>
            </w:r>
            <w:r w:rsidRPr="001E6E37">
              <w:rPr>
                <w:rFonts w:ascii="仿宋_GB2312" w:eastAsia="仿宋_GB2312"/>
                <w:color w:val="000000"/>
                <w:szCs w:val="21"/>
              </w:rPr>
              <w:t>6</w:t>
            </w:r>
          </w:p>
        </w:tc>
        <w:tc>
          <w:tcPr>
            <w:tcW w:w="900" w:type="dxa"/>
            <w:vAlign w:val="center"/>
          </w:tcPr>
          <w:p w14:paraId="66E52C50"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00E1E1F7"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74A67F98"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2</w:t>
            </w:r>
          </w:p>
        </w:tc>
        <w:tc>
          <w:tcPr>
            <w:tcW w:w="900" w:type="dxa"/>
            <w:tcBorders>
              <w:right w:val="single" w:sz="12" w:space="0" w:color="auto"/>
            </w:tcBorders>
            <w:vAlign w:val="center"/>
          </w:tcPr>
          <w:p w14:paraId="3279D345" w14:textId="77777777" w:rsidR="0008606B" w:rsidRPr="001E6E37" w:rsidRDefault="0008606B" w:rsidP="00A819AC">
            <w:pPr>
              <w:spacing w:line="360" w:lineRule="exact"/>
              <w:jc w:val="center"/>
              <w:rPr>
                <w:rFonts w:ascii="仿宋_GB2312" w:eastAsia="仿宋_GB2312"/>
                <w:color w:val="000000"/>
                <w:szCs w:val="21"/>
              </w:rPr>
            </w:pPr>
          </w:p>
        </w:tc>
      </w:tr>
      <w:tr w:rsidR="0008606B" w:rsidRPr="001E6E37" w14:paraId="3A338AB9" w14:textId="77777777" w:rsidTr="00A819AC">
        <w:trPr>
          <w:cantSplit/>
          <w:trHeight w:val="293"/>
        </w:trPr>
        <w:tc>
          <w:tcPr>
            <w:tcW w:w="876" w:type="dxa"/>
            <w:vMerge/>
            <w:tcBorders>
              <w:left w:val="single" w:sz="12" w:space="0" w:color="auto"/>
            </w:tcBorders>
            <w:vAlign w:val="center"/>
          </w:tcPr>
          <w:p w14:paraId="62F0338A" w14:textId="77777777" w:rsidR="0008606B" w:rsidRPr="001E6E37" w:rsidRDefault="0008606B" w:rsidP="00A819AC">
            <w:pPr>
              <w:spacing w:line="360" w:lineRule="exact"/>
              <w:jc w:val="center"/>
              <w:rPr>
                <w:rFonts w:ascii="仿宋_GB2312" w:eastAsia="仿宋_GB2312"/>
                <w:color w:val="000000"/>
                <w:szCs w:val="21"/>
              </w:rPr>
            </w:pPr>
          </w:p>
        </w:tc>
        <w:tc>
          <w:tcPr>
            <w:tcW w:w="876" w:type="dxa"/>
            <w:vAlign w:val="center"/>
          </w:tcPr>
          <w:p w14:paraId="33F61438"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二</w:t>
            </w:r>
          </w:p>
        </w:tc>
        <w:tc>
          <w:tcPr>
            <w:tcW w:w="876" w:type="dxa"/>
            <w:vAlign w:val="center"/>
          </w:tcPr>
          <w:p w14:paraId="02726F15"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20</w:t>
            </w:r>
          </w:p>
        </w:tc>
        <w:tc>
          <w:tcPr>
            <w:tcW w:w="1440" w:type="dxa"/>
            <w:vAlign w:val="center"/>
          </w:tcPr>
          <w:p w14:paraId="7B1C17B9"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7FC6FCA8"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0FD7B1E5"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60D05137"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32C89F92"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w:t>
            </w:r>
          </w:p>
        </w:tc>
        <w:tc>
          <w:tcPr>
            <w:tcW w:w="900" w:type="dxa"/>
            <w:tcBorders>
              <w:right w:val="single" w:sz="12" w:space="0" w:color="auto"/>
            </w:tcBorders>
            <w:vAlign w:val="center"/>
          </w:tcPr>
          <w:p w14:paraId="559E6FCA" w14:textId="77777777" w:rsidR="0008606B" w:rsidRPr="001E6E37" w:rsidRDefault="0008606B" w:rsidP="00A819AC">
            <w:pPr>
              <w:spacing w:line="360" w:lineRule="exact"/>
              <w:jc w:val="center"/>
              <w:rPr>
                <w:rFonts w:ascii="仿宋_GB2312" w:eastAsia="仿宋_GB2312"/>
                <w:color w:val="000000"/>
                <w:szCs w:val="21"/>
              </w:rPr>
            </w:pPr>
          </w:p>
        </w:tc>
      </w:tr>
      <w:tr w:rsidR="0008606B" w:rsidRPr="001E6E37" w14:paraId="43E79F56" w14:textId="77777777" w:rsidTr="00A819AC">
        <w:trPr>
          <w:cantSplit/>
          <w:trHeight w:val="311"/>
        </w:trPr>
        <w:tc>
          <w:tcPr>
            <w:tcW w:w="876" w:type="dxa"/>
            <w:vMerge w:val="restart"/>
            <w:tcBorders>
              <w:left w:val="single" w:sz="12" w:space="0" w:color="auto"/>
            </w:tcBorders>
            <w:vAlign w:val="center"/>
          </w:tcPr>
          <w:p w14:paraId="665DBC16"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第二</w:t>
            </w:r>
          </w:p>
          <w:p w14:paraId="350592E0"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学年</w:t>
            </w:r>
          </w:p>
        </w:tc>
        <w:tc>
          <w:tcPr>
            <w:tcW w:w="876" w:type="dxa"/>
            <w:vAlign w:val="center"/>
          </w:tcPr>
          <w:p w14:paraId="31E07105"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三</w:t>
            </w:r>
          </w:p>
        </w:tc>
        <w:tc>
          <w:tcPr>
            <w:tcW w:w="876" w:type="dxa"/>
            <w:vAlign w:val="center"/>
          </w:tcPr>
          <w:p w14:paraId="0A5C97E6"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20</w:t>
            </w:r>
          </w:p>
        </w:tc>
        <w:tc>
          <w:tcPr>
            <w:tcW w:w="1440" w:type="dxa"/>
            <w:vAlign w:val="center"/>
          </w:tcPr>
          <w:p w14:paraId="1D3C062F"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22C5F252"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1EEE04F0"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2C403A2A"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370421F8"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w:t>
            </w:r>
          </w:p>
        </w:tc>
        <w:tc>
          <w:tcPr>
            <w:tcW w:w="900" w:type="dxa"/>
            <w:tcBorders>
              <w:right w:val="single" w:sz="12" w:space="0" w:color="auto"/>
            </w:tcBorders>
            <w:vAlign w:val="center"/>
          </w:tcPr>
          <w:p w14:paraId="3497F03A" w14:textId="77777777" w:rsidR="0008606B" w:rsidRPr="001E6E37" w:rsidRDefault="0008606B" w:rsidP="00A819AC">
            <w:pPr>
              <w:spacing w:line="360" w:lineRule="exact"/>
              <w:jc w:val="center"/>
              <w:rPr>
                <w:rFonts w:ascii="仿宋_GB2312" w:eastAsia="仿宋_GB2312"/>
                <w:color w:val="000000"/>
                <w:szCs w:val="21"/>
              </w:rPr>
            </w:pPr>
          </w:p>
        </w:tc>
      </w:tr>
      <w:tr w:rsidR="0008606B" w:rsidRPr="001E6E37" w14:paraId="08361B34" w14:textId="77777777" w:rsidTr="00A819AC">
        <w:trPr>
          <w:cantSplit/>
          <w:trHeight w:val="259"/>
        </w:trPr>
        <w:tc>
          <w:tcPr>
            <w:tcW w:w="876" w:type="dxa"/>
            <w:vMerge/>
            <w:tcBorders>
              <w:left w:val="single" w:sz="12" w:space="0" w:color="auto"/>
            </w:tcBorders>
            <w:vAlign w:val="center"/>
          </w:tcPr>
          <w:p w14:paraId="27D87DE9" w14:textId="77777777" w:rsidR="0008606B" w:rsidRPr="001E6E37" w:rsidRDefault="0008606B" w:rsidP="00A819AC">
            <w:pPr>
              <w:spacing w:line="360" w:lineRule="exact"/>
              <w:jc w:val="center"/>
              <w:rPr>
                <w:rFonts w:ascii="仿宋_GB2312" w:eastAsia="仿宋_GB2312"/>
                <w:color w:val="000000"/>
                <w:szCs w:val="21"/>
              </w:rPr>
            </w:pPr>
          </w:p>
        </w:tc>
        <w:tc>
          <w:tcPr>
            <w:tcW w:w="876" w:type="dxa"/>
            <w:vAlign w:val="center"/>
          </w:tcPr>
          <w:p w14:paraId="37631B0D"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四</w:t>
            </w:r>
          </w:p>
        </w:tc>
        <w:tc>
          <w:tcPr>
            <w:tcW w:w="876" w:type="dxa"/>
            <w:vAlign w:val="center"/>
          </w:tcPr>
          <w:p w14:paraId="70119F88"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20</w:t>
            </w:r>
          </w:p>
        </w:tc>
        <w:tc>
          <w:tcPr>
            <w:tcW w:w="1440" w:type="dxa"/>
            <w:vAlign w:val="center"/>
          </w:tcPr>
          <w:p w14:paraId="6F220E21"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0884ED38"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6E8D401A"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3BE11F94"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46854D9A"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w:t>
            </w:r>
          </w:p>
        </w:tc>
        <w:tc>
          <w:tcPr>
            <w:tcW w:w="900" w:type="dxa"/>
            <w:tcBorders>
              <w:right w:val="single" w:sz="12" w:space="0" w:color="auto"/>
            </w:tcBorders>
            <w:vAlign w:val="center"/>
          </w:tcPr>
          <w:p w14:paraId="02FEE8D0" w14:textId="77777777" w:rsidR="0008606B" w:rsidRPr="001E6E37" w:rsidRDefault="0008606B" w:rsidP="00A819AC">
            <w:pPr>
              <w:spacing w:line="360" w:lineRule="exact"/>
              <w:jc w:val="center"/>
              <w:rPr>
                <w:rFonts w:ascii="仿宋_GB2312" w:eastAsia="仿宋_GB2312"/>
                <w:color w:val="000000"/>
                <w:szCs w:val="21"/>
              </w:rPr>
            </w:pPr>
          </w:p>
        </w:tc>
      </w:tr>
      <w:tr w:rsidR="0008606B" w:rsidRPr="001E6E37" w14:paraId="09BD5F05" w14:textId="77777777" w:rsidTr="00A819AC">
        <w:trPr>
          <w:cantSplit/>
          <w:trHeight w:val="349"/>
        </w:trPr>
        <w:tc>
          <w:tcPr>
            <w:tcW w:w="876" w:type="dxa"/>
            <w:vMerge w:val="restart"/>
            <w:tcBorders>
              <w:left w:val="single" w:sz="12" w:space="0" w:color="auto"/>
            </w:tcBorders>
            <w:vAlign w:val="center"/>
          </w:tcPr>
          <w:p w14:paraId="1EBE50BE"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第三</w:t>
            </w:r>
          </w:p>
          <w:p w14:paraId="062C5200"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学年</w:t>
            </w:r>
          </w:p>
        </w:tc>
        <w:tc>
          <w:tcPr>
            <w:tcW w:w="876" w:type="dxa"/>
            <w:vAlign w:val="center"/>
          </w:tcPr>
          <w:p w14:paraId="6D526B14"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五</w:t>
            </w:r>
          </w:p>
        </w:tc>
        <w:tc>
          <w:tcPr>
            <w:tcW w:w="876" w:type="dxa"/>
            <w:vAlign w:val="center"/>
          </w:tcPr>
          <w:p w14:paraId="0DE2D2BF"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20</w:t>
            </w:r>
          </w:p>
        </w:tc>
        <w:tc>
          <w:tcPr>
            <w:tcW w:w="1440" w:type="dxa"/>
            <w:vAlign w:val="center"/>
          </w:tcPr>
          <w:p w14:paraId="51BB979E"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24B46503"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3793EB0C"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8</w:t>
            </w:r>
          </w:p>
        </w:tc>
        <w:tc>
          <w:tcPr>
            <w:tcW w:w="900" w:type="dxa"/>
            <w:vAlign w:val="center"/>
          </w:tcPr>
          <w:p w14:paraId="40AD05B9"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2</w:t>
            </w:r>
          </w:p>
        </w:tc>
        <w:tc>
          <w:tcPr>
            <w:tcW w:w="900" w:type="dxa"/>
            <w:vAlign w:val="center"/>
          </w:tcPr>
          <w:p w14:paraId="48C1664B"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w:t>
            </w:r>
          </w:p>
        </w:tc>
        <w:tc>
          <w:tcPr>
            <w:tcW w:w="900" w:type="dxa"/>
            <w:tcBorders>
              <w:right w:val="single" w:sz="12" w:space="0" w:color="auto"/>
            </w:tcBorders>
            <w:vAlign w:val="center"/>
          </w:tcPr>
          <w:p w14:paraId="3E7E2E27" w14:textId="77777777" w:rsidR="0008606B" w:rsidRPr="001E6E37" w:rsidRDefault="0008606B" w:rsidP="00A819AC">
            <w:pPr>
              <w:spacing w:line="360" w:lineRule="exact"/>
              <w:jc w:val="center"/>
              <w:rPr>
                <w:rFonts w:ascii="仿宋_GB2312" w:eastAsia="仿宋_GB2312"/>
                <w:color w:val="000000"/>
                <w:szCs w:val="21"/>
              </w:rPr>
            </w:pPr>
          </w:p>
        </w:tc>
      </w:tr>
      <w:tr w:rsidR="0008606B" w:rsidRPr="001E6E37" w14:paraId="742B20EB" w14:textId="77777777" w:rsidTr="00A819AC">
        <w:trPr>
          <w:cantSplit/>
          <w:trHeight w:val="127"/>
        </w:trPr>
        <w:tc>
          <w:tcPr>
            <w:tcW w:w="876" w:type="dxa"/>
            <w:vMerge/>
            <w:tcBorders>
              <w:left w:val="single" w:sz="12" w:space="0" w:color="auto"/>
            </w:tcBorders>
            <w:vAlign w:val="center"/>
          </w:tcPr>
          <w:p w14:paraId="40F2F5EB" w14:textId="77777777" w:rsidR="0008606B" w:rsidRPr="001E6E37" w:rsidRDefault="0008606B" w:rsidP="00A819AC">
            <w:pPr>
              <w:spacing w:line="360" w:lineRule="exact"/>
              <w:jc w:val="center"/>
              <w:rPr>
                <w:rFonts w:ascii="仿宋_GB2312" w:eastAsia="仿宋_GB2312"/>
                <w:color w:val="000000"/>
                <w:szCs w:val="21"/>
              </w:rPr>
            </w:pPr>
          </w:p>
        </w:tc>
        <w:tc>
          <w:tcPr>
            <w:tcW w:w="876" w:type="dxa"/>
            <w:vAlign w:val="center"/>
          </w:tcPr>
          <w:p w14:paraId="43D10D91"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六</w:t>
            </w:r>
          </w:p>
        </w:tc>
        <w:tc>
          <w:tcPr>
            <w:tcW w:w="876" w:type="dxa"/>
            <w:vAlign w:val="center"/>
          </w:tcPr>
          <w:p w14:paraId="46023B4F"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20</w:t>
            </w:r>
          </w:p>
        </w:tc>
        <w:tc>
          <w:tcPr>
            <w:tcW w:w="1440" w:type="dxa"/>
            <w:vAlign w:val="center"/>
          </w:tcPr>
          <w:p w14:paraId="5EAA120D"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3D835A15"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7323BDE7" w14:textId="77777777" w:rsidR="0008606B" w:rsidRPr="001E6E37" w:rsidRDefault="0008606B" w:rsidP="00A819AC">
            <w:pPr>
              <w:spacing w:line="360" w:lineRule="exact"/>
              <w:jc w:val="center"/>
              <w:rPr>
                <w:rFonts w:ascii="仿宋_GB2312" w:eastAsia="仿宋_GB2312"/>
                <w:color w:val="000000"/>
                <w:szCs w:val="21"/>
              </w:rPr>
            </w:pPr>
          </w:p>
        </w:tc>
        <w:tc>
          <w:tcPr>
            <w:tcW w:w="900" w:type="dxa"/>
            <w:vAlign w:val="center"/>
          </w:tcPr>
          <w:p w14:paraId="3D3944CC"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19</w:t>
            </w:r>
          </w:p>
        </w:tc>
        <w:tc>
          <w:tcPr>
            <w:tcW w:w="900" w:type="dxa"/>
            <w:vAlign w:val="center"/>
          </w:tcPr>
          <w:p w14:paraId="591125F1" w14:textId="77777777" w:rsidR="0008606B" w:rsidRPr="001E6E37" w:rsidRDefault="0008606B" w:rsidP="00A819AC">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01E9749B"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1</w:t>
            </w:r>
          </w:p>
        </w:tc>
      </w:tr>
      <w:tr w:rsidR="0008606B" w:rsidRPr="001E6E37" w14:paraId="76049789" w14:textId="77777777" w:rsidTr="00A819AC">
        <w:trPr>
          <w:cantSplit/>
          <w:trHeight w:val="296"/>
        </w:trPr>
        <w:tc>
          <w:tcPr>
            <w:tcW w:w="1752" w:type="dxa"/>
            <w:gridSpan w:val="2"/>
            <w:tcBorders>
              <w:left w:val="single" w:sz="12" w:space="0" w:color="auto"/>
              <w:bottom w:val="single" w:sz="12" w:space="0" w:color="auto"/>
            </w:tcBorders>
            <w:vAlign w:val="center"/>
          </w:tcPr>
          <w:p w14:paraId="359AC392"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合   计</w:t>
            </w:r>
          </w:p>
        </w:tc>
        <w:tc>
          <w:tcPr>
            <w:tcW w:w="876" w:type="dxa"/>
            <w:tcBorders>
              <w:bottom w:val="single" w:sz="12" w:space="0" w:color="auto"/>
            </w:tcBorders>
            <w:vAlign w:val="center"/>
          </w:tcPr>
          <w:p w14:paraId="0D4D8DAF"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120</w:t>
            </w:r>
          </w:p>
        </w:tc>
        <w:tc>
          <w:tcPr>
            <w:tcW w:w="1440" w:type="dxa"/>
            <w:tcBorders>
              <w:bottom w:val="single" w:sz="12" w:space="0" w:color="auto"/>
            </w:tcBorders>
            <w:vAlign w:val="center"/>
          </w:tcPr>
          <w:p w14:paraId="73413DA6"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2</w:t>
            </w:r>
          </w:p>
        </w:tc>
        <w:tc>
          <w:tcPr>
            <w:tcW w:w="900" w:type="dxa"/>
            <w:tcBorders>
              <w:bottom w:val="single" w:sz="12" w:space="0" w:color="auto"/>
            </w:tcBorders>
            <w:vAlign w:val="center"/>
          </w:tcPr>
          <w:p w14:paraId="28E709A9" w14:textId="77777777" w:rsidR="0008606B" w:rsidRPr="001E6E37" w:rsidRDefault="0008606B" w:rsidP="00A819AC">
            <w:pPr>
              <w:spacing w:line="360" w:lineRule="exact"/>
              <w:jc w:val="center"/>
              <w:rPr>
                <w:rFonts w:ascii="仿宋_GB2312" w:eastAsia="仿宋_GB2312"/>
                <w:color w:val="000000"/>
                <w:szCs w:val="21"/>
              </w:rPr>
            </w:pPr>
          </w:p>
        </w:tc>
        <w:tc>
          <w:tcPr>
            <w:tcW w:w="900" w:type="dxa"/>
            <w:tcBorders>
              <w:bottom w:val="single" w:sz="12" w:space="0" w:color="auto"/>
            </w:tcBorders>
            <w:vAlign w:val="center"/>
          </w:tcPr>
          <w:p w14:paraId="426A51B7" w14:textId="77777777" w:rsidR="0008606B" w:rsidRPr="001E6E37" w:rsidRDefault="0008606B" w:rsidP="00A819AC">
            <w:pPr>
              <w:spacing w:line="360" w:lineRule="exact"/>
              <w:jc w:val="center"/>
              <w:rPr>
                <w:rFonts w:ascii="仿宋_GB2312" w:eastAsia="仿宋_GB2312"/>
                <w:color w:val="000000"/>
                <w:szCs w:val="21"/>
              </w:rPr>
            </w:pPr>
          </w:p>
        </w:tc>
        <w:tc>
          <w:tcPr>
            <w:tcW w:w="900" w:type="dxa"/>
            <w:tcBorders>
              <w:bottom w:val="single" w:sz="12" w:space="0" w:color="auto"/>
            </w:tcBorders>
            <w:vAlign w:val="center"/>
          </w:tcPr>
          <w:p w14:paraId="03CDB19A"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21</w:t>
            </w:r>
          </w:p>
        </w:tc>
        <w:tc>
          <w:tcPr>
            <w:tcW w:w="900" w:type="dxa"/>
            <w:tcBorders>
              <w:bottom w:val="single" w:sz="12" w:space="0" w:color="auto"/>
            </w:tcBorders>
            <w:vAlign w:val="center"/>
          </w:tcPr>
          <w:p w14:paraId="05230570"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2B945EC6" w14:textId="77777777" w:rsidR="0008606B" w:rsidRPr="001E6E37" w:rsidRDefault="0008606B" w:rsidP="00A819AC">
            <w:pPr>
              <w:spacing w:line="360" w:lineRule="exact"/>
              <w:jc w:val="center"/>
              <w:rPr>
                <w:rFonts w:ascii="仿宋_GB2312" w:eastAsia="仿宋_GB2312"/>
                <w:color w:val="000000"/>
                <w:szCs w:val="21"/>
              </w:rPr>
            </w:pPr>
            <w:r w:rsidRPr="001E6E37">
              <w:rPr>
                <w:rFonts w:ascii="仿宋_GB2312" w:eastAsia="仿宋_GB2312"/>
                <w:color w:val="000000"/>
                <w:szCs w:val="21"/>
              </w:rPr>
              <w:t>1</w:t>
            </w:r>
          </w:p>
        </w:tc>
      </w:tr>
    </w:tbl>
    <w:p w14:paraId="29365928" w14:textId="77777777" w:rsidR="0008606B" w:rsidRPr="001E6E37" w:rsidRDefault="0008606B" w:rsidP="0008606B">
      <w:pPr>
        <w:topLinePunct/>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551"/>
        <w:gridCol w:w="1843"/>
        <w:gridCol w:w="567"/>
        <w:gridCol w:w="567"/>
        <w:gridCol w:w="535"/>
        <w:gridCol w:w="465"/>
        <w:gridCol w:w="567"/>
        <w:gridCol w:w="498"/>
        <w:gridCol w:w="467"/>
        <w:gridCol w:w="567"/>
        <w:gridCol w:w="567"/>
        <w:gridCol w:w="637"/>
        <w:gridCol w:w="497"/>
        <w:gridCol w:w="778"/>
        <w:gridCol w:w="781"/>
      </w:tblGrid>
      <w:tr w:rsidR="0008606B" w:rsidRPr="001E6E37" w14:paraId="430EED66" w14:textId="77777777" w:rsidTr="00A819AC">
        <w:trPr>
          <w:trHeight w:val="20"/>
          <w:jc w:val="center"/>
        </w:trPr>
        <w:tc>
          <w:tcPr>
            <w:tcW w:w="2394" w:type="dxa"/>
            <w:gridSpan w:val="2"/>
            <w:vMerge w:val="restart"/>
            <w:tcBorders>
              <w:top w:val="single" w:sz="12" w:space="0" w:color="auto"/>
              <w:left w:val="single" w:sz="12" w:space="0" w:color="auto"/>
            </w:tcBorders>
            <w:vAlign w:val="center"/>
          </w:tcPr>
          <w:p w14:paraId="25072D1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1F58E7B4"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30BDA7E7"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76DF15A4"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674E34C7" w14:textId="77777777" w:rsidR="0008606B" w:rsidRPr="001E6E37" w:rsidRDefault="0008606B" w:rsidP="00A819AC">
            <w:pPr>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各</w:t>
            </w:r>
            <w:proofErr w:type="gramStart"/>
            <w:r w:rsidRPr="001E6E37">
              <w:rPr>
                <w:rFonts w:ascii="仿宋" w:eastAsia="仿宋" w:hAnsi="仿宋" w:cs="宋体" w:hint="eastAsia"/>
                <w:b/>
                <w:bCs/>
                <w:color w:val="000000"/>
                <w:kern w:val="0"/>
                <w:sz w:val="20"/>
                <w:szCs w:val="20"/>
              </w:rPr>
              <w:t>学期周</w:t>
            </w:r>
            <w:proofErr w:type="gramEnd"/>
            <w:r w:rsidRPr="001E6E37">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14:paraId="3E4BAE67" w14:textId="77777777" w:rsidR="0008606B" w:rsidRPr="001E6E37" w:rsidRDefault="0008606B" w:rsidP="00A819AC">
            <w:pPr>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各类课程占总学分比例（%）</w:t>
            </w:r>
          </w:p>
        </w:tc>
        <w:tc>
          <w:tcPr>
            <w:tcW w:w="781" w:type="dxa"/>
            <w:vMerge w:val="restart"/>
            <w:tcBorders>
              <w:top w:val="single" w:sz="12" w:space="0" w:color="auto"/>
              <w:right w:val="single" w:sz="12" w:space="0" w:color="auto"/>
            </w:tcBorders>
            <w:vAlign w:val="center"/>
          </w:tcPr>
          <w:p w14:paraId="786E85C6" w14:textId="77777777" w:rsidR="0008606B" w:rsidRPr="001E6E37" w:rsidRDefault="0008606B" w:rsidP="00A819AC">
            <w:pPr>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各类课程占总学时比例（%）</w:t>
            </w:r>
          </w:p>
        </w:tc>
      </w:tr>
      <w:tr w:rsidR="0008606B" w:rsidRPr="001E6E37" w14:paraId="4039DAB5" w14:textId="77777777" w:rsidTr="00A819AC">
        <w:trPr>
          <w:trHeight w:val="20"/>
          <w:jc w:val="center"/>
        </w:trPr>
        <w:tc>
          <w:tcPr>
            <w:tcW w:w="2394" w:type="dxa"/>
            <w:gridSpan w:val="2"/>
            <w:vMerge/>
            <w:tcBorders>
              <w:left w:val="single" w:sz="12" w:space="0" w:color="auto"/>
            </w:tcBorders>
            <w:vAlign w:val="center"/>
          </w:tcPr>
          <w:p w14:paraId="2EB62E42"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1E196967" w14:textId="77777777" w:rsidR="0008606B" w:rsidRPr="001E6E37" w:rsidRDefault="0008606B" w:rsidP="00A819AC">
            <w:pPr>
              <w:spacing w:line="200" w:lineRule="exact"/>
              <w:jc w:val="center"/>
              <w:rPr>
                <w:rFonts w:ascii="仿宋" w:eastAsia="仿宋" w:hAnsi="仿宋" w:cs="宋体"/>
                <w:b/>
                <w:bCs/>
                <w:color w:val="000000"/>
                <w:kern w:val="0"/>
                <w:sz w:val="20"/>
                <w:szCs w:val="20"/>
              </w:rPr>
            </w:pPr>
          </w:p>
        </w:tc>
        <w:tc>
          <w:tcPr>
            <w:tcW w:w="567" w:type="dxa"/>
            <w:vMerge/>
            <w:vAlign w:val="center"/>
          </w:tcPr>
          <w:p w14:paraId="4FED5C93" w14:textId="77777777" w:rsidR="0008606B" w:rsidRPr="001E6E37" w:rsidRDefault="0008606B" w:rsidP="00A819AC">
            <w:pPr>
              <w:spacing w:line="200" w:lineRule="exact"/>
              <w:jc w:val="center"/>
              <w:rPr>
                <w:rFonts w:ascii="仿宋" w:eastAsia="仿宋" w:hAnsi="仿宋" w:cs="宋体"/>
                <w:b/>
                <w:bCs/>
                <w:color w:val="000000"/>
                <w:kern w:val="0"/>
                <w:sz w:val="20"/>
                <w:szCs w:val="20"/>
              </w:rPr>
            </w:pPr>
          </w:p>
        </w:tc>
        <w:tc>
          <w:tcPr>
            <w:tcW w:w="535" w:type="dxa"/>
            <w:vMerge w:val="restart"/>
            <w:vAlign w:val="center"/>
          </w:tcPr>
          <w:p w14:paraId="60054A2B"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总学时</w:t>
            </w:r>
          </w:p>
        </w:tc>
        <w:tc>
          <w:tcPr>
            <w:tcW w:w="465" w:type="dxa"/>
            <w:vMerge w:val="restart"/>
            <w:vAlign w:val="center"/>
          </w:tcPr>
          <w:p w14:paraId="45FB3A7F"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理论学时</w:t>
            </w:r>
          </w:p>
        </w:tc>
        <w:tc>
          <w:tcPr>
            <w:tcW w:w="567" w:type="dxa"/>
            <w:vMerge w:val="restart"/>
            <w:vAlign w:val="center"/>
          </w:tcPr>
          <w:p w14:paraId="52000309"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实践学时</w:t>
            </w:r>
          </w:p>
        </w:tc>
        <w:tc>
          <w:tcPr>
            <w:tcW w:w="965" w:type="dxa"/>
            <w:gridSpan w:val="2"/>
            <w:vAlign w:val="center"/>
          </w:tcPr>
          <w:p w14:paraId="6581557F"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第一学年</w:t>
            </w:r>
          </w:p>
        </w:tc>
        <w:tc>
          <w:tcPr>
            <w:tcW w:w="1134" w:type="dxa"/>
            <w:gridSpan w:val="2"/>
            <w:vAlign w:val="center"/>
          </w:tcPr>
          <w:p w14:paraId="2DB9D230"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第二学年</w:t>
            </w:r>
          </w:p>
        </w:tc>
        <w:tc>
          <w:tcPr>
            <w:tcW w:w="1134" w:type="dxa"/>
            <w:gridSpan w:val="2"/>
            <w:vAlign w:val="center"/>
          </w:tcPr>
          <w:p w14:paraId="4CC1483D"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第三学年</w:t>
            </w:r>
          </w:p>
        </w:tc>
        <w:tc>
          <w:tcPr>
            <w:tcW w:w="778" w:type="dxa"/>
            <w:vMerge/>
            <w:vAlign w:val="center"/>
          </w:tcPr>
          <w:p w14:paraId="2DFD2CF8"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64B2F3A5"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p>
        </w:tc>
      </w:tr>
      <w:tr w:rsidR="0008606B" w:rsidRPr="001E6E37" w14:paraId="7E831CD7" w14:textId="77777777" w:rsidTr="00A819AC">
        <w:trPr>
          <w:trHeight w:val="421"/>
          <w:jc w:val="center"/>
        </w:trPr>
        <w:tc>
          <w:tcPr>
            <w:tcW w:w="2394" w:type="dxa"/>
            <w:gridSpan w:val="2"/>
            <w:vMerge/>
            <w:tcBorders>
              <w:left w:val="single" w:sz="12" w:space="0" w:color="auto"/>
            </w:tcBorders>
            <w:vAlign w:val="center"/>
          </w:tcPr>
          <w:p w14:paraId="06881C76"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2EB89204" w14:textId="77777777" w:rsidR="0008606B" w:rsidRPr="001E6E37" w:rsidRDefault="0008606B" w:rsidP="00A819AC">
            <w:pPr>
              <w:spacing w:line="200" w:lineRule="exact"/>
              <w:jc w:val="center"/>
              <w:rPr>
                <w:rFonts w:ascii="仿宋" w:eastAsia="仿宋" w:hAnsi="仿宋" w:cs="宋体"/>
                <w:b/>
                <w:bCs/>
                <w:color w:val="000000"/>
                <w:kern w:val="0"/>
                <w:sz w:val="20"/>
                <w:szCs w:val="20"/>
              </w:rPr>
            </w:pPr>
          </w:p>
        </w:tc>
        <w:tc>
          <w:tcPr>
            <w:tcW w:w="567" w:type="dxa"/>
            <w:vMerge/>
            <w:vAlign w:val="center"/>
          </w:tcPr>
          <w:p w14:paraId="79C6714D" w14:textId="77777777" w:rsidR="0008606B" w:rsidRPr="001E6E37" w:rsidRDefault="0008606B" w:rsidP="00A819AC">
            <w:pPr>
              <w:spacing w:line="200" w:lineRule="exact"/>
              <w:jc w:val="center"/>
              <w:rPr>
                <w:rFonts w:ascii="仿宋" w:eastAsia="仿宋" w:hAnsi="仿宋" w:cs="宋体"/>
                <w:b/>
                <w:bCs/>
                <w:color w:val="000000"/>
                <w:kern w:val="0"/>
                <w:sz w:val="20"/>
                <w:szCs w:val="20"/>
              </w:rPr>
            </w:pPr>
          </w:p>
        </w:tc>
        <w:tc>
          <w:tcPr>
            <w:tcW w:w="535" w:type="dxa"/>
            <w:vMerge/>
            <w:vAlign w:val="center"/>
          </w:tcPr>
          <w:p w14:paraId="4CF58C9C"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465" w:type="dxa"/>
            <w:vMerge/>
            <w:vAlign w:val="center"/>
          </w:tcPr>
          <w:p w14:paraId="03201D69"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0214E55E"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498" w:type="dxa"/>
            <w:vAlign w:val="center"/>
          </w:tcPr>
          <w:p w14:paraId="76AFFEAB"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1</w:t>
            </w:r>
          </w:p>
        </w:tc>
        <w:tc>
          <w:tcPr>
            <w:tcW w:w="467" w:type="dxa"/>
            <w:vAlign w:val="center"/>
          </w:tcPr>
          <w:p w14:paraId="58C9EDCF"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b/>
                <w:bCs/>
                <w:color w:val="000000"/>
                <w:kern w:val="0"/>
                <w:sz w:val="20"/>
                <w:szCs w:val="20"/>
              </w:rPr>
              <w:t>2</w:t>
            </w:r>
          </w:p>
        </w:tc>
        <w:tc>
          <w:tcPr>
            <w:tcW w:w="567" w:type="dxa"/>
            <w:vAlign w:val="center"/>
          </w:tcPr>
          <w:p w14:paraId="55B514F6"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b/>
                <w:bCs/>
                <w:color w:val="000000"/>
                <w:kern w:val="0"/>
                <w:sz w:val="20"/>
                <w:szCs w:val="20"/>
              </w:rPr>
              <w:t>3</w:t>
            </w:r>
          </w:p>
        </w:tc>
        <w:tc>
          <w:tcPr>
            <w:tcW w:w="567" w:type="dxa"/>
            <w:vAlign w:val="center"/>
          </w:tcPr>
          <w:p w14:paraId="1EF1F76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b/>
                <w:bCs/>
                <w:color w:val="000000"/>
                <w:kern w:val="0"/>
                <w:sz w:val="20"/>
                <w:szCs w:val="20"/>
              </w:rPr>
              <w:t>4</w:t>
            </w:r>
          </w:p>
        </w:tc>
        <w:tc>
          <w:tcPr>
            <w:tcW w:w="637" w:type="dxa"/>
            <w:vAlign w:val="center"/>
          </w:tcPr>
          <w:p w14:paraId="43AC5885"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b/>
                <w:bCs/>
                <w:color w:val="000000"/>
                <w:kern w:val="0"/>
                <w:sz w:val="20"/>
                <w:szCs w:val="20"/>
              </w:rPr>
              <w:t>5</w:t>
            </w:r>
          </w:p>
        </w:tc>
        <w:tc>
          <w:tcPr>
            <w:tcW w:w="497" w:type="dxa"/>
            <w:vAlign w:val="center"/>
          </w:tcPr>
          <w:p w14:paraId="45CCD210"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b/>
                <w:bCs/>
                <w:color w:val="000000"/>
                <w:kern w:val="0"/>
                <w:sz w:val="20"/>
                <w:szCs w:val="20"/>
              </w:rPr>
              <w:t>6</w:t>
            </w:r>
          </w:p>
        </w:tc>
        <w:tc>
          <w:tcPr>
            <w:tcW w:w="778" w:type="dxa"/>
            <w:vMerge/>
            <w:vAlign w:val="center"/>
          </w:tcPr>
          <w:p w14:paraId="5DA3914B"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6709D026"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r>
      <w:tr w:rsidR="0008606B" w:rsidRPr="001E6E37" w14:paraId="062B9EE2" w14:textId="77777777" w:rsidTr="00A819AC">
        <w:trPr>
          <w:trHeight w:val="225"/>
          <w:jc w:val="center"/>
        </w:trPr>
        <w:tc>
          <w:tcPr>
            <w:tcW w:w="551" w:type="dxa"/>
            <w:vMerge w:val="restart"/>
            <w:tcBorders>
              <w:left w:val="single" w:sz="12" w:space="0" w:color="auto"/>
            </w:tcBorders>
            <w:vAlign w:val="center"/>
          </w:tcPr>
          <w:p w14:paraId="06F6588C"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公共基础课</w:t>
            </w:r>
          </w:p>
        </w:tc>
        <w:tc>
          <w:tcPr>
            <w:tcW w:w="1843" w:type="dxa"/>
            <w:vAlign w:val="center"/>
          </w:tcPr>
          <w:p w14:paraId="33AFB0D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“必修课”小计</w:t>
            </w:r>
          </w:p>
        </w:tc>
        <w:tc>
          <w:tcPr>
            <w:tcW w:w="567" w:type="dxa"/>
            <w:vAlign w:val="center"/>
          </w:tcPr>
          <w:p w14:paraId="761F70CE" w14:textId="77777777" w:rsidR="0008606B" w:rsidRPr="001E6E37" w:rsidRDefault="0008606B" w:rsidP="00A819AC">
            <w:pPr>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14</w:t>
            </w:r>
          </w:p>
        </w:tc>
        <w:tc>
          <w:tcPr>
            <w:tcW w:w="567" w:type="dxa"/>
            <w:vAlign w:val="center"/>
          </w:tcPr>
          <w:p w14:paraId="2F378D17" w14:textId="77777777" w:rsidR="0008606B" w:rsidRPr="001E6E37" w:rsidRDefault="0008606B" w:rsidP="00A819AC">
            <w:pPr>
              <w:widowControl/>
              <w:jc w:val="center"/>
              <w:rPr>
                <w:rFonts w:ascii="仿宋" w:eastAsia="仿宋" w:hAnsi="仿宋"/>
                <w:b/>
                <w:bCs/>
                <w:color w:val="000000"/>
                <w:kern w:val="0"/>
                <w:sz w:val="20"/>
                <w:szCs w:val="20"/>
              </w:rPr>
            </w:pPr>
            <w:r w:rsidRPr="001E6E37">
              <w:rPr>
                <w:rFonts w:ascii="仿宋" w:eastAsia="仿宋" w:hAnsi="仿宋" w:hint="eastAsia"/>
                <w:b/>
                <w:bCs/>
                <w:color w:val="000000"/>
                <w:sz w:val="20"/>
                <w:szCs w:val="20"/>
              </w:rPr>
              <w:t>35</w:t>
            </w:r>
          </w:p>
        </w:tc>
        <w:tc>
          <w:tcPr>
            <w:tcW w:w="535" w:type="dxa"/>
            <w:vAlign w:val="center"/>
          </w:tcPr>
          <w:p w14:paraId="012C87BF"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682</w:t>
            </w:r>
          </w:p>
        </w:tc>
        <w:tc>
          <w:tcPr>
            <w:tcW w:w="465" w:type="dxa"/>
            <w:vAlign w:val="center"/>
          </w:tcPr>
          <w:p w14:paraId="24605C71"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394</w:t>
            </w:r>
          </w:p>
        </w:tc>
        <w:tc>
          <w:tcPr>
            <w:tcW w:w="567" w:type="dxa"/>
            <w:vAlign w:val="center"/>
          </w:tcPr>
          <w:p w14:paraId="1FC71B6B"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288</w:t>
            </w:r>
          </w:p>
        </w:tc>
        <w:tc>
          <w:tcPr>
            <w:tcW w:w="498" w:type="dxa"/>
            <w:vAlign w:val="center"/>
          </w:tcPr>
          <w:p w14:paraId="347397F9"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17</w:t>
            </w:r>
          </w:p>
        </w:tc>
        <w:tc>
          <w:tcPr>
            <w:tcW w:w="467" w:type="dxa"/>
            <w:vAlign w:val="center"/>
          </w:tcPr>
          <w:p w14:paraId="519A0136"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10</w:t>
            </w:r>
          </w:p>
        </w:tc>
        <w:tc>
          <w:tcPr>
            <w:tcW w:w="567" w:type="dxa"/>
            <w:vAlign w:val="center"/>
          </w:tcPr>
          <w:p w14:paraId="1C2D5D55"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w:t>
            </w:r>
          </w:p>
        </w:tc>
        <w:tc>
          <w:tcPr>
            <w:tcW w:w="567" w:type="dxa"/>
            <w:vAlign w:val="center"/>
          </w:tcPr>
          <w:p w14:paraId="13624678"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w:t>
            </w:r>
          </w:p>
        </w:tc>
        <w:tc>
          <w:tcPr>
            <w:tcW w:w="637" w:type="dxa"/>
            <w:vAlign w:val="center"/>
          </w:tcPr>
          <w:p w14:paraId="3C363319"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0</w:t>
            </w:r>
          </w:p>
        </w:tc>
        <w:tc>
          <w:tcPr>
            <w:tcW w:w="497" w:type="dxa"/>
            <w:vAlign w:val="center"/>
          </w:tcPr>
          <w:p w14:paraId="06532731"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0</w:t>
            </w:r>
          </w:p>
        </w:tc>
        <w:tc>
          <w:tcPr>
            <w:tcW w:w="778" w:type="dxa"/>
            <w:vAlign w:val="bottom"/>
          </w:tcPr>
          <w:p w14:paraId="3F1345DD" w14:textId="340418F1" w:rsidR="0008606B" w:rsidRPr="001E6E37" w:rsidRDefault="00FD3E3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23．33</w:t>
            </w:r>
          </w:p>
        </w:tc>
        <w:tc>
          <w:tcPr>
            <w:tcW w:w="781" w:type="dxa"/>
            <w:tcBorders>
              <w:right w:val="single" w:sz="12" w:space="0" w:color="auto"/>
            </w:tcBorders>
            <w:vAlign w:val="bottom"/>
          </w:tcPr>
          <w:p w14:paraId="616BF890" w14:textId="3528784D"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25．32</w:t>
            </w:r>
          </w:p>
        </w:tc>
      </w:tr>
      <w:tr w:rsidR="0008606B" w:rsidRPr="001E6E37" w14:paraId="73B3D60D" w14:textId="77777777" w:rsidTr="00A819AC">
        <w:trPr>
          <w:trHeight w:val="20"/>
          <w:jc w:val="center"/>
        </w:trPr>
        <w:tc>
          <w:tcPr>
            <w:tcW w:w="551" w:type="dxa"/>
            <w:vMerge/>
            <w:tcBorders>
              <w:left w:val="single" w:sz="12" w:space="0" w:color="auto"/>
            </w:tcBorders>
            <w:vAlign w:val="center"/>
          </w:tcPr>
          <w:p w14:paraId="527AED29"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p>
        </w:tc>
        <w:tc>
          <w:tcPr>
            <w:tcW w:w="1843" w:type="dxa"/>
            <w:vAlign w:val="center"/>
          </w:tcPr>
          <w:p w14:paraId="50E92C6A"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“选修课”小计</w:t>
            </w:r>
          </w:p>
        </w:tc>
        <w:tc>
          <w:tcPr>
            <w:tcW w:w="567" w:type="dxa"/>
            <w:vAlign w:val="center"/>
          </w:tcPr>
          <w:p w14:paraId="1C59B547" w14:textId="77777777" w:rsidR="0008606B" w:rsidRPr="001E6E37" w:rsidRDefault="0008606B" w:rsidP="00A819AC">
            <w:pPr>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6</w:t>
            </w:r>
          </w:p>
        </w:tc>
        <w:tc>
          <w:tcPr>
            <w:tcW w:w="567" w:type="dxa"/>
            <w:vAlign w:val="center"/>
          </w:tcPr>
          <w:p w14:paraId="388C254F"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10</w:t>
            </w:r>
          </w:p>
        </w:tc>
        <w:tc>
          <w:tcPr>
            <w:tcW w:w="535" w:type="dxa"/>
            <w:vAlign w:val="center"/>
          </w:tcPr>
          <w:p w14:paraId="73800A3C"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160</w:t>
            </w:r>
          </w:p>
        </w:tc>
        <w:tc>
          <w:tcPr>
            <w:tcW w:w="465" w:type="dxa"/>
            <w:vAlign w:val="center"/>
          </w:tcPr>
          <w:p w14:paraId="12158507"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128</w:t>
            </w:r>
          </w:p>
        </w:tc>
        <w:tc>
          <w:tcPr>
            <w:tcW w:w="567" w:type="dxa"/>
            <w:vAlign w:val="center"/>
          </w:tcPr>
          <w:p w14:paraId="5E9D204D"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32</w:t>
            </w:r>
          </w:p>
        </w:tc>
        <w:tc>
          <w:tcPr>
            <w:tcW w:w="3233" w:type="dxa"/>
            <w:gridSpan w:val="6"/>
            <w:vAlign w:val="center"/>
          </w:tcPr>
          <w:p w14:paraId="4CED241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2-6学期选课</w:t>
            </w:r>
          </w:p>
        </w:tc>
        <w:tc>
          <w:tcPr>
            <w:tcW w:w="778" w:type="dxa"/>
            <w:vAlign w:val="bottom"/>
          </w:tcPr>
          <w:p w14:paraId="408EFC7F" w14:textId="6004701F" w:rsidR="0008606B" w:rsidRPr="001E6E37" w:rsidRDefault="00FD3E3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6．67</w:t>
            </w:r>
          </w:p>
        </w:tc>
        <w:tc>
          <w:tcPr>
            <w:tcW w:w="781" w:type="dxa"/>
            <w:tcBorders>
              <w:right w:val="single" w:sz="12" w:space="0" w:color="auto"/>
            </w:tcBorders>
            <w:vAlign w:val="bottom"/>
          </w:tcPr>
          <w:p w14:paraId="48796210" w14:textId="05E61112"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5．94</w:t>
            </w:r>
          </w:p>
        </w:tc>
      </w:tr>
      <w:tr w:rsidR="0008606B" w:rsidRPr="001E6E37" w14:paraId="7DB70A4B" w14:textId="77777777" w:rsidTr="00A819AC">
        <w:trPr>
          <w:trHeight w:val="20"/>
          <w:jc w:val="center"/>
        </w:trPr>
        <w:tc>
          <w:tcPr>
            <w:tcW w:w="2394" w:type="dxa"/>
            <w:gridSpan w:val="2"/>
            <w:tcBorders>
              <w:left w:val="single" w:sz="12" w:space="0" w:color="auto"/>
            </w:tcBorders>
            <w:vAlign w:val="center"/>
          </w:tcPr>
          <w:p w14:paraId="5527B38C"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color w:val="000000"/>
                <w:kern w:val="0"/>
                <w:sz w:val="20"/>
                <w:szCs w:val="20"/>
              </w:rPr>
              <w:t>“专业基础课”小计</w:t>
            </w:r>
          </w:p>
        </w:tc>
        <w:tc>
          <w:tcPr>
            <w:tcW w:w="567" w:type="dxa"/>
          </w:tcPr>
          <w:p w14:paraId="6F1FE164" w14:textId="6FB45AFC" w:rsidR="0008606B" w:rsidRPr="001E6E37" w:rsidRDefault="0012765F" w:rsidP="00A819A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567" w:type="dxa"/>
          </w:tcPr>
          <w:p w14:paraId="3516A9DF" w14:textId="3F2CD152" w:rsidR="0008606B" w:rsidRPr="001E6E37" w:rsidRDefault="0012765F" w:rsidP="00A819A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28</w:t>
            </w:r>
          </w:p>
        </w:tc>
        <w:tc>
          <w:tcPr>
            <w:tcW w:w="535" w:type="dxa"/>
            <w:vAlign w:val="center"/>
          </w:tcPr>
          <w:p w14:paraId="417FA342" w14:textId="259C95A2"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r w:rsidR="00671AE9">
              <w:rPr>
                <w:rFonts w:ascii="仿宋" w:eastAsia="仿宋" w:hAnsi="仿宋" w:cs="宋体" w:hint="eastAsia"/>
                <w:b/>
                <w:color w:val="000000"/>
                <w:kern w:val="0"/>
                <w:sz w:val="20"/>
                <w:szCs w:val="20"/>
              </w:rPr>
              <w:t>56</w:t>
            </w:r>
          </w:p>
        </w:tc>
        <w:tc>
          <w:tcPr>
            <w:tcW w:w="465" w:type="dxa"/>
            <w:vAlign w:val="center"/>
          </w:tcPr>
          <w:p w14:paraId="58A6ED3F" w14:textId="1AEC6787"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sidR="00671AE9">
              <w:rPr>
                <w:rFonts w:ascii="仿宋" w:eastAsia="仿宋" w:hAnsi="仿宋" w:cs="宋体" w:hint="eastAsia"/>
                <w:b/>
                <w:color w:val="000000"/>
                <w:kern w:val="0"/>
                <w:sz w:val="20"/>
                <w:szCs w:val="20"/>
              </w:rPr>
              <w:t>40</w:t>
            </w:r>
          </w:p>
        </w:tc>
        <w:tc>
          <w:tcPr>
            <w:tcW w:w="567" w:type="dxa"/>
            <w:vAlign w:val="center"/>
          </w:tcPr>
          <w:p w14:paraId="16E874AA" w14:textId="5DCE3F44"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sidR="00671AE9">
              <w:rPr>
                <w:rFonts w:ascii="仿宋" w:eastAsia="仿宋" w:hAnsi="仿宋" w:cs="宋体" w:hint="eastAsia"/>
                <w:b/>
                <w:color w:val="000000"/>
                <w:kern w:val="0"/>
                <w:sz w:val="20"/>
                <w:szCs w:val="20"/>
              </w:rPr>
              <w:t>16</w:t>
            </w:r>
          </w:p>
        </w:tc>
        <w:tc>
          <w:tcPr>
            <w:tcW w:w="498" w:type="dxa"/>
            <w:vAlign w:val="center"/>
          </w:tcPr>
          <w:p w14:paraId="6ED04B03" w14:textId="741E0875"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67" w:type="dxa"/>
            <w:vAlign w:val="center"/>
          </w:tcPr>
          <w:p w14:paraId="47DAA734" w14:textId="48F4EF3A"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67" w:type="dxa"/>
            <w:vAlign w:val="center"/>
          </w:tcPr>
          <w:p w14:paraId="2A4D4C22" w14:textId="13D11358"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567" w:type="dxa"/>
            <w:vAlign w:val="center"/>
          </w:tcPr>
          <w:p w14:paraId="726E90CF" w14:textId="56DFCCB1"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14:paraId="16B65AF3" w14:textId="62BC8534"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6CCBD898" w14:textId="754F1319"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63412186" w14:textId="50BD61CA"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18．67</w:t>
            </w:r>
          </w:p>
        </w:tc>
        <w:tc>
          <w:tcPr>
            <w:tcW w:w="781" w:type="dxa"/>
            <w:tcBorders>
              <w:right w:val="single" w:sz="12" w:space="0" w:color="auto"/>
            </w:tcBorders>
            <w:vAlign w:val="bottom"/>
          </w:tcPr>
          <w:p w14:paraId="54AFF782" w14:textId="1BD19EB2"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16．93</w:t>
            </w:r>
          </w:p>
        </w:tc>
      </w:tr>
      <w:tr w:rsidR="0008606B" w:rsidRPr="001E6E37" w14:paraId="0931CFDE" w14:textId="77777777" w:rsidTr="00A819AC">
        <w:trPr>
          <w:trHeight w:val="20"/>
          <w:jc w:val="center"/>
        </w:trPr>
        <w:tc>
          <w:tcPr>
            <w:tcW w:w="2394" w:type="dxa"/>
            <w:gridSpan w:val="2"/>
            <w:tcBorders>
              <w:left w:val="single" w:sz="12" w:space="0" w:color="auto"/>
            </w:tcBorders>
            <w:vAlign w:val="center"/>
          </w:tcPr>
          <w:p w14:paraId="7212D7CE"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color w:val="000000"/>
                <w:kern w:val="0"/>
                <w:sz w:val="20"/>
                <w:szCs w:val="20"/>
              </w:rPr>
              <w:t>“专业课”小计</w:t>
            </w:r>
          </w:p>
        </w:tc>
        <w:tc>
          <w:tcPr>
            <w:tcW w:w="567" w:type="dxa"/>
          </w:tcPr>
          <w:p w14:paraId="57EDDDB7" w14:textId="7C5B538C" w:rsidR="0008606B" w:rsidRPr="001E6E37" w:rsidRDefault="0012765F" w:rsidP="00A819A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567" w:type="dxa"/>
          </w:tcPr>
          <w:p w14:paraId="5B5F9443" w14:textId="1595B0FE" w:rsidR="0008606B" w:rsidRPr="001E6E37" w:rsidRDefault="0012765F" w:rsidP="00A819A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61</w:t>
            </w:r>
          </w:p>
        </w:tc>
        <w:tc>
          <w:tcPr>
            <w:tcW w:w="535" w:type="dxa"/>
            <w:vAlign w:val="center"/>
          </w:tcPr>
          <w:p w14:paraId="7CC7C5EC" w14:textId="7EAC32FE"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1140</w:t>
            </w:r>
          </w:p>
        </w:tc>
        <w:tc>
          <w:tcPr>
            <w:tcW w:w="465" w:type="dxa"/>
            <w:vAlign w:val="center"/>
          </w:tcPr>
          <w:p w14:paraId="1700EB0B" w14:textId="4FA46D37"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567" w:type="dxa"/>
            <w:vAlign w:val="center"/>
          </w:tcPr>
          <w:p w14:paraId="1945C5A9" w14:textId="0EF00A1B"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980</w:t>
            </w:r>
          </w:p>
        </w:tc>
        <w:tc>
          <w:tcPr>
            <w:tcW w:w="498" w:type="dxa"/>
            <w:vAlign w:val="center"/>
          </w:tcPr>
          <w:p w14:paraId="24BCB4DF" w14:textId="29C06F4C"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767385A2" w14:textId="567A8702"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48DA81A6" w14:textId="359A2DBF"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01ACA96E" w14:textId="5034447C"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14:paraId="57EC988E" w14:textId="2DC2F500"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14:paraId="2AA57740" w14:textId="7DF307EE"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14:paraId="28DC9FCD" w14:textId="172D0339"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40．67</w:t>
            </w:r>
          </w:p>
        </w:tc>
        <w:tc>
          <w:tcPr>
            <w:tcW w:w="781" w:type="dxa"/>
            <w:tcBorders>
              <w:right w:val="single" w:sz="12" w:space="0" w:color="auto"/>
            </w:tcBorders>
            <w:vAlign w:val="bottom"/>
          </w:tcPr>
          <w:p w14:paraId="32EB553D" w14:textId="05378D3E"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42．32</w:t>
            </w:r>
          </w:p>
        </w:tc>
      </w:tr>
      <w:tr w:rsidR="0008606B" w:rsidRPr="001E6E37" w14:paraId="5B332E5E" w14:textId="77777777" w:rsidTr="00A819AC">
        <w:trPr>
          <w:trHeight w:val="141"/>
          <w:jc w:val="center"/>
        </w:trPr>
        <w:tc>
          <w:tcPr>
            <w:tcW w:w="2394" w:type="dxa"/>
            <w:gridSpan w:val="2"/>
            <w:tcBorders>
              <w:left w:val="single" w:sz="12" w:space="0" w:color="auto"/>
            </w:tcBorders>
            <w:vAlign w:val="center"/>
          </w:tcPr>
          <w:p w14:paraId="57002EC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“专业（群）拓展课”小计</w:t>
            </w:r>
          </w:p>
        </w:tc>
        <w:tc>
          <w:tcPr>
            <w:tcW w:w="567" w:type="dxa"/>
          </w:tcPr>
          <w:p w14:paraId="3D1015F6" w14:textId="74AAD2AC" w:rsidR="0008606B" w:rsidRPr="001E6E37" w:rsidRDefault="0012765F" w:rsidP="00A819A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14:paraId="2D274DA5" w14:textId="001A40C0" w:rsidR="0008606B" w:rsidRPr="001E6E37" w:rsidRDefault="0012765F" w:rsidP="00A819A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35" w:type="dxa"/>
            <w:vAlign w:val="center"/>
          </w:tcPr>
          <w:p w14:paraId="57DA6D29" w14:textId="598F4A4F"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256</w:t>
            </w:r>
          </w:p>
        </w:tc>
        <w:tc>
          <w:tcPr>
            <w:tcW w:w="465" w:type="dxa"/>
            <w:vAlign w:val="center"/>
          </w:tcPr>
          <w:p w14:paraId="719A9CE7" w14:textId="5F2DAE12"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5382300B" w14:textId="00CC0944"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98" w:type="dxa"/>
            <w:vAlign w:val="center"/>
          </w:tcPr>
          <w:p w14:paraId="447A0604" w14:textId="6469DB67"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67" w:type="dxa"/>
            <w:vAlign w:val="center"/>
          </w:tcPr>
          <w:p w14:paraId="18459023" w14:textId="4C12F58E"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3FB74989" w14:textId="0E631B16"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758CD6CC" w14:textId="0B12CDF2"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637" w:type="dxa"/>
            <w:vAlign w:val="center"/>
          </w:tcPr>
          <w:p w14:paraId="37193BA2" w14:textId="6B73842B"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5E118280" w14:textId="49A25BDC"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60C861BB" w14:textId="50F7C720"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10．66</w:t>
            </w:r>
          </w:p>
        </w:tc>
        <w:tc>
          <w:tcPr>
            <w:tcW w:w="781" w:type="dxa"/>
            <w:tcBorders>
              <w:right w:val="single" w:sz="12" w:space="0" w:color="auto"/>
            </w:tcBorders>
            <w:vAlign w:val="bottom"/>
          </w:tcPr>
          <w:p w14:paraId="025A3F18" w14:textId="163C01A4" w:rsidR="0008606B" w:rsidRPr="001E6E37" w:rsidRDefault="0006686A" w:rsidP="00A819A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9．49</w:t>
            </w:r>
          </w:p>
        </w:tc>
      </w:tr>
      <w:tr w:rsidR="0008606B" w:rsidRPr="001E6E37" w14:paraId="0A2C512B" w14:textId="77777777" w:rsidTr="00A819AC">
        <w:trPr>
          <w:trHeight w:val="20"/>
          <w:jc w:val="center"/>
        </w:trPr>
        <w:tc>
          <w:tcPr>
            <w:tcW w:w="2394" w:type="dxa"/>
            <w:gridSpan w:val="2"/>
            <w:tcBorders>
              <w:left w:val="single" w:sz="12" w:space="0" w:color="auto"/>
            </w:tcBorders>
            <w:vAlign w:val="center"/>
          </w:tcPr>
          <w:p w14:paraId="5586C44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合计</w:t>
            </w:r>
          </w:p>
        </w:tc>
        <w:tc>
          <w:tcPr>
            <w:tcW w:w="567" w:type="dxa"/>
            <w:vAlign w:val="center"/>
          </w:tcPr>
          <w:p w14:paraId="2E240F57" w14:textId="1CB639B0"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41</w:t>
            </w:r>
          </w:p>
        </w:tc>
        <w:tc>
          <w:tcPr>
            <w:tcW w:w="567" w:type="dxa"/>
            <w:vAlign w:val="center"/>
          </w:tcPr>
          <w:p w14:paraId="386D3DA5" w14:textId="7FA6BB86" w:rsidR="0008606B" w:rsidRPr="001E6E37" w:rsidRDefault="0012765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535" w:type="dxa"/>
            <w:vAlign w:val="center"/>
          </w:tcPr>
          <w:p w14:paraId="51E2AFE4" w14:textId="438A7F82" w:rsidR="0008606B" w:rsidRPr="001E6E37" w:rsidRDefault="00122D8F"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26</w:t>
            </w:r>
            <w:r w:rsidR="007F60F4">
              <w:rPr>
                <w:rFonts w:ascii="仿宋" w:eastAsia="仿宋" w:hAnsi="仿宋" w:cs="宋体" w:hint="eastAsia"/>
                <w:b/>
                <w:color w:val="000000"/>
                <w:sz w:val="20"/>
                <w:szCs w:val="20"/>
              </w:rPr>
              <w:t>94</w:t>
            </w:r>
          </w:p>
        </w:tc>
        <w:tc>
          <w:tcPr>
            <w:tcW w:w="465" w:type="dxa"/>
            <w:vAlign w:val="center"/>
          </w:tcPr>
          <w:p w14:paraId="0082AC94" w14:textId="65CEC46D" w:rsidR="0008606B" w:rsidRPr="001E6E37" w:rsidRDefault="0012765F"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w:t>
            </w:r>
            <w:r w:rsidR="007F60F4">
              <w:rPr>
                <w:rFonts w:ascii="仿宋" w:eastAsia="仿宋" w:hAnsi="仿宋" w:cs="宋体" w:hint="eastAsia"/>
                <w:b/>
                <w:color w:val="000000"/>
                <w:sz w:val="20"/>
                <w:szCs w:val="20"/>
              </w:rPr>
              <w:t>50</w:t>
            </w:r>
          </w:p>
        </w:tc>
        <w:tc>
          <w:tcPr>
            <w:tcW w:w="567" w:type="dxa"/>
            <w:vAlign w:val="center"/>
          </w:tcPr>
          <w:p w14:paraId="302348B6" w14:textId="5CF763FA" w:rsidR="0008606B" w:rsidRPr="001E6E37" w:rsidRDefault="0012765F"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16</w:t>
            </w:r>
            <w:r w:rsidR="007F60F4">
              <w:rPr>
                <w:rFonts w:ascii="仿宋" w:eastAsia="仿宋" w:hAnsi="仿宋" w:cs="宋体" w:hint="eastAsia"/>
                <w:b/>
                <w:color w:val="000000"/>
                <w:sz w:val="20"/>
                <w:szCs w:val="20"/>
              </w:rPr>
              <w:t>44</w:t>
            </w:r>
          </w:p>
        </w:tc>
        <w:tc>
          <w:tcPr>
            <w:tcW w:w="498" w:type="dxa"/>
            <w:vAlign w:val="center"/>
          </w:tcPr>
          <w:p w14:paraId="54A948A1" w14:textId="0B5FFCF5" w:rsidR="0008606B" w:rsidRPr="001E6E37" w:rsidRDefault="00FD3E3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21</w:t>
            </w:r>
          </w:p>
        </w:tc>
        <w:tc>
          <w:tcPr>
            <w:tcW w:w="467" w:type="dxa"/>
            <w:vAlign w:val="center"/>
          </w:tcPr>
          <w:p w14:paraId="7D543E03" w14:textId="23682524" w:rsidR="0008606B" w:rsidRPr="001E6E37" w:rsidRDefault="00FD3E3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14:paraId="23DBE271" w14:textId="6B9A1B69" w:rsidR="0008606B" w:rsidRPr="001E6E37" w:rsidRDefault="00FD3E3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567" w:type="dxa"/>
            <w:vAlign w:val="center"/>
          </w:tcPr>
          <w:p w14:paraId="458ACB83" w14:textId="1D38BFE9" w:rsidR="0008606B" w:rsidRPr="001E6E37" w:rsidRDefault="00FD3E3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637" w:type="dxa"/>
            <w:vAlign w:val="center"/>
          </w:tcPr>
          <w:p w14:paraId="78AE3ED9" w14:textId="68F4BF4C" w:rsidR="0008606B" w:rsidRPr="001E6E37" w:rsidRDefault="00FD3E3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14:paraId="4FADF800" w14:textId="27B0FBBC" w:rsidR="0008606B" w:rsidRPr="001E6E37" w:rsidRDefault="00FD3E3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14:paraId="60100ADD" w14:textId="5E8B39EF" w:rsidR="0008606B" w:rsidRPr="001E6E37" w:rsidRDefault="0006686A" w:rsidP="00A819A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627DAB95" w14:textId="1DA95E0F" w:rsidR="0008606B" w:rsidRPr="0006686A" w:rsidRDefault="0006686A" w:rsidP="0006686A">
            <w:pPr>
              <w:widowControl/>
              <w:spacing w:line="200" w:lineRule="exact"/>
              <w:jc w:val="left"/>
              <w:rPr>
                <w:rFonts w:ascii="仿宋" w:eastAsia="仿宋" w:hAnsi="仿宋" w:cs="宋体"/>
                <w:b/>
                <w:color w:val="000000"/>
                <w:kern w:val="0"/>
                <w:sz w:val="20"/>
                <w:szCs w:val="20"/>
              </w:rPr>
            </w:pPr>
            <w:r w:rsidRPr="0006686A">
              <w:rPr>
                <w:rFonts w:ascii="仿宋" w:eastAsia="仿宋" w:hAnsi="仿宋" w:cs="宋体" w:hint="eastAsia"/>
                <w:b/>
                <w:color w:val="000000"/>
                <w:kern w:val="0"/>
                <w:sz w:val="20"/>
                <w:szCs w:val="20"/>
              </w:rPr>
              <w:t>100</w:t>
            </w:r>
          </w:p>
        </w:tc>
      </w:tr>
      <w:tr w:rsidR="0008606B" w:rsidRPr="001E6E37" w14:paraId="3214F4FC" w14:textId="77777777" w:rsidTr="00A819AC">
        <w:trPr>
          <w:trHeight w:val="409"/>
          <w:jc w:val="center"/>
        </w:trPr>
        <w:tc>
          <w:tcPr>
            <w:tcW w:w="551" w:type="dxa"/>
            <w:vMerge w:val="restart"/>
            <w:tcBorders>
              <w:left w:val="single" w:sz="12" w:space="0" w:color="auto"/>
            </w:tcBorders>
            <w:vAlign w:val="center"/>
          </w:tcPr>
          <w:p w14:paraId="61329086"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占总学时比例(%)</w:t>
            </w:r>
          </w:p>
        </w:tc>
        <w:tc>
          <w:tcPr>
            <w:tcW w:w="2410" w:type="dxa"/>
            <w:gridSpan w:val="2"/>
            <w:vAlign w:val="center"/>
          </w:tcPr>
          <w:p w14:paraId="6BDF3D78"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A类课程比例</w:t>
            </w:r>
          </w:p>
        </w:tc>
        <w:tc>
          <w:tcPr>
            <w:tcW w:w="2632" w:type="dxa"/>
            <w:gridSpan w:val="5"/>
            <w:vAlign w:val="center"/>
          </w:tcPr>
          <w:p w14:paraId="6E4607CC"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B类课程理论部分比例</w:t>
            </w:r>
          </w:p>
        </w:tc>
        <w:tc>
          <w:tcPr>
            <w:tcW w:w="2238" w:type="dxa"/>
            <w:gridSpan w:val="4"/>
            <w:vAlign w:val="center"/>
          </w:tcPr>
          <w:p w14:paraId="0FA609D5"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B类课程实践部分比例</w:t>
            </w:r>
          </w:p>
        </w:tc>
        <w:tc>
          <w:tcPr>
            <w:tcW w:w="2056" w:type="dxa"/>
            <w:gridSpan w:val="3"/>
            <w:tcBorders>
              <w:right w:val="single" w:sz="12" w:space="0" w:color="auto"/>
            </w:tcBorders>
            <w:vAlign w:val="center"/>
          </w:tcPr>
          <w:p w14:paraId="6FD3F96E"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C类课程比例</w:t>
            </w:r>
          </w:p>
        </w:tc>
      </w:tr>
      <w:tr w:rsidR="0008606B" w:rsidRPr="001E6E37" w14:paraId="6C91831C" w14:textId="77777777" w:rsidTr="00A819AC">
        <w:trPr>
          <w:trHeight w:val="75"/>
          <w:jc w:val="center"/>
        </w:trPr>
        <w:tc>
          <w:tcPr>
            <w:tcW w:w="551" w:type="dxa"/>
            <w:vMerge/>
            <w:tcBorders>
              <w:left w:val="single" w:sz="12" w:space="0" w:color="auto"/>
            </w:tcBorders>
            <w:vAlign w:val="center"/>
          </w:tcPr>
          <w:p w14:paraId="6907437B"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14:paraId="56B4C104" w14:textId="4E58480F" w:rsidR="0008606B" w:rsidRPr="001E6E37" w:rsidRDefault="00D3521E" w:rsidP="00A819AC">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10．20</w:t>
            </w:r>
          </w:p>
        </w:tc>
        <w:tc>
          <w:tcPr>
            <w:tcW w:w="2632" w:type="dxa"/>
            <w:gridSpan w:val="5"/>
            <w:vAlign w:val="center"/>
          </w:tcPr>
          <w:p w14:paraId="6F5D8F8A" w14:textId="02836A04" w:rsidR="0008606B" w:rsidRPr="001E6E37" w:rsidRDefault="00D3521E" w:rsidP="00A819AC">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28．63</w:t>
            </w:r>
          </w:p>
        </w:tc>
        <w:tc>
          <w:tcPr>
            <w:tcW w:w="2238" w:type="dxa"/>
            <w:gridSpan w:val="4"/>
            <w:vAlign w:val="center"/>
          </w:tcPr>
          <w:p w14:paraId="7358A035" w14:textId="088CF354" w:rsidR="0008606B" w:rsidRPr="001E6E37" w:rsidRDefault="00D3521E" w:rsidP="00A819A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23．16</w:t>
            </w:r>
          </w:p>
        </w:tc>
        <w:tc>
          <w:tcPr>
            <w:tcW w:w="2056" w:type="dxa"/>
            <w:gridSpan w:val="3"/>
            <w:tcBorders>
              <w:right w:val="single" w:sz="12" w:space="0" w:color="auto"/>
            </w:tcBorders>
            <w:vAlign w:val="center"/>
          </w:tcPr>
          <w:p w14:paraId="2A0713DB" w14:textId="2F2CBA0F" w:rsidR="0008606B" w:rsidRPr="001E6E37" w:rsidRDefault="00D3521E" w:rsidP="00A819A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38．01</w:t>
            </w:r>
          </w:p>
        </w:tc>
      </w:tr>
      <w:tr w:rsidR="0008606B" w:rsidRPr="001E6E37" w14:paraId="79351279" w14:textId="77777777" w:rsidTr="00A819AC">
        <w:trPr>
          <w:trHeight w:val="20"/>
          <w:jc w:val="center"/>
        </w:trPr>
        <w:tc>
          <w:tcPr>
            <w:tcW w:w="551" w:type="dxa"/>
            <w:tcBorders>
              <w:left w:val="single" w:sz="12" w:space="0" w:color="auto"/>
              <w:bottom w:val="single" w:sz="12" w:space="0" w:color="auto"/>
            </w:tcBorders>
            <w:vAlign w:val="center"/>
          </w:tcPr>
          <w:p w14:paraId="255FBF1C"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合计（%）</w:t>
            </w:r>
          </w:p>
        </w:tc>
        <w:tc>
          <w:tcPr>
            <w:tcW w:w="5042" w:type="dxa"/>
            <w:gridSpan w:val="7"/>
            <w:tcBorders>
              <w:bottom w:val="single" w:sz="12" w:space="0" w:color="auto"/>
            </w:tcBorders>
            <w:vAlign w:val="center"/>
          </w:tcPr>
          <w:p w14:paraId="65336B6A" w14:textId="16945C1E" w:rsidR="0008606B" w:rsidRPr="001E6E37" w:rsidRDefault="00D3521E" w:rsidP="00A819A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38．83</w:t>
            </w:r>
          </w:p>
        </w:tc>
        <w:tc>
          <w:tcPr>
            <w:tcW w:w="4294" w:type="dxa"/>
            <w:gridSpan w:val="7"/>
            <w:tcBorders>
              <w:bottom w:val="single" w:sz="12" w:space="0" w:color="auto"/>
              <w:right w:val="single" w:sz="12" w:space="0" w:color="auto"/>
            </w:tcBorders>
            <w:vAlign w:val="center"/>
          </w:tcPr>
          <w:p w14:paraId="00AC9DF9" w14:textId="2B42CA85" w:rsidR="0008606B" w:rsidRPr="001E6E37" w:rsidRDefault="00D3521E" w:rsidP="00A819A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61．17</w:t>
            </w:r>
          </w:p>
        </w:tc>
      </w:tr>
    </w:tbl>
    <w:p w14:paraId="0412B4EE"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说明：公共基础课程学时不少于总学时的25%（公共必修课+素质类选修课），选修课学时占总学时的比例不少于10%（素质类选修课+专业（群）拓展课），实践学时占总学时数50%以上（通过实践环节和课内实践学时实现）。】</w:t>
      </w:r>
    </w:p>
    <w:p w14:paraId="5CB3CEF9" w14:textId="77777777" w:rsidR="0008606B" w:rsidRPr="001E6E37" w:rsidRDefault="0008606B" w:rsidP="0008606B">
      <w:pPr>
        <w:topLinePunct/>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（三）教学进程表</w:t>
      </w:r>
    </w:p>
    <w:p w14:paraId="79180F5A"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proofErr w:type="gramStart"/>
      <w:r w:rsidRPr="001E6E37">
        <w:rPr>
          <w:rFonts w:ascii="仿宋" w:eastAsia="仿宋" w:hAnsi="仿宋" w:hint="eastAsia"/>
          <w:color w:val="000000"/>
          <w:sz w:val="24"/>
        </w:rPr>
        <w:t>【</w:t>
      </w:r>
      <w:proofErr w:type="gramEnd"/>
      <w:r w:rsidRPr="001E6E37">
        <w:rPr>
          <w:rFonts w:ascii="仿宋" w:eastAsia="仿宋" w:hAnsi="仿宋" w:hint="eastAsia"/>
          <w:color w:val="000000"/>
          <w:sz w:val="24"/>
        </w:rPr>
        <w:t>说明：1</w:t>
      </w:r>
      <w:r w:rsidRPr="001E6E37">
        <w:rPr>
          <w:rFonts w:ascii="仿宋" w:eastAsia="仿宋" w:hAnsi="仿宋"/>
          <w:color w:val="000000"/>
          <w:sz w:val="24"/>
        </w:rPr>
        <w:t>.</w:t>
      </w:r>
      <w:r w:rsidRPr="001E6E37">
        <w:rPr>
          <w:rFonts w:ascii="仿宋" w:eastAsia="仿宋" w:hAnsi="仿宋" w:hint="eastAsia"/>
          <w:color w:val="000000"/>
          <w:sz w:val="24"/>
        </w:rPr>
        <w:t>总学时2500-2800，周学时20-24学时。以16学时计1个学分，总学分</w:t>
      </w:r>
      <w:r w:rsidRPr="001E6E37">
        <w:rPr>
          <w:rFonts w:ascii="仿宋" w:eastAsia="仿宋" w:hAnsi="仿宋"/>
          <w:color w:val="000000"/>
          <w:sz w:val="24"/>
        </w:rPr>
        <w:t>1</w:t>
      </w:r>
      <w:r w:rsidRPr="001E6E37">
        <w:rPr>
          <w:rFonts w:ascii="仿宋" w:eastAsia="仿宋" w:hAnsi="仿宋" w:hint="eastAsia"/>
          <w:color w:val="000000"/>
          <w:sz w:val="24"/>
        </w:rPr>
        <w:t>40</w:t>
      </w:r>
      <w:r w:rsidRPr="001E6E37">
        <w:rPr>
          <w:rFonts w:ascii="仿宋" w:eastAsia="仿宋" w:hAnsi="仿宋"/>
          <w:color w:val="000000"/>
          <w:sz w:val="24"/>
        </w:rPr>
        <w:t>-150</w:t>
      </w:r>
      <w:r w:rsidRPr="001E6E37">
        <w:rPr>
          <w:rFonts w:ascii="仿宋" w:eastAsia="仿宋" w:hAnsi="仿宋" w:hint="eastAsia"/>
          <w:color w:val="000000"/>
          <w:sz w:val="24"/>
        </w:rPr>
        <w:t>学分，实践环节每周按20学时计算，1周计1学分。</w:t>
      </w:r>
    </w:p>
    <w:p w14:paraId="2B11FB4A"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2</w:t>
      </w:r>
      <w:r w:rsidRPr="001E6E37">
        <w:rPr>
          <w:rFonts w:ascii="仿宋" w:eastAsia="仿宋" w:hAnsi="仿宋"/>
          <w:color w:val="000000"/>
          <w:sz w:val="24"/>
        </w:rPr>
        <w:t>.</w:t>
      </w:r>
      <w:r w:rsidRPr="001E6E37">
        <w:rPr>
          <w:rFonts w:ascii="仿宋" w:eastAsia="仿宋" w:hAnsi="仿宋" w:hint="eastAsia"/>
          <w:color w:val="000000"/>
          <w:sz w:val="24"/>
        </w:rPr>
        <w:t>课程类型用ABC分类标注，“A”类为理论课程，“B”类为“理论+实践”课程，“C”类为实践课程。</w:t>
      </w:r>
    </w:p>
    <w:p w14:paraId="6BE208A4"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color w:val="000000"/>
          <w:sz w:val="24"/>
        </w:rPr>
        <w:t>3.</w:t>
      </w:r>
      <w:r w:rsidRPr="001E6E37">
        <w:rPr>
          <w:rFonts w:ascii="仿宋" w:eastAsia="仿宋" w:hAnsi="仿宋" w:hint="eastAsia"/>
          <w:color w:val="000000"/>
          <w:sz w:val="24"/>
        </w:rPr>
        <w:t>专业核心课程用“●”标注，职业技能证书考试课程用“★”标注，记号均标注在课程名称前面。</w:t>
      </w:r>
    </w:p>
    <w:p w14:paraId="597275B6" w14:textId="77777777" w:rsidR="0008606B" w:rsidRPr="001E6E37" w:rsidRDefault="0008606B" w:rsidP="0008606B">
      <w:pPr>
        <w:adjustRightInd w:val="0"/>
        <w:spacing w:line="440" w:lineRule="exact"/>
        <w:ind w:firstLineChars="200" w:firstLine="480"/>
        <w:rPr>
          <w:rFonts w:ascii="仿宋" w:eastAsia="仿宋" w:hAnsi="仿宋"/>
          <w:color w:val="000000"/>
          <w:sz w:val="24"/>
        </w:rPr>
      </w:pPr>
      <w:r w:rsidRPr="001E6E37">
        <w:rPr>
          <w:rFonts w:ascii="仿宋" w:eastAsia="仿宋" w:hAnsi="仿宋"/>
          <w:color w:val="000000"/>
          <w:sz w:val="24"/>
        </w:rPr>
        <w:t>4.</w:t>
      </w:r>
      <w:r w:rsidRPr="001E6E37">
        <w:rPr>
          <w:rFonts w:ascii="仿宋" w:eastAsia="仿宋" w:hAnsi="仿宋" w:hint="eastAsia"/>
          <w:color w:val="000000"/>
          <w:sz w:val="24"/>
        </w:rPr>
        <w:t xml:space="preserve"> 课程</w:t>
      </w:r>
      <w:r>
        <w:rPr>
          <w:rFonts w:ascii="仿宋" w:eastAsia="仿宋" w:hAnsi="仿宋" w:hint="eastAsia"/>
          <w:color w:val="000000"/>
          <w:sz w:val="24"/>
        </w:rPr>
        <w:t>考核</w:t>
      </w:r>
      <w:r w:rsidRPr="001E6E37">
        <w:rPr>
          <w:rFonts w:ascii="仿宋" w:eastAsia="仿宋" w:hAnsi="仿宋" w:hint="eastAsia"/>
          <w:color w:val="000000"/>
          <w:sz w:val="24"/>
        </w:rPr>
        <w:t>分为考试（S）和考查（C），可采用过程性考核、终结性考核、过程性</w:t>
      </w:r>
      <w:r w:rsidRPr="001E6E37">
        <w:rPr>
          <w:rFonts w:ascii="仿宋" w:eastAsia="仿宋" w:hAnsi="仿宋" w:hint="eastAsia"/>
          <w:color w:val="000000"/>
          <w:sz w:val="24"/>
        </w:rPr>
        <w:lastRenderedPageBreak/>
        <w:t>考核+终结性考核的方式。】</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08606B" w:rsidRPr="001E6E37" w14:paraId="679E7591" w14:textId="77777777" w:rsidTr="00A819AC">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171AA3F5"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课程        类别</w:t>
            </w:r>
          </w:p>
        </w:tc>
        <w:tc>
          <w:tcPr>
            <w:tcW w:w="468" w:type="dxa"/>
            <w:gridSpan w:val="2"/>
            <w:vMerge w:val="restart"/>
            <w:tcBorders>
              <w:top w:val="single" w:sz="12" w:space="0" w:color="auto"/>
              <w:left w:val="single" w:sz="4" w:space="0" w:color="auto"/>
              <w:right w:val="single" w:sz="4" w:space="0" w:color="auto"/>
            </w:tcBorders>
            <w:vAlign w:val="center"/>
          </w:tcPr>
          <w:p w14:paraId="7410A380" w14:textId="77777777" w:rsidR="0008606B" w:rsidRPr="001E6E37" w:rsidRDefault="0008606B" w:rsidP="00A819AC">
            <w:pPr>
              <w:widowControl/>
              <w:spacing w:line="200" w:lineRule="exact"/>
              <w:jc w:val="left"/>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3D5D59DD"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414D5092"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课</w:t>
            </w:r>
          </w:p>
          <w:p w14:paraId="4E18D059"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程</w:t>
            </w:r>
          </w:p>
          <w:p w14:paraId="28FDC1F9"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2A07268E"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学</w:t>
            </w:r>
          </w:p>
          <w:p w14:paraId="6F5ED8CB"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24AFE154"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总</w:t>
            </w:r>
          </w:p>
          <w:p w14:paraId="0A64177B"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学</w:t>
            </w:r>
          </w:p>
          <w:p w14:paraId="3CE5737E"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498C9040"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3086BB2C"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各</w:t>
            </w:r>
            <w:proofErr w:type="gramStart"/>
            <w:r w:rsidRPr="001E6E37">
              <w:rPr>
                <w:rFonts w:ascii="仿宋" w:eastAsia="仿宋" w:hAnsi="仿宋" w:cs="宋体" w:hint="eastAsia"/>
                <w:b/>
                <w:bCs/>
                <w:color w:val="000000"/>
                <w:kern w:val="0"/>
                <w:sz w:val="20"/>
                <w:szCs w:val="20"/>
              </w:rPr>
              <w:t>学期周</w:t>
            </w:r>
            <w:proofErr w:type="gramEnd"/>
            <w:r w:rsidRPr="001E6E37">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14:paraId="3BC74B3F"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考核方式</w:t>
            </w:r>
          </w:p>
        </w:tc>
      </w:tr>
      <w:tr w:rsidR="0008606B" w:rsidRPr="001E6E37" w14:paraId="0AC4B82D" w14:textId="77777777" w:rsidTr="00A819AC">
        <w:trPr>
          <w:trHeight w:val="20"/>
          <w:jc w:val="center"/>
        </w:trPr>
        <w:tc>
          <w:tcPr>
            <w:tcW w:w="637" w:type="dxa"/>
            <w:gridSpan w:val="2"/>
            <w:vMerge/>
            <w:tcBorders>
              <w:left w:val="single" w:sz="12" w:space="0" w:color="auto"/>
              <w:right w:val="single" w:sz="4" w:space="0" w:color="auto"/>
            </w:tcBorders>
            <w:vAlign w:val="center"/>
          </w:tcPr>
          <w:p w14:paraId="45113908"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14:paraId="40C5BD53"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14:paraId="7CFCF5AF"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14:paraId="0F6A474B"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14:paraId="7B3DC084"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14:paraId="0B0F719B"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6A85FF47"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319F3AEF"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4A4AB21"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C45F5B0"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2EF65F0"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55266B8C"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S</w:t>
            </w:r>
            <w:r w:rsidRPr="001E6E37">
              <w:rPr>
                <w:rFonts w:ascii="仿宋" w:eastAsia="仿宋" w:hAnsi="仿宋" w:cs="宋体"/>
                <w:b/>
                <w:bCs/>
                <w:color w:val="000000"/>
                <w:kern w:val="0"/>
                <w:sz w:val="20"/>
                <w:szCs w:val="20"/>
              </w:rPr>
              <w:t>/C</w:t>
            </w:r>
          </w:p>
          <w:p w14:paraId="3DF8BF0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b/>
                <w:bCs/>
                <w:color w:val="000000"/>
                <w:kern w:val="0"/>
                <w:sz w:val="20"/>
                <w:szCs w:val="20"/>
              </w:rPr>
              <w:t>(</w:t>
            </w:r>
            <w:r w:rsidRPr="001E6E37">
              <w:rPr>
                <w:rFonts w:ascii="仿宋" w:eastAsia="仿宋" w:hAnsi="仿宋" w:cs="宋体" w:hint="eastAsia"/>
                <w:b/>
                <w:bCs/>
                <w:color w:val="000000"/>
                <w:kern w:val="0"/>
                <w:sz w:val="20"/>
                <w:szCs w:val="20"/>
              </w:rPr>
              <w:t>考试/考查)</w:t>
            </w:r>
          </w:p>
        </w:tc>
      </w:tr>
      <w:tr w:rsidR="0008606B" w:rsidRPr="001E6E37" w14:paraId="39D0044C" w14:textId="77777777" w:rsidTr="00A819AC">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37DA40E8"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4AF8E4B7"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496B118D"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2B8D3C98"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645A5C0C"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798A277A"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44195B79"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1BD6F704"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20CF27ED"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63B6FE9"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1411C0D"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69DE19D4"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0891C4A4" w14:textId="77777777" w:rsidR="0008606B" w:rsidRPr="001E6E37" w:rsidRDefault="0008606B" w:rsidP="00A819AC">
            <w:pPr>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5B318D4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17051A56" w14:textId="77777777" w:rsidR="0008606B" w:rsidRPr="001E6E37" w:rsidRDefault="0008606B" w:rsidP="00A819AC">
            <w:pPr>
              <w:widowControl/>
              <w:jc w:val="left"/>
              <w:rPr>
                <w:rFonts w:ascii="仿宋" w:eastAsia="仿宋" w:hAnsi="仿宋" w:cs="宋体"/>
                <w:b/>
                <w:bCs/>
                <w:color w:val="000000"/>
                <w:kern w:val="0"/>
                <w:sz w:val="20"/>
                <w:szCs w:val="20"/>
              </w:rPr>
            </w:pPr>
          </w:p>
        </w:tc>
      </w:tr>
      <w:tr w:rsidR="0008606B" w:rsidRPr="001E6E37" w14:paraId="67900209" w14:textId="77777777" w:rsidTr="00A819AC">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7C41B424"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FA8D5CA"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B1EAB6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32A191F7"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7B696F8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6E8236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62A2D10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1B3AC720" w14:textId="3911FB78" w:rsidR="0008606B" w:rsidRPr="001E6E37" w:rsidRDefault="00B83930" w:rsidP="00A819A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38F5E394" w14:textId="6C8C7424" w:rsidR="0008606B" w:rsidRPr="001E6E37" w:rsidRDefault="00B83930" w:rsidP="00A819A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4C286D2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5F0101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5A7030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32CCD6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8D0034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F1A194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749716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S</w:t>
            </w:r>
          </w:p>
        </w:tc>
      </w:tr>
      <w:tr w:rsidR="0008606B" w:rsidRPr="001E6E37" w14:paraId="389B8431" w14:textId="77777777" w:rsidTr="00A819AC">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1AAB0503" w14:textId="77777777" w:rsidR="0008606B" w:rsidRPr="001E6E37" w:rsidRDefault="0008606B" w:rsidP="00A819AC">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DEC1397"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4B856F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3EEDADD4" w14:textId="77777777" w:rsidR="0008606B" w:rsidRPr="001E6E37" w:rsidRDefault="0008606B" w:rsidP="00A819AC">
            <w:pPr>
              <w:spacing w:line="200" w:lineRule="exact"/>
              <w:jc w:val="left"/>
              <w:rPr>
                <w:rFonts w:ascii="仿宋" w:eastAsia="仿宋" w:hAnsi="仿宋"/>
                <w:color w:val="000000"/>
                <w:szCs w:val="21"/>
              </w:rPr>
            </w:pPr>
            <w:r w:rsidRPr="001E6E37">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3F32854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02F671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0592614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5BA9BF2C" w14:textId="60006EAA"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r w:rsidR="00B83930">
              <w:rPr>
                <w:rFonts w:ascii="仿宋" w:eastAsia="仿宋" w:hAnsi="仿宋" w:cs="宋体" w:hint="eastAsia"/>
                <w:color w:val="000000"/>
                <w:kern w:val="0"/>
                <w:sz w:val="20"/>
                <w:szCs w:val="20"/>
              </w:rPr>
              <w:t>2</w:t>
            </w:r>
          </w:p>
        </w:tc>
        <w:tc>
          <w:tcPr>
            <w:tcW w:w="576" w:type="dxa"/>
            <w:tcBorders>
              <w:top w:val="single" w:sz="4" w:space="0" w:color="auto"/>
              <w:left w:val="single" w:sz="4" w:space="0" w:color="auto"/>
              <w:bottom w:val="single" w:sz="4" w:space="0" w:color="auto"/>
              <w:right w:val="single" w:sz="4" w:space="0" w:color="auto"/>
            </w:tcBorders>
            <w:vAlign w:val="center"/>
          </w:tcPr>
          <w:p w14:paraId="1A17DC8B" w14:textId="63508349" w:rsidR="0008606B" w:rsidRPr="001E6E37" w:rsidRDefault="00B83930" w:rsidP="00A819A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074870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16C084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886809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B009AF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145DBB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00A90D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06332A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S</w:t>
            </w:r>
          </w:p>
        </w:tc>
      </w:tr>
      <w:tr w:rsidR="0008606B" w:rsidRPr="001E6E37" w14:paraId="2ABC02AB" w14:textId="77777777" w:rsidTr="00A819AC">
        <w:trPr>
          <w:trHeight w:val="20"/>
          <w:jc w:val="center"/>
        </w:trPr>
        <w:tc>
          <w:tcPr>
            <w:tcW w:w="354" w:type="dxa"/>
            <w:vMerge/>
            <w:tcBorders>
              <w:left w:val="single" w:sz="12" w:space="0" w:color="auto"/>
              <w:right w:val="single" w:sz="4" w:space="0" w:color="auto"/>
            </w:tcBorders>
            <w:vAlign w:val="center"/>
          </w:tcPr>
          <w:p w14:paraId="412B1CE0"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DFF8562"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EACC96F"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05B87015"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0FB0976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4ADA9C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557233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AEDD7DB" w14:textId="1A595D2A"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r w:rsidR="00B83930">
              <w:rPr>
                <w:rFonts w:ascii="仿宋" w:eastAsia="仿宋" w:hAnsi="仿宋" w:cs="宋体" w:hint="eastAsia"/>
                <w:color w:val="000000"/>
                <w:kern w:val="0"/>
                <w:sz w:val="20"/>
                <w:szCs w:val="20"/>
              </w:rPr>
              <w:t>8</w:t>
            </w:r>
          </w:p>
        </w:tc>
        <w:tc>
          <w:tcPr>
            <w:tcW w:w="576" w:type="dxa"/>
            <w:tcBorders>
              <w:top w:val="single" w:sz="4" w:space="0" w:color="auto"/>
              <w:left w:val="single" w:sz="4" w:space="0" w:color="auto"/>
              <w:bottom w:val="single" w:sz="4" w:space="0" w:color="auto"/>
              <w:right w:val="single" w:sz="4" w:space="0" w:color="auto"/>
            </w:tcBorders>
            <w:vAlign w:val="center"/>
          </w:tcPr>
          <w:p w14:paraId="217ECA39" w14:textId="24244706" w:rsidR="0008606B" w:rsidRPr="001E6E37" w:rsidRDefault="00B83930" w:rsidP="00A819A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1820A22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6F8B96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EECC5E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C7239C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1FDDD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8D4FD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23C34A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S</w:t>
            </w:r>
          </w:p>
        </w:tc>
      </w:tr>
      <w:tr w:rsidR="0008606B" w:rsidRPr="001E6E37" w14:paraId="3AE54471" w14:textId="77777777" w:rsidTr="00A819AC">
        <w:trPr>
          <w:trHeight w:val="20"/>
          <w:jc w:val="center"/>
        </w:trPr>
        <w:tc>
          <w:tcPr>
            <w:tcW w:w="354" w:type="dxa"/>
            <w:vMerge/>
            <w:tcBorders>
              <w:left w:val="single" w:sz="12" w:space="0" w:color="auto"/>
              <w:right w:val="single" w:sz="4" w:space="0" w:color="auto"/>
            </w:tcBorders>
            <w:vAlign w:val="center"/>
          </w:tcPr>
          <w:p w14:paraId="09BF2F78"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68CBDCD"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05A259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7D60A33C"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7F633A6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1CC4097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27AAD1F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5F451CF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7974E05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13CFFED8"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2D705AA5"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A522BEE"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4D6C27F2"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9454AA0"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024CC28E"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55D080A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296706A8" w14:textId="77777777" w:rsidTr="00A819AC">
        <w:trPr>
          <w:trHeight w:val="20"/>
          <w:jc w:val="center"/>
        </w:trPr>
        <w:tc>
          <w:tcPr>
            <w:tcW w:w="354" w:type="dxa"/>
            <w:vMerge/>
            <w:tcBorders>
              <w:left w:val="single" w:sz="12" w:space="0" w:color="auto"/>
              <w:right w:val="single" w:sz="4" w:space="0" w:color="auto"/>
            </w:tcBorders>
            <w:vAlign w:val="center"/>
          </w:tcPr>
          <w:p w14:paraId="087F7A7F"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D8B0CA4"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A70B36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509EC590"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760E150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549A71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459B75B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77FFEA4F"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2FCCCA1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5E70C14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26B35EC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4A4751D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D1C116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8D57EC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16C8B2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C2242B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S</w:t>
            </w:r>
          </w:p>
        </w:tc>
      </w:tr>
      <w:tr w:rsidR="0008606B" w:rsidRPr="001E6E37" w14:paraId="728A7FDE" w14:textId="77777777" w:rsidTr="00A819AC">
        <w:trPr>
          <w:trHeight w:val="20"/>
          <w:jc w:val="center"/>
        </w:trPr>
        <w:tc>
          <w:tcPr>
            <w:tcW w:w="354" w:type="dxa"/>
            <w:vMerge/>
            <w:tcBorders>
              <w:left w:val="single" w:sz="12" w:space="0" w:color="auto"/>
              <w:right w:val="single" w:sz="4" w:space="0" w:color="auto"/>
            </w:tcBorders>
            <w:vAlign w:val="center"/>
          </w:tcPr>
          <w:p w14:paraId="70772522"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5D87BD8"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D13D5E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7D02B15F"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6B5B866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14088E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13D1755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658E650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22C613F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23F87F1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F313E9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F3B3CD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E9AB67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057A8E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DF7C1C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4D1753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53066801" w14:textId="77777777" w:rsidTr="00A819AC">
        <w:trPr>
          <w:trHeight w:val="20"/>
          <w:jc w:val="center"/>
        </w:trPr>
        <w:tc>
          <w:tcPr>
            <w:tcW w:w="354" w:type="dxa"/>
            <w:vMerge/>
            <w:tcBorders>
              <w:left w:val="single" w:sz="12" w:space="0" w:color="auto"/>
              <w:right w:val="single" w:sz="4" w:space="0" w:color="auto"/>
            </w:tcBorders>
            <w:vAlign w:val="center"/>
          </w:tcPr>
          <w:p w14:paraId="46584D07"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48FD63E"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D1AD40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6945D428"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36E8EFC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14378B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3479D82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4165E5F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7D3455D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5BCD6DB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72F7259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E6A652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2B76BB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1AB866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C4FBEC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A56123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62305C72" w14:textId="77777777" w:rsidTr="00A819AC">
        <w:trPr>
          <w:trHeight w:val="20"/>
          <w:jc w:val="center"/>
        </w:trPr>
        <w:tc>
          <w:tcPr>
            <w:tcW w:w="354" w:type="dxa"/>
            <w:vMerge/>
            <w:tcBorders>
              <w:left w:val="single" w:sz="12" w:space="0" w:color="auto"/>
              <w:right w:val="single" w:sz="4" w:space="0" w:color="auto"/>
            </w:tcBorders>
            <w:vAlign w:val="center"/>
          </w:tcPr>
          <w:p w14:paraId="37D0D0E5"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0EAB58F"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7441D0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7B1A1C22"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33B643F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7259CE5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A4EC71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3B396AC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24C2BDB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5DF4283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AB8661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F30F6C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4778D7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97A633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73D518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66CACD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0C297616" w14:textId="77777777" w:rsidTr="00A819AC">
        <w:trPr>
          <w:trHeight w:val="20"/>
          <w:jc w:val="center"/>
        </w:trPr>
        <w:tc>
          <w:tcPr>
            <w:tcW w:w="354" w:type="dxa"/>
            <w:vMerge/>
            <w:tcBorders>
              <w:left w:val="single" w:sz="12" w:space="0" w:color="auto"/>
              <w:right w:val="single" w:sz="4" w:space="0" w:color="auto"/>
            </w:tcBorders>
            <w:vAlign w:val="center"/>
          </w:tcPr>
          <w:p w14:paraId="74576A29"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890A48C"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005803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2E150418"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774ACA1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B377EC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B06F7D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055F271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2E6B362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2097B1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0C4040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ADBAF9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8EB803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DA32B8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7C8C63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C68D11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504635BE" w14:textId="77777777" w:rsidTr="00A819AC">
        <w:trPr>
          <w:trHeight w:val="20"/>
          <w:jc w:val="center"/>
        </w:trPr>
        <w:tc>
          <w:tcPr>
            <w:tcW w:w="354" w:type="dxa"/>
            <w:vMerge/>
            <w:tcBorders>
              <w:left w:val="single" w:sz="12" w:space="0" w:color="auto"/>
              <w:right w:val="single" w:sz="4" w:space="0" w:color="auto"/>
            </w:tcBorders>
            <w:vAlign w:val="center"/>
          </w:tcPr>
          <w:p w14:paraId="2DA3D5AD"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14923B8"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DEC037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124DB9DC"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4ADFF2D4" w14:textId="61BA2616" w:rsidR="0008606B" w:rsidRPr="001E6E37" w:rsidRDefault="00CE2A24" w:rsidP="00A819A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C739AE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A0ACC1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1B435F7A" w14:textId="73459A7B"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02B280C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1501E66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4F1783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E9D51D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45A3F2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534EFD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AE2DC6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C2F5E6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1C75A97A" w14:textId="77777777" w:rsidTr="00A819AC">
        <w:trPr>
          <w:trHeight w:val="20"/>
          <w:jc w:val="center"/>
        </w:trPr>
        <w:tc>
          <w:tcPr>
            <w:tcW w:w="354" w:type="dxa"/>
            <w:vMerge/>
            <w:tcBorders>
              <w:left w:val="single" w:sz="12" w:space="0" w:color="auto"/>
              <w:right w:val="single" w:sz="4" w:space="0" w:color="auto"/>
            </w:tcBorders>
            <w:vAlign w:val="center"/>
          </w:tcPr>
          <w:p w14:paraId="30889211"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2585A11"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283E10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685C420D"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365ED74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6F75572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39D018F"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395179A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05B3F58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63DFD07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1C4CCEC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9A4891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82B51E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F1E70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B37F44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CA2CBE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2D34CE02" w14:textId="77777777" w:rsidTr="00A819AC">
        <w:trPr>
          <w:trHeight w:val="20"/>
          <w:jc w:val="center"/>
        </w:trPr>
        <w:tc>
          <w:tcPr>
            <w:tcW w:w="354" w:type="dxa"/>
            <w:vMerge/>
            <w:tcBorders>
              <w:left w:val="single" w:sz="12" w:space="0" w:color="auto"/>
              <w:right w:val="single" w:sz="4" w:space="0" w:color="auto"/>
            </w:tcBorders>
            <w:vAlign w:val="center"/>
          </w:tcPr>
          <w:p w14:paraId="68F35C26"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B230BCC"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A8883D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12361304"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3F84405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FA62DA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532B29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74FA30E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3D331D4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6CF632E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3C0AF40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3F6D0F"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B478FC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3626E2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297B6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C6F1992"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438D42DE" w14:textId="77777777" w:rsidTr="00A819AC">
        <w:trPr>
          <w:trHeight w:val="20"/>
          <w:jc w:val="center"/>
        </w:trPr>
        <w:tc>
          <w:tcPr>
            <w:tcW w:w="354" w:type="dxa"/>
            <w:vMerge/>
            <w:tcBorders>
              <w:left w:val="single" w:sz="12" w:space="0" w:color="auto"/>
              <w:right w:val="single" w:sz="4" w:space="0" w:color="auto"/>
            </w:tcBorders>
            <w:vAlign w:val="center"/>
          </w:tcPr>
          <w:p w14:paraId="5DCFDFA4"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AC38A45"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A9C3DE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2700842B"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59DB1BA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5C0615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063C6C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ECDE7F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C4975A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79337E5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782802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47ABB7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2376D4F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0D5EB6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9B524D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554069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720DB4D0" w14:textId="77777777" w:rsidTr="00A819AC">
        <w:trPr>
          <w:trHeight w:val="141"/>
          <w:jc w:val="center"/>
        </w:trPr>
        <w:tc>
          <w:tcPr>
            <w:tcW w:w="354" w:type="dxa"/>
            <w:vMerge/>
            <w:tcBorders>
              <w:left w:val="single" w:sz="12" w:space="0" w:color="auto"/>
              <w:right w:val="single" w:sz="4" w:space="0" w:color="auto"/>
            </w:tcBorders>
            <w:vAlign w:val="center"/>
          </w:tcPr>
          <w:p w14:paraId="1D4B1618"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49B4938" w14:textId="77777777" w:rsidR="0008606B" w:rsidRPr="001E6E37" w:rsidRDefault="0008606B" w:rsidP="00A819A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454D38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3543578E"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7382ABF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770B0FB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E66F7A8"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r w:rsidRPr="001E6E37">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4F37E4F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2E569D3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r w:rsidRPr="001E6E37">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4BDADCAA"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265045BE" w14:textId="77777777" w:rsidR="0008606B" w:rsidRPr="001E6E37" w:rsidRDefault="0008606B" w:rsidP="00A819AC">
            <w:pP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709057A6" w14:textId="77777777" w:rsidR="0008606B" w:rsidRPr="001E6E37" w:rsidRDefault="0008606B" w:rsidP="00A819AC">
            <w:pP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6C7F5C09" w14:textId="77777777" w:rsidR="0008606B" w:rsidRPr="001E6E37" w:rsidRDefault="0008606B" w:rsidP="00A819AC">
            <w:pPr>
              <w:rPr>
                <w:rFonts w:ascii="仿宋" w:eastAsia="仿宋" w:hAnsi="仿宋" w:cs="宋体"/>
                <w:color w:val="000000"/>
                <w:w w:val="80"/>
                <w:kern w:val="0"/>
                <w:sz w:val="20"/>
                <w:szCs w:val="20"/>
              </w:rPr>
            </w:pPr>
            <w:r w:rsidRPr="001E6E37">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6CFAB24A" w14:textId="77777777" w:rsidR="0008606B" w:rsidRPr="001E6E37" w:rsidRDefault="0008606B" w:rsidP="00A819AC">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896A5CF"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663E9D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color w:val="000000"/>
                <w:kern w:val="0"/>
                <w:sz w:val="20"/>
                <w:szCs w:val="20"/>
              </w:rPr>
              <w:t>C</w:t>
            </w:r>
          </w:p>
        </w:tc>
      </w:tr>
      <w:tr w:rsidR="0008606B" w:rsidRPr="001E6E37" w14:paraId="62744830" w14:textId="77777777" w:rsidTr="00A819AC">
        <w:trPr>
          <w:trHeight w:val="301"/>
          <w:jc w:val="center"/>
        </w:trPr>
        <w:tc>
          <w:tcPr>
            <w:tcW w:w="354" w:type="dxa"/>
            <w:vMerge/>
            <w:tcBorders>
              <w:left w:val="single" w:sz="12" w:space="0" w:color="auto"/>
              <w:right w:val="single" w:sz="4" w:space="0" w:color="auto"/>
            </w:tcBorders>
            <w:vAlign w:val="center"/>
          </w:tcPr>
          <w:p w14:paraId="12DE9144"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F77A15C" w14:textId="77777777" w:rsidR="0008606B" w:rsidRPr="001E6E37" w:rsidRDefault="0008606B" w:rsidP="00A819AC">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2B764773"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739FD88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56426D09" w14:textId="77777777" w:rsidR="0008606B" w:rsidRPr="001E6E37" w:rsidRDefault="0008606B" w:rsidP="00A819AC">
            <w:pPr>
              <w:widowControl/>
              <w:jc w:val="center"/>
              <w:rPr>
                <w:rFonts w:ascii="仿宋" w:eastAsia="仿宋" w:hAnsi="仿宋"/>
                <w:b/>
                <w:bCs/>
                <w:color w:val="000000"/>
                <w:kern w:val="0"/>
                <w:sz w:val="20"/>
                <w:szCs w:val="20"/>
              </w:rPr>
            </w:pPr>
            <w:r w:rsidRPr="001E6E37">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4D5DE2E3"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25D5F888"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1CAC399F"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162B55CA"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1786F5BC"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2F8DEE7C"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7302E5EF"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13BE853"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024CA494"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51526EDF" w14:textId="77777777" w:rsidR="0008606B" w:rsidRPr="001E6E37" w:rsidRDefault="0008606B" w:rsidP="00A819AC">
            <w:pPr>
              <w:widowControl/>
              <w:jc w:val="center"/>
              <w:rPr>
                <w:rFonts w:ascii="仿宋" w:eastAsia="仿宋" w:hAnsi="仿宋"/>
                <w:b/>
                <w:bCs/>
                <w:color w:val="000000"/>
                <w:kern w:val="0"/>
                <w:sz w:val="20"/>
                <w:szCs w:val="20"/>
              </w:rPr>
            </w:pPr>
          </w:p>
        </w:tc>
      </w:tr>
      <w:tr w:rsidR="0008606B" w:rsidRPr="001E6E37" w14:paraId="56738CDA" w14:textId="77777777" w:rsidTr="00A819AC">
        <w:trPr>
          <w:trHeight w:val="20"/>
          <w:jc w:val="center"/>
        </w:trPr>
        <w:tc>
          <w:tcPr>
            <w:tcW w:w="354" w:type="dxa"/>
            <w:vMerge/>
            <w:tcBorders>
              <w:left w:val="single" w:sz="12" w:space="0" w:color="auto"/>
              <w:right w:val="single" w:sz="4" w:space="0" w:color="auto"/>
            </w:tcBorders>
            <w:vAlign w:val="center"/>
          </w:tcPr>
          <w:p w14:paraId="22024EDA"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4D97CCDF"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539B7262" w14:textId="77777777" w:rsidR="0008606B" w:rsidRPr="001E6E37" w:rsidRDefault="0008606B"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D7FFE9C" w14:textId="77777777" w:rsidR="0008606B" w:rsidRPr="001E6E37" w:rsidRDefault="0008606B" w:rsidP="00A819AC">
            <w:pPr>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0257547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6B4FBF4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D6AF30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3AF9F5F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225CBA0D"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5A5A5199"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2-6学期选课</w:t>
            </w:r>
          </w:p>
        </w:tc>
        <w:tc>
          <w:tcPr>
            <w:tcW w:w="1073" w:type="dxa"/>
            <w:tcBorders>
              <w:top w:val="single" w:sz="4" w:space="0" w:color="auto"/>
              <w:left w:val="single" w:sz="4" w:space="0" w:color="auto"/>
              <w:right w:val="single" w:sz="4" w:space="0" w:color="auto"/>
            </w:tcBorders>
            <w:vAlign w:val="center"/>
          </w:tcPr>
          <w:p w14:paraId="55F9425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color w:val="000000"/>
                <w:kern w:val="0"/>
                <w:sz w:val="20"/>
                <w:szCs w:val="20"/>
              </w:rPr>
              <w:t>C</w:t>
            </w:r>
          </w:p>
        </w:tc>
      </w:tr>
      <w:tr w:rsidR="0008606B" w:rsidRPr="001E6E37" w14:paraId="5EF4F9A9" w14:textId="77777777" w:rsidTr="00A819AC">
        <w:trPr>
          <w:trHeight w:val="20"/>
          <w:jc w:val="center"/>
        </w:trPr>
        <w:tc>
          <w:tcPr>
            <w:tcW w:w="354" w:type="dxa"/>
            <w:vMerge/>
            <w:tcBorders>
              <w:left w:val="single" w:sz="12" w:space="0" w:color="auto"/>
              <w:right w:val="single" w:sz="4" w:space="0" w:color="auto"/>
            </w:tcBorders>
            <w:vAlign w:val="center"/>
          </w:tcPr>
          <w:p w14:paraId="29EF6156"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F75E76C"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93C0981" w14:textId="77777777" w:rsidR="0008606B" w:rsidRPr="001E6E37" w:rsidRDefault="0008606B"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F456997" w14:textId="77777777" w:rsidR="0008606B" w:rsidRPr="001E6E37" w:rsidRDefault="0008606B" w:rsidP="00A819AC">
            <w:pPr>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44F0838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59F271F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50AD2B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B439DD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7C0AFA4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4C303FF9"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721306B3"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color w:val="000000"/>
                <w:kern w:val="0"/>
                <w:sz w:val="20"/>
                <w:szCs w:val="20"/>
              </w:rPr>
              <w:t>C</w:t>
            </w:r>
          </w:p>
        </w:tc>
      </w:tr>
      <w:tr w:rsidR="0008606B" w:rsidRPr="001E6E37" w14:paraId="4A341950" w14:textId="77777777" w:rsidTr="00A819AC">
        <w:trPr>
          <w:trHeight w:val="20"/>
          <w:jc w:val="center"/>
        </w:trPr>
        <w:tc>
          <w:tcPr>
            <w:tcW w:w="354" w:type="dxa"/>
            <w:vMerge/>
            <w:tcBorders>
              <w:left w:val="single" w:sz="12" w:space="0" w:color="auto"/>
              <w:right w:val="single" w:sz="4" w:space="0" w:color="auto"/>
            </w:tcBorders>
            <w:vAlign w:val="center"/>
          </w:tcPr>
          <w:p w14:paraId="771AB350"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65E0BF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70FE8934" w14:textId="77777777" w:rsidR="0008606B" w:rsidRPr="001E6E37" w:rsidRDefault="0008606B"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FE274BE" w14:textId="77777777" w:rsidR="0008606B" w:rsidRPr="001E6E37" w:rsidRDefault="0008606B" w:rsidP="00A819AC">
            <w:pPr>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5DA589B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2A22D7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2B625B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70D192E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32FD955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4555FF65"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0F339DA9"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color w:val="000000"/>
                <w:kern w:val="0"/>
                <w:sz w:val="20"/>
                <w:szCs w:val="20"/>
              </w:rPr>
              <w:t>C</w:t>
            </w:r>
          </w:p>
        </w:tc>
      </w:tr>
      <w:tr w:rsidR="0008606B" w:rsidRPr="001E6E37" w14:paraId="25DD641E" w14:textId="77777777" w:rsidTr="00A819AC">
        <w:trPr>
          <w:trHeight w:val="20"/>
          <w:jc w:val="center"/>
        </w:trPr>
        <w:tc>
          <w:tcPr>
            <w:tcW w:w="354" w:type="dxa"/>
            <w:vMerge/>
            <w:tcBorders>
              <w:left w:val="single" w:sz="12" w:space="0" w:color="auto"/>
              <w:right w:val="single" w:sz="4" w:space="0" w:color="auto"/>
            </w:tcBorders>
            <w:vAlign w:val="center"/>
          </w:tcPr>
          <w:p w14:paraId="4BBBDF63"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0175C431"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DF43C82" w14:textId="77777777" w:rsidR="0008606B" w:rsidRPr="001E6E37" w:rsidRDefault="0008606B"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DC1FD40" w14:textId="77777777" w:rsidR="0008606B" w:rsidRPr="001E6E37" w:rsidRDefault="0008606B" w:rsidP="00A819AC">
            <w:pPr>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561D642A"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40989499"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3889764B"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C8BE461"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6DC51B8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3DBCFB88"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160A57F7"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color w:val="000000"/>
                <w:kern w:val="0"/>
                <w:sz w:val="20"/>
                <w:szCs w:val="20"/>
              </w:rPr>
              <w:t>C</w:t>
            </w:r>
          </w:p>
        </w:tc>
      </w:tr>
      <w:tr w:rsidR="0008606B" w:rsidRPr="001E6E37" w14:paraId="022FE5FF" w14:textId="77777777" w:rsidTr="00A819AC">
        <w:trPr>
          <w:trHeight w:val="20"/>
          <w:jc w:val="center"/>
        </w:trPr>
        <w:tc>
          <w:tcPr>
            <w:tcW w:w="354" w:type="dxa"/>
            <w:vMerge/>
            <w:tcBorders>
              <w:left w:val="single" w:sz="12" w:space="0" w:color="auto"/>
              <w:right w:val="single" w:sz="4" w:space="0" w:color="auto"/>
            </w:tcBorders>
            <w:vAlign w:val="center"/>
          </w:tcPr>
          <w:p w14:paraId="39568E05"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4893155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DA71F19" w14:textId="77777777" w:rsidR="0008606B" w:rsidRPr="001E6E37" w:rsidRDefault="0008606B"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F60D029" w14:textId="77777777" w:rsidR="0008606B" w:rsidRPr="001E6E37" w:rsidRDefault="0008606B" w:rsidP="00A819AC">
            <w:pPr>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601E72B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B23845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C98B75F"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39BFB970"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0B39D65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44E029C9"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66AFD29E"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color w:val="000000"/>
                <w:kern w:val="0"/>
                <w:sz w:val="20"/>
                <w:szCs w:val="20"/>
              </w:rPr>
              <w:t>C</w:t>
            </w:r>
          </w:p>
        </w:tc>
      </w:tr>
      <w:tr w:rsidR="0008606B" w:rsidRPr="001E6E37" w14:paraId="2FA183AA" w14:textId="77777777" w:rsidTr="00A819AC">
        <w:trPr>
          <w:trHeight w:val="20"/>
          <w:jc w:val="center"/>
        </w:trPr>
        <w:tc>
          <w:tcPr>
            <w:tcW w:w="354" w:type="dxa"/>
            <w:vMerge/>
            <w:tcBorders>
              <w:left w:val="single" w:sz="12" w:space="0" w:color="auto"/>
              <w:right w:val="single" w:sz="4" w:space="0" w:color="auto"/>
            </w:tcBorders>
            <w:vAlign w:val="center"/>
          </w:tcPr>
          <w:p w14:paraId="02971F03"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7A8D727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F6DD8F5"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54290026" w14:textId="77777777" w:rsidR="0008606B" w:rsidRPr="001E6E37" w:rsidRDefault="0008606B" w:rsidP="00A819AC">
            <w:pPr>
              <w:widowControl/>
              <w:spacing w:line="200" w:lineRule="exact"/>
              <w:jc w:val="left"/>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43F7A724"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0ED3FB27"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556D04C"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E81D83E"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765173E6" w14:textId="77777777" w:rsidR="0008606B" w:rsidRPr="001E6E37" w:rsidRDefault="0008606B" w:rsidP="00A819AC">
            <w:pPr>
              <w:widowControl/>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2DD8334B"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14:paraId="5A349E15"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color w:val="000000"/>
                <w:kern w:val="0"/>
                <w:sz w:val="20"/>
                <w:szCs w:val="20"/>
              </w:rPr>
              <w:t>C</w:t>
            </w:r>
          </w:p>
        </w:tc>
      </w:tr>
      <w:tr w:rsidR="0008606B" w:rsidRPr="001E6E37" w14:paraId="543AA88D" w14:textId="77777777" w:rsidTr="00A819AC">
        <w:trPr>
          <w:trHeight w:val="20"/>
          <w:jc w:val="center"/>
        </w:trPr>
        <w:tc>
          <w:tcPr>
            <w:tcW w:w="354" w:type="dxa"/>
            <w:vMerge/>
            <w:tcBorders>
              <w:left w:val="single" w:sz="12" w:space="0" w:color="auto"/>
              <w:right w:val="single" w:sz="4" w:space="0" w:color="auto"/>
            </w:tcBorders>
            <w:vAlign w:val="center"/>
          </w:tcPr>
          <w:p w14:paraId="6244EA25" w14:textId="77777777" w:rsidR="0008606B" w:rsidRPr="001E6E37" w:rsidRDefault="0008606B" w:rsidP="00A819AC">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08D78209"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4EA438A8"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0D1E7760" w14:textId="77777777" w:rsidR="0008606B" w:rsidRPr="001E6E37" w:rsidRDefault="0008606B" w:rsidP="00A819AC">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4D65864"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0E09EF37"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2E2AC043"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391E956B"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655703DC" w14:textId="77777777" w:rsidR="0008606B" w:rsidRPr="001E6E37" w:rsidRDefault="0008606B" w:rsidP="00A819AC">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14:paraId="563BEE88"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r>
      <w:tr w:rsidR="0008606B" w:rsidRPr="001E6E37" w14:paraId="0DDD0ABB" w14:textId="77777777" w:rsidTr="00A819AC">
        <w:trPr>
          <w:trHeight w:val="20"/>
          <w:jc w:val="center"/>
        </w:trPr>
        <w:tc>
          <w:tcPr>
            <w:tcW w:w="354" w:type="dxa"/>
            <w:vMerge/>
            <w:tcBorders>
              <w:left w:val="single" w:sz="12" w:space="0" w:color="auto"/>
              <w:bottom w:val="single" w:sz="4" w:space="0" w:color="auto"/>
              <w:right w:val="single" w:sz="4" w:space="0" w:color="auto"/>
            </w:tcBorders>
            <w:vAlign w:val="center"/>
          </w:tcPr>
          <w:p w14:paraId="69611E8F" w14:textId="77777777" w:rsidR="0008606B" w:rsidRPr="001E6E37" w:rsidRDefault="0008606B" w:rsidP="00A819AC">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DE3F05"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6224924F" w14:textId="77777777" w:rsidR="0008606B" w:rsidRPr="001E6E37" w:rsidRDefault="0008606B" w:rsidP="00A819AC">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300DC554" w14:textId="77777777" w:rsidR="0008606B" w:rsidRPr="001E6E37" w:rsidRDefault="0076479A" w:rsidP="00A819AC">
            <w:pPr>
              <w:jc w:val="center"/>
              <w:rPr>
                <w:rFonts w:ascii="仿宋" w:eastAsia="仿宋" w:hAnsi="仿宋"/>
                <w:b/>
                <w:bCs/>
                <w:color w:val="00000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14:paraId="1B57FF2F"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19E5757C"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12D8CD7F"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22504480"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7C60A149"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221875F7"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1F7255BB"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04FA7FA"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0AEBC869" w14:textId="77777777" w:rsidR="0008606B" w:rsidRPr="001E6E37" w:rsidRDefault="0008606B" w:rsidP="00A819AC">
            <w:pPr>
              <w:jc w:val="center"/>
              <w:rPr>
                <w:rFonts w:ascii="仿宋" w:eastAsia="仿宋" w:hAnsi="仿宋"/>
                <w:b/>
                <w:bCs/>
                <w:color w:val="000000"/>
                <w:sz w:val="20"/>
                <w:szCs w:val="20"/>
              </w:rPr>
            </w:pPr>
            <w:r w:rsidRPr="001E6E37">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12742C88" w14:textId="77777777" w:rsidR="0008606B" w:rsidRPr="001E6E37" w:rsidRDefault="0008606B" w:rsidP="00A819AC">
            <w:pPr>
              <w:widowControl/>
              <w:spacing w:line="200" w:lineRule="exact"/>
              <w:jc w:val="center"/>
              <w:rPr>
                <w:rFonts w:ascii="仿宋" w:eastAsia="仿宋" w:hAnsi="仿宋" w:cs="宋体"/>
                <w:b/>
                <w:color w:val="000000"/>
                <w:kern w:val="0"/>
                <w:sz w:val="20"/>
                <w:szCs w:val="20"/>
              </w:rPr>
            </w:pPr>
          </w:p>
        </w:tc>
      </w:tr>
      <w:tr w:rsidR="0076479A" w:rsidRPr="001E6E37" w14:paraId="65AD710B" w14:textId="77777777" w:rsidTr="00FF6081">
        <w:trPr>
          <w:trHeight w:val="20"/>
          <w:jc w:val="center"/>
        </w:trPr>
        <w:tc>
          <w:tcPr>
            <w:tcW w:w="637" w:type="dxa"/>
            <w:gridSpan w:val="2"/>
            <w:vMerge w:val="restart"/>
            <w:tcBorders>
              <w:left w:val="single" w:sz="12" w:space="0" w:color="auto"/>
            </w:tcBorders>
            <w:textDirection w:val="tbRlV"/>
            <w:vAlign w:val="center"/>
          </w:tcPr>
          <w:p w14:paraId="73F16E67"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bCs/>
                <w:color w:val="000000"/>
                <w:kern w:val="0"/>
                <w:sz w:val="20"/>
                <w:szCs w:val="20"/>
              </w:rPr>
              <w:t>专业基础课</w:t>
            </w:r>
          </w:p>
        </w:tc>
        <w:tc>
          <w:tcPr>
            <w:tcW w:w="468" w:type="dxa"/>
            <w:gridSpan w:val="2"/>
            <w:vAlign w:val="center"/>
          </w:tcPr>
          <w:p w14:paraId="10254C09"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w:t>
            </w:r>
          </w:p>
        </w:tc>
        <w:tc>
          <w:tcPr>
            <w:tcW w:w="2267" w:type="dxa"/>
            <w:vAlign w:val="center"/>
          </w:tcPr>
          <w:p w14:paraId="01E2B2A4"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应用数学基础</w:t>
            </w:r>
          </w:p>
        </w:tc>
        <w:tc>
          <w:tcPr>
            <w:tcW w:w="341" w:type="dxa"/>
            <w:vAlign w:val="center"/>
          </w:tcPr>
          <w:p w14:paraId="70EBE7FC"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A</w:t>
            </w:r>
          </w:p>
        </w:tc>
        <w:tc>
          <w:tcPr>
            <w:tcW w:w="399" w:type="dxa"/>
            <w:vAlign w:val="center"/>
          </w:tcPr>
          <w:p w14:paraId="252FA769"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3036311A"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2A0670A3"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576" w:type="dxa"/>
            <w:vAlign w:val="center"/>
          </w:tcPr>
          <w:p w14:paraId="541BEDE9"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0</w:t>
            </w:r>
          </w:p>
        </w:tc>
        <w:tc>
          <w:tcPr>
            <w:tcW w:w="424" w:type="dxa"/>
            <w:vAlign w:val="center"/>
          </w:tcPr>
          <w:p w14:paraId="4E82F589"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5" w:type="dxa"/>
            <w:vAlign w:val="center"/>
          </w:tcPr>
          <w:p w14:paraId="11126635"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09E7C624"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1BA9001D"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3D761261"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5ABF5C4"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61005AE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05F338C3" w14:textId="77777777" w:rsidTr="00FF6081">
        <w:trPr>
          <w:trHeight w:val="20"/>
          <w:jc w:val="center"/>
        </w:trPr>
        <w:tc>
          <w:tcPr>
            <w:tcW w:w="637" w:type="dxa"/>
            <w:gridSpan w:val="2"/>
            <w:vMerge/>
            <w:tcBorders>
              <w:left w:val="single" w:sz="12" w:space="0" w:color="auto"/>
            </w:tcBorders>
            <w:vAlign w:val="center"/>
          </w:tcPr>
          <w:p w14:paraId="49D69441"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802529C"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2</w:t>
            </w:r>
          </w:p>
        </w:tc>
        <w:tc>
          <w:tcPr>
            <w:tcW w:w="2267" w:type="dxa"/>
            <w:vAlign w:val="center"/>
          </w:tcPr>
          <w:p w14:paraId="1C281213" w14:textId="77777777" w:rsidR="0076479A" w:rsidRPr="0012765F" w:rsidRDefault="0076479A" w:rsidP="00A819AC">
            <w:pPr>
              <w:spacing w:line="200" w:lineRule="exact"/>
              <w:jc w:val="left"/>
              <w:rPr>
                <w:rFonts w:ascii="仿宋" w:eastAsia="仿宋" w:hAnsi="仿宋" w:cs="宋体"/>
                <w:kern w:val="0"/>
                <w:sz w:val="20"/>
                <w:szCs w:val="20"/>
              </w:rPr>
            </w:pPr>
            <w:r w:rsidRPr="0012765F">
              <w:rPr>
                <w:rFonts w:ascii="仿宋" w:eastAsia="仿宋" w:hAnsi="仿宋" w:cs="宋体" w:hint="eastAsia"/>
                <w:kern w:val="0"/>
                <w:sz w:val="20"/>
                <w:szCs w:val="20"/>
                <w:lang w:eastAsia="zh-Hans"/>
              </w:rPr>
              <w:t>应用</w:t>
            </w:r>
            <w:r w:rsidRPr="0012765F">
              <w:rPr>
                <w:rFonts w:ascii="仿宋" w:eastAsia="仿宋" w:hAnsi="仿宋" w:cs="宋体"/>
                <w:kern w:val="0"/>
                <w:sz w:val="20"/>
                <w:szCs w:val="20"/>
              </w:rPr>
              <w:t>电子技术</w:t>
            </w:r>
          </w:p>
        </w:tc>
        <w:tc>
          <w:tcPr>
            <w:tcW w:w="341" w:type="dxa"/>
            <w:vAlign w:val="center"/>
          </w:tcPr>
          <w:p w14:paraId="484A2FDB"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B</w:t>
            </w:r>
          </w:p>
        </w:tc>
        <w:tc>
          <w:tcPr>
            <w:tcW w:w="399" w:type="dxa"/>
            <w:vAlign w:val="center"/>
          </w:tcPr>
          <w:p w14:paraId="611AACF0" w14:textId="02CC629D" w:rsidR="0076479A" w:rsidRPr="0012765F" w:rsidRDefault="0062402F" w:rsidP="00A819AC">
            <w:pPr>
              <w:spacing w:line="200" w:lineRule="exact"/>
              <w:jc w:val="center"/>
              <w:rPr>
                <w:rFonts w:ascii="仿宋" w:eastAsia="仿宋" w:hAnsi="仿宋" w:cs="宋体"/>
                <w:kern w:val="0"/>
                <w:sz w:val="20"/>
                <w:szCs w:val="20"/>
              </w:rPr>
            </w:pPr>
            <w:r w:rsidRPr="0012765F">
              <w:rPr>
                <w:rFonts w:ascii="仿宋" w:eastAsia="仿宋" w:hAnsi="仿宋" w:cs="宋体" w:hint="eastAsia"/>
                <w:kern w:val="0"/>
                <w:sz w:val="20"/>
                <w:szCs w:val="20"/>
              </w:rPr>
              <w:t>6</w:t>
            </w:r>
          </w:p>
        </w:tc>
        <w:tc>
          <w:tcPr>
            <w:tcW w:w="430" w:type="dxa"/>
            <w:vAlign w:val="center"/>
          </w:tcPr>
          <w:p w14:paraId="57695EDC" w14:textId="2A0D5B1C" w:rsidR="0076479A" w:rsidRPr="0012765F" w:rsidRDefault="0062402F" w:rsidP="00A819AC">
            <w:pPr>
              <w:spacing w:line="200" w:lineRule="exact"/>
              <w:jc w:val="center"/>
              <w:rPr>
                <w:rFonts w:ascii="仿宋" w:eastAsia="仿宋" w:hAnsi="仿宋" w:cs="宋体"/>
                <w:kern w:val="0"/>
                <w:sz w:val="20"/>
                <w:szCs w:val="20"/>
              </w:rPr>
            </w:pPr>
            <w:r w:rsidRPr="0012765F">
              <w:rPr>
                <w:rFonts w:ascii="仿宋" w:eastAsia="仿宋" w:hAnsi="仿宋" w:cs="宋体" w:hint="eastAsia"/>
                <w:kern w:val="0"/>
                <w:sz w:val="20"/>
                <w:szCs w:val="20"/>
              </w:rPr>
              <w:t>96</w:t>
            </w:r>
          </w:p>
        </w:tc>
        <w:tc>
          <w:tcPr>
            <w:tcW w:w="426" w:type="dxa"/>
            <w:vAlign w:val="center"/>
          </w:tcPr>
          <w:p w14:paraId="0068F871" w14:textId="41DFB043" w:rsidR="0076479A" w:rsidRPr="0012765F" w:rsidRDefault="0062402F" w:rsidP="00A819AC">
            <w:pPr>
              <w:spacing w:line="200" w:lineRule="exact"/>
              <w:jc w:val="center"/>
              <w:rPr>
                <w:rFonts w:ascii="仿宋" w:eastAsia="仿宋" w:hAnsi="仿宋" w:cs="宋体"/>
                <w:kern w:val="0"/>
                <w:sz w:val="20"/>
                <w:szCs w:val="20"/>
              </w:rPr>
            </w:pPr>
            <w:r w:rsidRPr="0012765F">
              <w:rPr>
                <w:rFonts w:ascii="仿宋" w:eastAsia="仿宋" w:hAnsi="仿宋" w:cs="宋体" w:hint="eastAsia"/>
                <w:kern w:val="0"/>
                <w:sz w:val="20"/>
                <w:szCs w:val="20"/>
              </w:rPr>
              <w:t>48</w:t>
            </w:r>
          </w:p>
        </w:tc>
        <w:tc>
          <w:tcPr>
            <w:tcW w:w="576" w:type="dxa"/>
            <w:vAlign w:val="center"/>
          </w:tcPr>
          <w:p w14:paraId="560FA459" w14:textId="4A15AC6B" w:rsidR="0076479A" w:rsidRPr="0012765F" w:rsidRDefault="0062402F" w:rsidP="00A819AC">
            <w:pPr>
              <w:spacing w:line="200" w:lineRule="exact"/>
              <w:jc w:val="center"/>
              <w:rPr>
                <w:rFonts w:ascii="仿宋" w:eastAsia="仿宋" w:hAnsi="仿宋" w:cs="宋体"/>
                <w:kern w:val="0"/>
                <w:sz w:val="20"/>
                <w:szCs w:val="20"/>
              </w:rPr>
            </w:pPr>
            <w:r w:rsidRPr="0012765F">
              <w:rPr>
                <w:rFonts w:ascii="仿宋" w:eastAsia="仿宋" w:hAnsi="仿宋" w:cs="宋体" w:hint="eastAsia"/>
                <w:kern w:val="0"/>
                <w:sz w:val="20"/>
                <w:szCs w:val="20"/>
              </w:rPr>
              <w:t>48</w:t>
            </w:r>
          </w:p>
        </w:tc>
        <w:tc>
          <w:tcPr>
            <w:tcW w:w="424" w:type="dxa"/>
            <w:vAlign w:val="center"/>
          </w:tcPr>
          <w:p w14:paraId="3120C4FF" w14:textId="77777777" w:rsidR="0076479A" w:rsidRPr="0012765F" w:rsidRDefault="0076479A" w:rsidP="00A819AC">
            <w:pPr>
              <w:spacing w:line="200" w:lineRule="exact"/>
              <w:jc w:val="center"/>
              <w:rPr>
                <w:rFonts w:ascii="仿宋" w:eastAsia="仿宋" w:hAnsi="仿宋" w:cs="宋体"/>
                <w:kern w:val="0"/>
                <w:sz w:val="20"/>
                <w:szCs w:val="20"/>
              </w:rPr>
            </w:pPr>
          </w:p>
        </w:tc>
        <w:tc>
          <w:tcPr>
            <w:tcW w:w="425" w:type="dxa"/>
            <w:vAlign w:val="center"/>
          </w:tcPr>
          <w:p w14:paraId="51324A9E" w14:textId="3C29C9B0" w:rsidR="0076479A" w:rsidRPr="0012765F" w:rsidRDefault="0062402F" w:rsidP="00A819AC">
            <w:pPr>
              <w:spacing w:line="200" w:lineRule="exact"/>
              <w:jc w:val="center"/>
              <w:rPr>
                <w:rFonts w:ascii="仿宋" w:eastAsia="仿宋" w:hAnsi="仿宋" w:cs="宋体"/>
                <w:kern w:val="0"/>
                <w:sz w:val="20"/>
                <w:szCs w:val="20"/>
              </w:rPr>
            </w:pPr>
            <w:r w:rsidRPr="0012765F">
              <w:rPr>
                <w:rFonts w:ascii="仿宋" w:eastAsia="仿宋" w:hAnsi="仿宋" w:cs="宋体" w:hint="eastAsia"/>
                <w:kern w:val="0"/>
                <w:sz w:val="20"/>
                <w:szCs w:val="20"/>
              </w:rPr>
              <w:t>6</w:t>
            </w:r>
          </w:p>
        </w:tc>
        <w:tc>
          <w:tcPr>
            <w:tcW w:w="425" w:type="dxa"/>
            <w:vAlign w:val="center"/>
          </w:tcPr>
          <w:p w14:paraId="11658364" w14:textId="77777777" w:rsidR="0076479A" w:rsidRPr="0076479A" w:rsidRDefault="0076479A" w:rsidP="00A819AC">
            <w:pPr>
              <w:spacing w:line="200" w:lineRule="exact"/>
              <w:jc w:val="center"/>
              <w:rPr>
                <w:rFonts w:ascii="仿宋" w:eastAsia="仿宋" w:hAnsi="仿宋" w:cs="宋体"/>
                <w:color w:val="FF0000"/>
                <w:kern w:val="0"/>
                <w:sz w:val="20"/>
                <w:szCs w:val="20"/>
              </w:rPr>
            </w:pPr>
          </w:p>
        </w:tc>
        <w:tc>
          <w:tcPr>
            <w:tcW w:w="426" w:type="dxa"/>
            <w:vAlign w:val="center"/>
          </w:tcPr>
          <w:p w14:paraId="7E6E4DB2"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68A7929C"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FB048B4"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28E2200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60AE49A8" w14:textId="77777777" w:rsidTr="00FF6081">
        <w:trPr>
          <w:trHeight w:val="20"/>
          <w:jc w:val="center"/>
        </w:trPr>
        <w:tc>
          <w:tcPr>
            <w:tcW w:w="637" w:type="dxa"/>
            <w:gridSpan w:val="2"/>
            <w:vMerge/>
            <w:tcBorders>
              <w:left w:val="single" w:sz="12" w:space="0" w:color="auto"/>
            </w:tcBorders>
            <w:vAlign w:val="center"/>
          </w:tcPr>
          <w:p w14:paraId="5ED53541"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3468E318"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3</w:t>
            </w:r>
          </w:p>
        </w:tc>
        <w:tc>
          <w:tcPr>
            <w:tcW w:w="2267" w:type="dxa"/>
            <w:vAlign w:val="center"/>
          </w:tcPr>
          <w:p w14:paraId="36DCD973" w14:textId="77777777" w:rsidR="0076479A" w:rsidRPr="0012765F" w:rsidRDefault="0076479A" w:rsidP="00A819AC">
            <w:pPr>
              <w:spacing w:line="200" w:lineRule="exact"/>
              <w:jc w:val="left"/>
              <w:rPr>
                <w:rFonts w:ascii="仿宋" w:eastAsia="仿宋" w:hAnsi="仿宋" w:cs="宋体"/>
                <w:kern w:val="0"/>
                <w:sz w:val="20"/>
                <w:szCs w:val="20"/>
              </w:rPr>
            </w:pPr>
            <w:r w:rsidRPr="0012765F">
              <w:rPr>
                <w:rFonts w:ascii="仿宋" w:eastAsia="仿宋" w:hAnsi="仿宋" w:cs="宋体"/>
                <w:kern w:val="0"/>
                <w:sz w:val="20"/>
                <w:szCs w:val="20"/>
              </w:rPr>
              <w:t>★C语言程序设计</w:t>
            </w:r>
          </w:p>
        </w:tc>
        <w:tc>
          <w:tcPr>
            <w:tcW w:w="341" w:type="dxa"/>
            <w:vAlign w:val="center"/>
          </w:tcPr>
          <w:p w14:paraId="518EE06D"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B</w:t>
            </w:r>
          </w:p>
        </w:tc>
        <w:tc>
          <w:tcPr>
            <w:tcW w:w="399" w:type="dxa"/>
            <w:vAlign w:val="center"/>
          </w:tcPr>
          <w:p w14:paraId="714492A8"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4</w:t>
            </w:r>
          </w:p>
        </w:tc>
        <w:tc>
          <w:tcPr>
            <w:tcW w:w="430" w:type="dxa"/>
            <w:vAlign w:val="center"/>
          </w:tcPr>
          <w:p w14:paraId="6EBB27CC"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64</w:t>
            </w:r>
          </w:p>
        </w:tc>
        <w:tc>
          <w:tcPr>
            <w:tcW w:w="426" w:type="dxa"/>
            <w:vAlign w:val="center"/>
          </w:tcPr>
          <w:p w14:paraId="1CF2A530"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32</w:t>
            </w:r>
          </w:p>
        </w:tc>
        <w:tc>
          <w:tcPr>
            <w:tcW w:w="576" w:type="dxa"/>
            <w:vAlign w:val="center"/>
          </w:tcPr>
          <w:p w14:paraId="23B7E174"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32</w:t>
            </w:r>
          </w:p>
        </w:tc>
        <w:tc>
          <w:tcPr>
            <w:tcW w:w="424" w:type="dxa"/>
            <w:vAlign w:val="center"/>
          </w:tcPr>
          <w:p w14:paraId="6050EFC3" w14:textId="77777777" w:rsidR="0076479A" w:rsidRPr="0012765F" w:rsidRDefault="0076479A" w:rsidP="00A819AC">
            <w:pPr>
              <w:spacing w:line="200" w:lineRule="exact"/>
              <w:jc w:val="center"/>
              <w:rPr>
                <w:rFonts w:ascii="仿宋" w:eastAsia="仿宋" w:hAnsi="仿宋" w:cs="宋体"/>
                <w:kern w:val="0"/>
                <w:sz w:val="20"/>
                <w:szCs w:val="20"/>
              </w:rPr>
            </w:pPr>
          </w:p>
        </w:tc>
        <w:tc>
          <w:tcPr>
            <w:tcW w:w="425" w:type="dxa"/>
            <w:vAlign w:val="center"/>
          </w:tcPr>
          <w:p w14:paraId="1C0AF6C4" w14:textId="77777777" w:rsidR="0076479A" w:rsidRPr="0012765F" w:rsidRDefault="0076479A" w:rsidP="00A819AC">
            <w:pPr>
              <w:spacing w:line="200" w:lineRule="exact"/>
              <w:jc w:val="center"/>
              <w:rPr>
                <w:rFonts w:ascii="仿宋" w:eastAsia="仿宋" w:hAnsi="仿宋" w:cs="宋体"/>
                <w:kern w:val="0"/>
                <w:sz w:val="20"/>
                <w:szCs w:val="20"/>
              </w:rPr>
            </w:pPr>
          </w:p>
        </w:tc>
        <w:tc>
          <w:tcPr>
            <w:tcW w:w="425" w:type="dxa"/>
            <w:vAlign w:val="center"/>
          </w:tcPr>
          <w:p w14:paraId="6BA9786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t>
            </w:r>
            <w:r>
              <w:rPr>
                <w:rFonts w:ascii="仿宋" w:eastAsia="仿宋" w:hAnsi="仿宋" w:cs="宋体" w:hint="eastAsia"/>
                <w:color w:val="000000"/>
                <w:kern w:val="0"/>
                <w:sz w:val="20"/>
                <w:szCs w:val="20"/>
                <w:lang w:eastAsia="zh-Hans"/>
              </w:rPr>
              <w:t>前</w:t>
            </w:r>
            <w:r>
              <w:rPr>
                <w:rFonts w:ascii="仿宋" w:eastAsia="仿宋" w:hAnsi="仿宋" w:cs="宋体"/>
                <w:color w:val="000000"/>
                <w:kern w:val="0"/>
                <w:sz w:val="20"/>
                <w:szCs w:val="20"/>
                <w:lang w:eastAsia="zh-Hans"/>
              </w:rPr>
              <w:t>8</w:t>
            </w:r>
            <w:r>
              <w:rPr>
                <w:rFonts w:ascii="仿宋" w:eastAsia="仿宋" w:hAnsi="仿宋" w:cs="宋体" w:hint="eastAsia"/>
                <w:color w:val="000000"/>
                <w:kern w:val="0"/>
                <w:sz w:val="20"/>
                <w:szCs w:val="20"/>
                <w:lang w:eastAsia="zh-Hans"/>
              </w:rPr>
              <w:t>W</w:t>
            </w:r>
            <w:r>
              <w:rPr>
                <w:rFonts w:ascii="仿宋" w:eastAsia="仿宋" w:hAnsi="仿宋" w:cs="宋体"/>
                <w:color w:val="000000"/>
                <w:kern w:val="0"/>
                <w:sz w:val="20"/>
                <w:szCs w:val="20"/>
              </w:rPr>
              <w:t>)</w:t>
            </w:r>
          </w:p>
        </w:tc>
        <w:tc>
          <w:tcPr>
            <w:tcW w:w="426" w:type="dxa"/>
            <w:vAlign w:val="center"/>
          </w:tcPr>
          <w:p w14:paraId="5F7CA790"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C35164E"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2BA583C1"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07BC5FA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S</w:t>
            </w:r>
          </w:p>
        </w:tc>
      </w:tr>
      <w:tr w:rsidR="0076479A" w:rsidRPr="001E6E37" w14:paraId="45118FB5" w14:textId="77777777" w:rsidTr="00FF6081">
        <w:trPr>
          <w:trHeight w:val="20"/>
          <w:jc w:val="center"/>
        </w:trPr>
        <w:tc>
          <w:tcPr>
            <w:tcW w:w="637" w:type="dxa"/>
            <w:gridSpan w:val="2"/>
            <w:vMerge/>
            <w:tcBorders>
              <w:left w:val="single" w:sz="12" w:space="0" w:color="auto"/>
            </w:tcBorders>
            <w:vAlign w:val="center"/>
          </w:tcPr>
          <w:p w14:paraId="194C9085"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950F3A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2267" w:type="dxa"/>
            <w:vAlign w:val="center"/>
          </w:tcPr>
          <w:p w14:paraId="21A0A730"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★电子设计自动化（EDA)</w:t>
            </w:r>
          </w:p>
        </w:tc>
        <w:tc>
          <w:tcPr>
            <w:tcW w:w="341" w:type="dxa"/>
            <w:vAlign w:val="center"/>
          </w:tcPr>
          <w:p w14:paraId="2B3A9B8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026D61A3"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39476AA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03D36A9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60AD6FE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78AC036E"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A0C8A7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5" w:type="dxa"/>
            <w:vAlign w:val="center"/>
          </w:tcPr>
          <w:p w14:paraId="4E291301"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18CAFF7B"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3EB7DDA9"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bottom"/>
          </w:tcPr>
          <w:p w14:paraId="2EBF7D47"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0335E151"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4808B391" w14:textId="77777777" w:rsidTr="00FF6081">
        <w:trPr>
          <w:trHeight w:val="20"/>
          <w:jc w:val="center"/>
        </w:trPr>
        <w:tc>
          <w:tcPr>
            <w:tcW w:w="637" w:type="dxa"/>
            <w:gridSpan w:val="2"/>
            <w:vMerge/>
            <w:tcBorders>
              <w:left w:val="single" w:sz="12" w:space="0" w:color="auto"/>
            </w:tcBorders>
            <w:vAlign w:val="center"/>
          </w:tcPr>
          <w:p w14:paraId="4DC2DDD5"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7C5255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5</w:t>
            </w:r>
          </w:p>
        </w:tc>
        <w:tc>
          <w:tcPr>
            <w:tcW w:w="2267" w:type="dxa"/>
            <w:vAlign w:val="center"/>
          </w:tcPr>
          <w:p w14:paraId="7137840D"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PLC原理与应用</w:t>
            </w:r>
          </w:p>
        </w:tc>
        <w:tc>
          <w:tcPr>
            <w:tcW w:w="341" w:type="dxa"/>
            <w:vAlign w:val="center"/>
          </w:tcPr>
          <w:p w14:paraId="79D1DF0E"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03671181"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24172741"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2749B49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51A1E5BD"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4AF7582E"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0DFEB25B"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F0D1822"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6" w:type="dxa"/>
            <w:vAlign w:val="center"/>
          </w:tcPr>
          <w:p w14:paraId="3463D0B4"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44A6912"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65ADD604"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58F848A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25F4B211" w14:textId="77777777" w:rsidTr="00FF6081">
        <w:trPr>
          <w:trHeight w:val="20"/>
          <w:jc w:val="center"/>
        </w:trPr>
        <w:tc>
          <w:tcPr>
            <w:tcW w:w="637" w:type="dxa"/>
            <w:gridSpan w:val="2"/>
            <w:vMerge/>
            <w:tcBorders>
              <w:left w:val="single" w:sz="12" w:space="0" w:color="auto"/>
            </w:tcBorders>
            <w:vAlign w:val="center"/>
          </w:tcPr>
          <w:p w14:paraId="10DDADA7"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35B8955"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6</w:t>
            </w:r>
          </w:p>
        </w:tc>
        <w:tc>
          <w:tcPr>
            <w:tcW w:w="2267" w:type="dxa"/>
            <w:vAlign w:val="center"/>
          </w:tcPr>
          <w:p w14:paraId="09B0350F" w14:textId="77777777" w:rsidR="0076479A" w:rsidRPr="0012765F" w:rsidRDefault="0076479A" w:rsidP="00A819AC">
            <w:pPr>
              <w:spacing w:line="200" w:lineRule="exact"/>
              <w:jc w:val="left"/>
              <w:rPr>
                <w:rFonts w:ascii="仿宋" w:eastAsia="仿宋" w:hAnsi="仿宋" w:cs="宋体"/>
                <w:kern w:val="0"/>
                <w:sz w:val="20"/>
                <w:szCs w:val="20"/>
              </w:rPr>
            </w:pPr>
            <w:r w:rsidRPr="0012765F">
              <w:rPr>
                <w:rFonts w:ascii="仿宋" w:eastAsia="仿宋" w:hAnsi="仿宋" w:cs="宋体"/>
                <w:kern w:val="0"/>
                <w:sz w:val="20"/>
                <w:szCs w:val="20"/>
              </w:rPr>
              <w:t>Java程序设计</w:t>
            </w:r>
          </w:p>
        </w:tc>
        <w:tc>
          <w:tcPr>
            <w:tcW w:w="341" w:type="dxa"/>
            <w:vAlign w:val="center"/>
          </w:tcPr>
          <w:p w14:paraId="47F0363F"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B</w:t>
            </w:r>
          </w:p>
        </w:tc>
        <w:tc>
          <w:tcPr>
            <w:tcW w:w="399" w:type="dxa"/>
            <w:vAlign w:val="center"/>
          </w:tcPr>
          <w:p w14:paraId="655DF8C2"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4</w:t>
            </w:r>
          </w:p>
        </w:tc>
        <w:tc>
          <w:tcPr>
            <w:tcW w:w="430" w:type="dxa"/>
            <w:vAlign w:val="center"/>
          </w:tcPr>
          <w:p w14:paraId="611D1D91"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64</w:t>
            </w:r>
          </w:p>
        </w:tc>
        <w:tc>
          <w:tcPr>
            <w:tcW w:w="426" w:type="dxa"/>
            <w:vAlign w:val="center"/>
          </w:tcPr>
          <w:p w14:paraId="35041D84"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32</w:t>
            </w:r>
          </w:p>
        </w:tc>
        <w:tc>
          <w:tcPr>
            <w:tcW w:w="576" w:type="dxa"/>
            <w:vAlign w:val="center"/>
          </w:tcPr>
          <w:p w14:paraId="79ED229F"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32</w:t>
            </w:r>
          </w:p>
        </w:tc>
        <w:tc>
          <w:tcPr>
            <w:tcW w:w="424" w:type="dxa"/>
            <w:vAlign w:val="center"/>
          </w:tcPr>
          <w:p w14:paraId="19562D84" w14:textId="77777777" w:rsidR="0076479A" w:rsidRPr="0012765F" w:rsidRDefault="0076479A" w:rsidP="00A819AC">
            <w:pPr>
              <w:spacing w:line="200" w:lineRule="exact"/>
              <w:jc w:val="center"/>
              <w:rPr>
                <w:rFonts w:ascii="仿宋" w:eastAsia="仿宋" w:hAnsi="仿宋" w:cs="宋体"/>
                <w:kern w:val="0"/>
                <w:sz w:val="20"/>
                <w:szCs w:val="20"/>
              </w:rPr>
            </w:pPr>
          </w:p>
        </w:tc>
        <w:tc>
          <w:tcPr>
            <w:tcW w:w="425" w:type="dxa"/>
            <w:vAlign w:val="center"/>
          </w:tcPr>
          <w:p w14:paraId="1A1CEF41" w14:textId="77777777" w:rsidR="0076479A" w:rsidRPr="0012765F" w:rsidRDefault="0076479A" w:rsidP="00A819AC">
            <w:pPr>
              <w:spacing w:line="200" w:lineRule="exact"/>
              <w:jc w:val="center"/>
              <w:rPr>
                <w:rFonts w:ascii="仿宋" w:eastAsia="仿宋" w:hAnsi="仿宋" w:cs="宋体"/>
                <w:kern w:val="0"/>
                <w:sz w:val="20"/>
                <w:szCs w:val="20"/>
              </w:rPr>
            </w:pPr>
          </w:p>
        </w:tc>
        <w:tc>
          <w:tcPr>
            <w:tcW w:w="425" w:type="dxa"/>
            <w:vAlign w:val="center"/>
          </w:tcPr>
          <w:p w14:paraId="63136355"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4</w:t>
            </w:r>
          </w:p>
        </w:tc>
        <w:tc>
          <w:tcPr>
            <w:tcW w:w="426" w:type="dxa"/>
            <w:vAlign w:val="center"/>
          </w:tcPr>
          <w:p w14:paraId="79D6A218" w14:textId="77777777" w:rsidR="0076479A" w:rsidRPr="0012765F" w:rsidRDefault="0076479A" w:rsidP="00A819AC">
            <w:pPr>
              <w:spacing w:line="200" w:lineRule="exact"/>
              <w:jc w:val="center"/>
              <w:rPr>
                <w:rFonts w:ascii="仿宋" w:eastAsia="仿宋" w:hAnsi="仿宋" w:cs="宋体"/>
                <w:kern w:val="0"/>
                <w:sz w:val="20"/>
                <w:szCs w:val="20"/>
              </w:rPr>
            </w:pPr>
            <w:r w:rsidRPr="0012765F">
              <w:rPr>
                <w:rFonts w:ascii="仿宋" w:eastAsia="仿宋" w:hAnsi="仿宋" w:cs="宋体"/>
                <w:kern w:val="0"/>
                <w:sz w:val="20"/>
                <w:szCs w:val="20"/>
              </w:rPr>
              <w:t>0</w:t>
            </w:r>
          </w:p>
        </w:tc>
        <w:tc>
          <w:tcPr>
            <w:tcW w:w="425" w:type="dxa"/>
            <w:vAlign w:val="center"/>
          </w:tcPr>
          <w:p w14:paraId="3A157A57" w14:textId="77777777" w:rsidR="0076479A" w:rsidRPr="0076479A" w:rsidRDefault="0076479A" w:rsidP="00A819AC">
            <w:pPr>
              <w:spacing w:line="200" w:lineRule="exact"/>
              <w:jc w:val="center"/>
              <w:rPr>
                <w:rFonts w:ascii="仿宋" w:eastAsia="仿宋" w:hAnsi="仿宋" w:cs="宋体"/>
                <w:color w:val="FF0000"/>
                <w:kern w:val="0"/>
                <w:sz w:val="20"/>
                <w:szCs w:val="20"/>
              </w:rPr>
            </w:pPr>
          </w:p>
        </w:tc>
        <w:tc>
          <w:tcPr>
            <w:tcW w:w="425" w:type="dxa"/>
            <w:vAlign w:val="center"/>
          </w:tcPr>
          <w:p w14:paraId="65032CC0"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45D8B716"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5EC6C90C" w14:textId="77777777" w:rsidTr="00FF6081">
        <w:trPr>
          <w:trHeight w:val="20"/>
          <w:jc w:val="center"/>
        </w:trPr>
        <w:tc>
          <w:tcPr>
            <w:tcW w:w="637" w:type="dxa"/>
            <w:gridSpan w:val="2"/>
            <w:vMerge/>
            <w:tcBorders>
              <w:left w:val="single" w:sz="12" w:space="0" w:color="auto"/>
            </w:tcBorders>
            <w:vAlign w:val="center"/>
          </w:tcPr>
          <w:p w14:paraId="375FFF4F"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78D237F6"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7</w:t>
            </w:r>
          </w:p>
        </w:tc>
        <w:tc>
          <w:tcPr>
            <w:tcW w:w="2267" w:type="dxa"/>
            <w:vAlign w:val="center"/>
          </w:tcPr>
          <w:p w14:paraId="33B9D666"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电工电路实训</w:t>
            </w:r>
          </w:p>
        </w:tc>
        <w:tc>
          <w:tcPr>
            <w:tcW w:w="341" w:type="dxa"/>
            <w:vAlign w:val="center"/>
          </w:tcPr>
          <w:p w14:paraId="7B62CE9C"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14:paraId="189D226C"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30" w:type="dxa"/>
            <w:vAlign w:val="center"/>
          </w:tcPr>
          <w:p w14:paraId="5F3E4480"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6" w:type="dxa"/>
            <w:vAlign w:val="center"/>
          </w:tcPr>
          <w:p w14:paraId="72D6D656" w14:textId="77777777" w:rsidR="0076479A" w:rsidRDefault="0076479A" w:rsidP="00A819AC">
            <w:pPr>
              <w:spacing w:line="200" w:lineRule="exact"/>
              <w:jc w:val="center"/>
              <w:rPr>
                <w:rFonts w:ascii="仿宋" w:eastAsia="仿宋" w:hAnsi="仿宋" w:cs="宋体"/>
                <w:color w:val="000000"/>
                <w:kern w:val="0"/>
                <w:sz w:val="20"/>
                <w:szCs w:val="20"/>
              </w:rPr>
            </w:pPr>
          </w:p>
        </w:tc>
        <w:tc>
          <w:tcPr>
            <w:tcW w:w="576" w:type="dxa"/>
            <w:vAlign w:val="center"/>
          </w:tcPr>
          <w:p w14:paraId="36E99A67"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4" w:type="dxa"/>
            <w:vAlign w:val="center"/>
          </w:tcPr>
          <w:p w14:paraId="3AD53051"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FAB778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w:t>
            </w:r>
          </w:p>
        </w:tc>
        <w:tc>
          <w:tcPr>
            <w:tcW w:w="425" w:type="dxa"/>
            <w:vAlign w:val="center"/>
          </w:tcPr>
          <w:p w14:paraId="101569A9"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2083364A"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64C669B5"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2AD220C4"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5A3FDB24"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5CAAE516" w14:textId="77777777" w:rsidTr="00A819AC">
        <w:trPr>
          <w:trHeight w:val="20"/>
          <w:jc w:val="center"/>
        </w:trPr>
        <w:tc>
          <w:tcPr>
            <w:tcW w:w="637" w:type="dxa"/>
            <w:gridSpan w:val="2"/>
            <w:vMerge/>
            <w:tcBorders>
              <w:left w:val="single" w:sz="12" w:space="0" w:color="auto"/>
            </w:tcBorders>
            <w:vAlign w:val="center"/>
          </w:tcPr>
          <w:p w14:paraId="0B1BAA74"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3F66D67E"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“专业基础课”合计</w:t>
            </w:r>
          </w:p>
        </w:tc>
        <w:tc>
          <w:tcPr>
            <w:tcW w:w="341" w:type="dxa"/>
            <w:vAlign w:val="center"/>
          </w:tcPr>
          <w:p w14:paraId="673F7C02"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p>
        </w:tc>
        <w:tc>
          <w:tcPr>
            <w:tcW w:w="399" w:type="dxa"/>
            <w:vAlign w:val="center"/>
          </w:tcPr>
          <w:p w14:paraId="09854992" w14:textId="4C9087C2" w:rsidR="0076479A" w:rsidRPr="001E6E37" w:rsidRDefault="00DE6ABC" w:rsidP="00357FAD">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sidR="0012765F">
              <w:rPr>
                <w:rFonts w:ascii="仿宋" w:eastAsia="仿宋" w:hAnsi="仿宋" w:cs="宋体" w:hint="eastAsia"/>
                <w:b/>
                <w:color w:val="000000"/>
                <w:kern w:val="0"/>
                <w:sz w:val="20"/>
                <w:szCs w:val="20"/>
              </w:rPr>
              <w:t>8</w:t>
            </w:r>
          </w:p>
        </w:tc>
        <w:tc>
          <w:tcPr>
            <w:tcW w:w="430" w:type="dxa"/>
            <w:vAlign w:val="center"/>
          </w:tcPr>
          <w:p w14:paraId="59642EA5" w14:textId="727B9B93" w:rsidR="0076479A" w:rsidRPr="001E6E37" w:rsidRDefault="00DE6ABC" w:rsidP="00357FAD">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r w:rsidR="00671AE9">
              <w:rPr>
                <w:rFonts w:ascii="仿宋" w:eastAsia="仿宋" w:hAnsi="仿宋" w:cs="宋体" w:hint="eastAsia"/>
                <w:b/>
                <w:color w:val="000000"/>
                <w:kern w:val="0"/>
                <w:sz w:val="20"/>
                <w:szCs w:val="20"/>
              </w:rPr>
              <w:t>56</w:t>
            </w:r>
          </w:p>
        </w:tc>
        <w:tc>
          <w:tcPr>
            <w:tcW w:w="426" w:type="dxa"/>
            <w:vAlign w:val="center"/>
          </w:tcPr>
          <w:p w14:paraId="735E4A27" w14:textId="58489BF6" w:rsidR="0076479A" w:rsidRPr="001E6E37" w:rsidRDefault="00DE6ABC" w:rsidP="00357FAD">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sidR="00671AE9">
              <w:rPr>
                <w:rFonts w:ascii="仿宋" w:eastAsia="仿宋" w:hAnsi="仿宋" w:cs="宋体" w:hint="eastAsia"/>
                <w:b/>
                <w:color w:val="000000"/>
                <w:kern w:val="0"/>
                <w:sz w:val="20"/>
                <w:szCs w:val="20"/>
              </w:rPr>
              <w:t>40</w:t>
            </w:r>
          </w:p>
        </w:tc>
        <w:tc>
          <w:tcPr>
            <w:tcW w:w="576" w:type="dxa"/>
            <w:vAlign w:val="center"/>
          </w:tcPr>
          <w:p w14:paraId="034FAEAF" w14:textId="65719278" w:rsidR="0076479A" w:rsidRPr="001E6E37" w:rsidRDefault="00DE6ABC" w:rsidP="00357FAD">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sidR="00671AE9">
              <w:rPr>
                <w:rFonts w:ascii="仿宋" w:eastAsia="仿宋" w:hAnsi="仿宋" w:cs="宋体" w:hint="eastAsia"/>
                <w:b/>
                <w:color w:val="000000"/>
                <w:kern w:val="0"/>
                <w:sz w:val="20"/>
                <w:szCs w:val="20"/>
              </w:rPr>
              <w:t>16</w:t>
            </w:r>
          </w:p>
        </w:tc>
        <w:tc>
          <w:tcPr>
            <w:tcW w:w="424" w:type="dxa"/>
            <w:vAlign w:val="center"/>
          </w:tcPr>
          <w:p w14:paraId="22ED346F"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01015D66" w14:textId="2A737556" w:rsidR="0076479A" w:rsidRPr="001E6E37" w:rsidRDefault="0062402F"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25" w:type="dxa"/>
            <w:vAlign w:val="center"/>
          </w:tcPr>
          <w:p w14:paraId="2C68B8B8"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6" w:type="dxa"/>
            <w:vAlign w:val="center"/>
          </w:tcPr>
          <w:p w14:paraId="48833A32"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6D5C5CDA"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0B6300B3"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701E7CE9"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p>
        </w:tc>
      </w:tr>
      <w:tr w:rsidR="0076479A" w:rsidRPr="001E6E37" w14:paraId="462E081A" w14:textId="77777777" w:rsidTr="000425C9">
        <w:trPr>
          <w:trHeight w:val="127"/>
          <w:jc w:val="center"/>
        </w:trPr>
        <w:tc>
          <w:tcPr>
            <w:tcW w:w="637" w:type="dxa"/>
            <w:gridSpan w:val="2"/>
            <w:vMerge w:val="restart"/>
            <w:tcBorders>
              <w:left w:val="single" w:sz="12" w:space="0" w:color="auto"/>
            </w:tcBorders>
            <w:vAlign w:val="center"/>
          </w:tcPr>
          <w:p w14:paraId="2323734E" w14:textId="77777777" w:rsidR="0076479A" w:rsidRPr="001E6E37" w:rsidRDefault="0076479A"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专</w:t>
            </w:r>
          </w:p>
          <w:p w14:paraId="220B49E9" w14:textId="77777777" w:rsidR="0076479A" w:rsidRPr="001E6E37" w:rsidRDefault="0076479A"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业</w:t>
            </w:r>
          </w:p>
          <w:p w14:paraId="261F2991" w14:textId="77777777" w:rsidR="0076479A" w:rsidRPr="001E6E37" w:rsidRDefault="0076479A" w:rsidP="00A819AC">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课</w:t>
            </w:r>
          </w:p>
          <w:p w14:paraId="148A62D1" w14:textId="77777777" w:rsidR="0076479A" w:rsidRPr="001E6E37" w:rsidRDefault="0076479A" w:rsidP="00A819AC">
            <w:pPr>
              <w:widowControl/>
              <w:spacing w:line="200" w:lineRule="exact"/>
              <w:jc w:val="center"/>
              <w:rPr>
                <w:rFonts w:ascii="仿宋" w:eastAsia="仿宋" w:hAnsi="仿宋" w:cs="宋体"/>
                <w:b/>
                <w:bCs/>
                <w:color w:val="000000"/>
                <w:kern w:val="0"/>
                <w:sz w:val="20"/>
                <w:szCs w:val="20"/>
              </w:rPr>
            </w:pPr>
          </w:p>
        </w:tc>
        <w:tc>
          <w:tcPr>
            <w:tcW w:w="468" w:type="dxa"/>
            <w:gridSpan w:val="2"/>
            <w:vAlign w:val="center"/>
          </w:tcPr>
          <w:p w14:paraId="1BFD95D0"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w:t>
            </w:r>
          </w:p>
        </w:tc>
        <w:tc>
          <w:tcPr>
            <w:tcW w:w="2267" w:type="dxa"/>
            <w:vAlign w:val="center"/>
          </w:tcPr>
          <w:p w14:paraId="6A6914A4"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w:t>
            </w:r>
            <w:r>
              <w:rPr>
                <w:rFonts w:ascii="仿宋" w:eastAsia="仿宋" w:hAnsi="仿宋" w:cs="宋体"/>
                <w:color w:val="000000"/>
                <w:kern w:val="0"/>
                <w:sz w:val="20"/>
                <w:szCs w:val="20"/>
              </w:rPr>
              <w:t>单片机技术与应用</w:t>
            </w:r>
          </w:p>
        </w:tc>
        <w:tc>
          <w:tcPr>
            <w:tcW w:w="341" w:type="dxa"/>
            <w:vAlign w:val="center"/>
          </w:tcPr>
          <w:p w14:paraId="5C49CDBD"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1666B6A9"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7D7A338E"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5418B756"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533E35A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149E5371"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8F3D9DD"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5DF9B58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t>
            </w:r>
            <w:r>
              <w:rPr>
                <w:rFonts w:ascii="仿宋" w:eastAsia="仿宋" w:hAnsi="仿宋" w:cs="宋体" w:hint="eastAsia"/>
                <w:color w:val="000000"/>
                <w:kern w:val="0"/>
                <w:sz w:val="20"/>
                <w:szCs w:val="20"/>
                <w:lang w:eastAsia="zh-Hans"/>
              </w:rPr>
              <w:t>后</w:t>
            </w:r>
            <w:r>
              <w:rPr>
                <w:rFonts w:ascii="仿宋" w:eastAsia="仿宋" w:hAnsi="仿宋" w:cs="宋体"/>
                <w:color w:val="000000"/>
                <w:kern w:val="0"/>
                <w:sz w:val="20"/>
                <w:szCs w:val="20"/>
                <w:lang w:eastAsia="zh-Hans"/>
              </w:rPr>
              <w:t>8</w:t>
            </w:r>
            <w:r>
              <w:rPr>
                <w:rFonts w:ascii="仿宋" w:eastAsia="仿宋" w:hAnsi="仿宋" w:cs="宋体" w:hint="eastAsia"/>
                <w:color w:val="000000"/>
                <w:kern w:val="0"/>
                <w:sz w:val="20"/>
                <w:szCs w:val="20"/>
                <w:lang w:eastAsia="zh-Hans"/>
              </w:rPr>
              <w:t>W</w:t>
            </w:r>
            <w:r>
              <w:rPr>
                <w:rFonts w:ascii="仿宋" w:eastAsia="仿宋" w:hAnsi="仿宋" w:cs="宋体"/>
                <w:color w:val="000000"/>
                <w:kern w:val="0"/>
                <w:sz w:val="20"/>
                <w:szCs w:val="20"/>
              </w:rPr>
              <w:t>)</w:t>
            </w:r>
          </w:p>
        </w:tc>
        <w:tc>
          <w:tcPr>
            <w:tcW w:w="426" w:type="dxa"/>
            <w:vAlign w:val="center"/>
          </w:tcPr>
          <w:p w14:paraId="4FB59F09"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05A2EF72"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56C88D5A"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66E3A496"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S</w:t>
            </w:r>
          </w:p>
        </w:tc>
      </w:tr>
      <w:tr w:rsidR="0076479A" w:rsidRPr="001E6E37" w14:paraId="177C0786" w14:textId="77777777" w:rsidTr="000425C9">
        <w:trPr>
          <w:trHeight w:val="127"/>
          <w:jc w:val="center"/>
        </w:trPr>
        <w:tc>
          <w:tcPr>
            <w:tcW w:w="637" w:type="dxa"/>
            <w:gridSpan w:val="2"/>
            <w:vMerge/>
            <w:tcBorders>
              <w:left w:val="single" w:sz="12" w:space="0" w:color="auto"/>
            </w:tcBorders>
            <w:vAlign w:val="center"/>
          </w:tcPr>
          <w:p w14:paraId="6EF99FB7"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79711A40"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2267" w:type="dxa"/>
            <w:vAlign w:val="center"/>
          </w:tcPr>
          <w:p w14:paraId="03090350"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w:t>
            </w:r>
            <w:r>
              <w:rPr>
                <w:rFonts w:ascii="仿宋" w:eastAsia="仿宋" w:hAnsi="仿宋" w:cs="宋体"/>
                <w:color w:val="000000"/>
                <w:kern w:val="0"/>
                <w:sz w:val="20"/>
                <w:szCs w:val="20"/>
              </w:rPr>
              <w:t>电工技术</w:t>
            </w:r>
          </w:p>
        </w:tc>
        <w:tc>
          <w:tcPr>
            <w:tcW w:w="341" w:type="dxa"/>
            <w:vAlign w:val="center"/>
          </w:tcPr>
          <w:p w14:paraId="0BD0C37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62E891CA"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0F2DDB20"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6D3C22A1"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370969A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7F282753"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279A9A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5" w:type="dxa"/>
            <w:vAlign w:val="center"/>
          </w:tcPr>
          <w:p w14:paraId="506ECB2E"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4575772E"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66A06E3"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6C9710DF"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7A6F361E"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792BFCAB" w14:textId="77777777" w:rsidTr="000425C9">
        <w:trPr>
          <w:trHeight w:val="127"/>
          <w:jc w:val="center"/>
        </w:trPr>
        <w:tc>
          <w:tcPr>
            <w:tcW w:w="637" w:type="dxa"/>
            <w:gridSpan w:val="2"/>
            <w:vMerge/>
            <w:tcBorders>
              <w:left w:val="single" w:sz="12" w:space="0" w:color="auto"/>
            </w:tcBorders>
            <w:vAlign w:val="center"/>
          </w:tcPr>
          <w:p w14:paraId="0C396571"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10F557A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2267" w:type="dxa"/>
            <w:vAlign w:val="center"/>
          </w:tcPr>
          <w:p w14:paraId="2F304C9A"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智能控制技术</w:t>
            </w:r>
          </w:p>
        </w:tc>
        <w:tc>
          <w:tcPr>
            <w:tcW w:w="341" w:type="dxa"/>
            <w:vAlign w:val="center"/>
          </w:tcPr>
          <w:p w14:paraId="6AF78CD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35E39064"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7627164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548EACB6"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008492F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7906E731"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8E03E5D"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6DC522AA"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3ECFCC6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5" w:type="dxa"/>
            <w:vAlign w:val="center"/>
          </w:tcPr>
          <w:p w14:paraId="44E10340"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07468FCF"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3907BEB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S</w:t>
            </w:r>
          </w:p>
        </w:tc>
      </w:tr>
      <w:tr w:rsidR="0076479A" w:rsidRPr="001E6E37" w14:paraId="7E0EB273" w14:textId="77777777" w:rsidTr="000425C9">
        <w:trPr>
          <w:trHeight w:val="127"/>
          <w:jc w:val="center"/>
        </w:trPr>
        <w:tc>
          <w:tcPr>
            <w:tcW w:w="637" w:type="dxa"/>
            <w:gridSpan w:val="2"/>
            <w:vMerge/>
            <w:tcBorders>
              <w:left w:val="single" w:sz="12" w:space="0" w:color="auto"/>
            </w:tcBorders>
            <w:vAlign w:val="center"/>
          </w:tcPr>
          <w:p w14:paraId="278920F0"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52C1518E"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2267" w:type="dxa"/>
            <w:vAlign w:val="center"/>
          </w:tcPr>
          <w:p w14:paraId="5D62A188"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●智能电子产品设计与制作</w:t>
            </w:r>
          </w:p>
        </w:tc>
        <w:tc>
          <w:tcPr>
            <w:tcW w:w="341" w:type="dxa"/>
            <w:vAlign w:val="center"/>
          </w:tcPr>
          <w:p w14:paraId="2BDBBC4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27D35394"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713A0F6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5B6EF7C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4B24813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527DA804"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39A39285"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5338D5D3"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466FF3DE"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5" w:type="dxa"/>
            <w:vAlign w:val="center"/>
          </w:tcPr>
          <w:p w14:paraId="4FEB5AEC"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30BF052"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4C0F326F"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624C6E1B" w14:textId="77777777" w:rsidTr="000425C9">
        <w:trPr>
          <w:trHeight w:val="127"/>
          <w:jc w:val="center"/>
        </w:trPr>
        <w:tc>
          <w:tcPr>
            <w:tcW w:w="637" w:type="dxa"/>
            <w:gridSpan w:val="2"/>
            <w:vMerge/>
            <w:tcBorders>
              <w:left w:val="single" w:sz="12" w:space="0" w:color="auto"/>
            </w:tcBorders>
            <w:vAlign w:val="center"/>
          </w:tcPr>
          <w:p w14:paraId="14E0D5B9"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1073DC12"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5</w:t>
            </w:r>
          </w:p>
        </w:tc>
        <w:tc>
          <w:tcPr>
            <w:tcW w:w="2267" w:type="dxa"/>
            <w:vAlign w:val="center"/>
          </w:tcPr>
          <w:p w14:paraId="47CE6B6A"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●嵌入式系统应用技术</w:t>
            </w:r>
          </w:p>
        </w:tc>
        <w:tc>
          <w:tcPr>
            <w:tcW w:w="341" w:type="dxa"/>
            <w:vAlign w:val="center"/>
          </w:tcPr>
          <w:p w14:paraId="54FBA94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559A1EF3"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14A22A6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2C42120E"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7DBB6BFD"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1A2ABF00"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4EE20AA"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6E680667"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27CA85F2"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25" w:type="dxa"/>
            <w:vAlign w:val="center"/>
          </w:tcPr>
          <w:p w14:paraId="1F815761"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001DC23"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2266F186"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53370253" w14:textId="77777777" w:rsidTr="000425C9">
        <w:trPr>
          <w:trHeight w:val="127"/>
          <w:jc w:val="center"/>
        </w:trPr>
        <w:tc>
          <w:tcPr>
            <w:tcW w:w="637" w:type="dxa"/>
            <w:gridSpan w:val="2"/>
            <w:vMerge/>
            <w:tcBorders>
              <w:left w:val="single" w:sz="12" w:space="0" w:color="auto"/>
            </w:tcBorders>
            <w:vAlign w:val="center"/>
          </w:tcPr>
          <w:p w14:paraId="2928E624"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2111AEE0"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w:t>
            </w:r>
          </w:p>
        </w:tc>
        <w:tc>
          <w:tcPr>
            <w:tcW w:w="2267" w:type="dxa"/>
            <w:vAlign w:val="center"/>
          </w:tcPr>
          <w:p w14:paraId="3E6E78E7"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单片机应用技术实训</w:t>
            </w:r>
          </w:p>
        </w:tc>
        <w:tc>
          <w:tcPr>
            <w:tcW w:w="341" w:type="dxa"/>
            <w:vAlign w:val="center"/>
          </w:tcPr>
          <w:p w14:paraId="2F21123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14:paraId="22C532E2"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30" w:type="dxa"/>
            <w:vAlign w:val="center"/>
          </w:tcPr>
          <w:p w14:paraId="023DCC97"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6" w:type="dxa"/>
            <w:vAlign w:val="center"/>
          </w:tcPr>
          <w:p w14:paraId="17DE7115" w14:textId="77777777" w:rsidR="0076479A" w:rsidRDefault="0076479A" w:rsidP="00A819AC">
            <w:pPr>
              <w:spacing w:line="200" w:lineRule="exact"/>
              <w:jc w:val="center"/>
              <w:rPr>
                <w:rFonts w:ascii="仿宋" w:eastAsia="仿宋" w:hAnsi="仿宋" w:cs="宋体"/>
                <w:color w:val="000000"/>
                <w:kern w:val="0"/>
                <w:sz w:val="20"/>
                <w:szCs w:val="20"/>
              </w:rPr>
            </w:pPr>
          </w:p>
        </w:tc>
        <w:tc>
          <w:tcPr>
            <w:tcW w:w="576" w:type="dxa"/>
            <w:vAlign w:val="center"/>
          </w:tcPr>
          <w:p w14:paraId="4BA4FD42"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4" w:type="dxa"/>
            <w:vAlign w:val="center"/>
          </w:tcPr>
          <w:p w14:paraId="1394BA86"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BC46F96"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9F99D3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w:t>
            </w:r>
          </w:p>
        </w:tc>
        <w:tc>
          <w:tcPr>
            <w:tcW w:w="426" w:type="dxa"/>
            <w:vAlign w:val="center"/>
          </w:tcPr>
          <w:p w14:paraId="08112B03"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5ABD860"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C989CE2"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05C78B48"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1F1A1251" w14:textId="77777777" w:rsidTr="000425C9">
        <w:trPr>
          <w:trHeight w:val="127"/>
          <w:jc w:val="center"/>
        </w:trPr>
        <w:tc>
          <w:tcPr>
            <w:tcW w:w="637" w:type="dxa"/>
            <w:gridSpan w:val="2"/>
            <w:vMerge/>
            <w:tcBorders>
              <w:left w:val="single" w:sz="12" w:space="0" w:color="auto"/>
            </w:tcBorders>
            <w:vAlign w:val="center"/>
          </w:tcPr>
          <w:p w14:paraId="00611AB3"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2849F1C3"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7</w:t>
            </w:r>
          </w:p>
        </w:tc>
        <w:tc>
          <w:tcPr>
            <w:tcW w:w="2267" w:type="dxa"/>
            <w:vAlign w:val="center"/>
          </w:tcPr>
          <w:p w14:paraId="37CC8A2D"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嵌入式</w:t>
            </w:r>
            <w:r>
              <w:rPr>
                <w:rFonts w:ascii="仿宋" w:eastAsia="仿宋" w:hAnsi="仿宋" w:cs="宋体" w:hint="eastAsia"/>
                <w:color w:val="000000"/>
                <w:kern w:val="0"/>
                <w:sz w:val="20"/>
                <w:szCs w:val="20"/>
                <w:lang w:eastAsia="zh-Hans"/>
              </w:rPr>
              <w:t>芯片</w:t>
            </w:r>
            <w:r>
              <w:rPr>
                <w:rFonts w:ascii="仿宋" w:eastAsia="仿宋" w:hAnsi="仿宋" w:cs="宋体"/>
                <w:color w:val="000000"/>
                <w:kern w:val="0"/>
                <w:sz w:val="20"/>
                <w:szCs w:val="20"/>
              </w:rPr>
              <w:t>应用实训</w:t>
            </w:r>
          </w:p>
        </w:tc>
        <w:tc>
          <w:tcPr>
            <w:tcW w:w="341" w:type="dxa"/>
            <w:vAlign w:val="center"/>
          </w:tcPr>
          <w:p w14:paraId="3CDDBB63"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14:paraId="216A930B"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30" w:type="dxa"/>
            <w:vAlign w:val="center"/>
          </w:tcPr>
          <w:p w14:paraId="1097CAD1"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6" w:type="dxa"/>
            <w:vAlign w:val="center"/>
          </w:tcPr>
          <w:p w14:paraId="2A4C61C9" w14:textId="77777777" w:rsidR="0076479A" w:rsidRDefault="0076479A" w:rsidP="00A819AC">
            <w:pPr>
              <w:spacing w:line="200" w:lineRule="exact"/>
              <w:jc w:val="center"/>
              <w:rPr>
                <w:rFonts w:ascii="仿宋" w:eastAsia="仿宋" w:hAnsi="仿宋" w:cs="宋体"/>
                <w:color w:val="000000"/>
                <w:kern w:val="0"/>
                <w:sz w:val="20"/>
                <w:szCs w:val="20"/>
              </w:rPr>
            </w:pPr>
          </w:p>
        </w:tc>
        <w:tc>
          <w:tcPr>
            <w:tcW w:w="576" w:type="dxa"/>
            <w:vAlign w:val="center"/>
          </w:tcPr>
          <w:p w14:paraId="4F5015CA"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4" w:type="dxa"/>
            <w:vAlign w:val="center"/>
          </w:tcPr>
          <w:p w14:paraId="4E60C1F2"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70FD3967"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3D90121D"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5B13B960"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w:t>
            </w:r>
          </w:p>
        </w:tc>
        <w:tc>
          <w:tcPr>
            <w:tcW w:w="425" w:type="dxa"/>
            <w:vAlign w:val="center"/>
          </w:tcPr>
          <w:p w14:paraId="1EBB85B9"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B05C8A0"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47EE615D"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40C21ABB" w14:textId="77777777" w:rsidTr="000425C9">
        <w:trPr>
          <w:trHeight w:val="127"/>
          <w:jc w:val="center"/>
        </w:trPr>
        <w:tc>
          <w:tcPr>
            <w:tcW w:w="637" w:type="dxa"/>
            <w:gridSpan w:val="2"/>
            <w:vMerge/>
            <w:tcBorders>
              <w:left w:val="single" w:sz="12" w:space="0" w:color="auto"/>
            </w:tcBorders>
            <w:vAlign w:val="center"/>
          </w:tcPr>
          <w:p w14:paraId="463D659F" w14:textId="77777777" w:rsidR="0076479A" w:rsidRPr="001E6E37" w:rsidRDefault="0076479A" w:rsidP="00A819AC">
            <w:pPr>
              <w:widowControl/>
              <w:spacing w:line="200" w:lineRule="exact"/>
              <w:rPr>
                <w:rFonts w:ascii="仿宋" w:eastAsia="仿宋" w:hAnsi="仿宋" w:cs="宋体"/>
                <w:color w:val="000000"/>
                <w:kern w:val="0"/>
                <w:sz w:val="20"/>
                <w:szCs w:val="20"/>
              </w:rPr>
            </w:pPr>
          </w:p>
        </w:tc>
        <w:tc>
          <w:tcPr>
            <w:tcW w:w="468" w:type="dxa"/>
            <w:gridSpan w:val="2"/>
            <w:vAlign w:val="center"/>
          </w:tcPr>
          <w:p w14:paraId="3C706771"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t>
            </w:r>
          </w:p>
        </w:tc>
        <w:tc>
          <w:tcPr>
            <w:tcW w:w="2267" w:type="dxa"/>
            <w:vAlign w:val="center"/>
          </w:tcPr>
          <w:p w14:paraId="3F3D3C5B" w14:textId="77777777" w:rsidR="0076479A" w:rsidRDefault="0076479A" w:rsidP="00A819AC">
            <w:pPr>
              <w:spacing w:line="200" w:lineRule="exact"/>
              <w:jc w:val="left"/>
              <w:rPr>
                <w:rFonts w:ascii="仿宋" w:eastAsia="仿宋" w:hAnsi="仿宋" w:cs="宋体"/>
                <w:color w:val="000000"/>
                <w:kern w:val="0"/>
                <w:sz w:val="20"/>
                <w:szCs w:val="20"/>
              </w:rPr>
            </w:pPr>
            <w:r>
              <w:rPr>
                <w:rFonts w:ascii="仿宋" w:eastAsia="仿宋" w:hAnsi="仿宋" w:cs="宋体"/>
                <w:color w:val="000000"/>
                <w:kern w:val="0"/>
                <w:sz w:val="20"/>
                <w:szCs w:val="20"/>
              </w:rPr>
              <w:t>智能产品</w:t>
            </w:r>
            <w:r>
              <w:rPr>
                <w:rFonts w:ascii="仿宋" w:eastAsia="仿宋" w:hAnsi="仿宋" w:cs="宋体" w:hint="eastAsia"/>
                <w:color w:val="000000"/>
                <w:kern w:val="0"/>
                <w:sz w:val="20"/>
                <w:szCs w:val="20"/>
                <w:lang w:eastAsia="zh-Hans"/>
              </w:rPr>
              <w:t>岗位技能实训</w:t>
            </w:r>
          </w:p>
        </w:tc>
        <w:tc>
          <w:tcPr>
            <w:tcW w:w="341" w:type="dxa"/>
            <w:vAlign w:val="center"/>
          </w:tcPr>
          <w:p w14:paraId="2B4154E3"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14:paraId="04625C8A"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t>
            </w:r>
          </w:p>
        </w:tc>
        <w:tc>
          <w:tcPr>
            <w:tcW w:w="430" w:type="dxa"/>
            <w:vAlign w:val="center"/>
          </w:tcPr>
          <w:p w14:paraId="4C84C5F7"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1CAB788A" w14:textId="77777777" w:rsidR="0076479A" w:rsidRDefault="0076479A" w:rsidP="00A819AC">
            <w:pPr>
              <w:spacing w:line="200" w:lineRule="exact"/>
              <w:jc w:val="center"/>
              <w:rPr>
                <w:rFonts w:ascii="仿宋" w:eastAsia="仿宋" w:hAnsi="仿宋" w:cs="宋体"/>
                <w:color w:val="000000"/>
                <w:kern w:val="0"/>
                <w:sz w:val="20"/>
                <w:szCs w:val="20"/>
              </w:rPr>
            </w:pPr>
          </w:p>
        </w:tc>
        <w:tc>
          <w:tcPr>
            <w:tcW w:w="576" w:type="dxa"/>
            <w:vAlign w:val="center"/>
          </w:tcPr>
          <w:p w14:paraId="793BF782" w14:textId="77777777" w:rsidR="0076479A" w:rsidRDefault="0076479A" w:rsidP="0076479A">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w:t>
            </w:r>
            <w:r>
              <w:rPr>
                <w:rFonts w:ascii="仿宋" w:eastAsia="仿宋" w:hAnsi="仿宋" w:cs="宋体" w:hint="eastAsia"/>
                <w:color w:val="000000"/>
                <w:kern w:val="0"/>
                <w:sz w:val="20"/>
                <w:szCs w:val="20"/>
              </w:rPr>
              <w:t>60</w:t>
            </w:r>
          </w:p>
        </w:tc>
        <w:tc>
          <w:tcPr>
            <w:tcW w:w="424" w:type="dxa"/>
            <w:vAlign w:val="center"/>
          </w:tcPr>
          <w:p w14:paraId="0C932AF8"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04E41F93"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3E9BF5B6" w14:textId="77777777" w:rsidR="0076479A"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002E2083" w14:textId="77777777" w:rsidR="0076479A"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04A1E975"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w:t>
            </w:r>
          </w:p>
        </w:tc>
        <w:tc>
          <w:tcPr>
            <w:tcW w:w="425" w:type="dxa"/>
            <w:vAlign w:val="center"/>
          </w:tcPr>
          <w:p w14:paraId="5285D2E5" w14:textId="77777777" w:rsidR="0076479A" w:rsidRDefault="0076479A" w:rsidP="00A819AC">
            <w:pPr>
              <w:spacing w:line="200" w:lineRule="exact"/>
              <w:jc w:val="center"/>
              <w:rPr>
                <w:rFonts w:ascii="仿宋" w:eastAsia="仿宋" w:hAnsi="仿宋" w:cs="宋体"/>
                <w:color w:val="000000"/>
                <w:kern w:val="0"/>
                <w:sz w:val="20"/>
                <w:szCs w:val="20"/>
              </w:rPr>
            </w:pPr>
          </w:p>
        </w:tc>
        <w:tc>
          <w:tcPr>
            <w:tcW w:w="1073" w:type="dxa"/>
            <w:vAlign w:val="center"/>
          </w:tcPr>
          <w:p w14:paraId="72F8758A" w14:textId="77777777" w:rsidR="0076479A" w:rsidRDefault="0076479A" w:rsidP="00A819AC">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6479A" w:rsidRPr="001E6E37" w14:paraId="346E7613" w14:textId="77777777" w:rsidTr="00A819AC">
        <w:trPr>
          <w:trHeight w:val="127"/>
          <w:jc w:val="center"/>
        </w:trPr>
        <w:tc>
          <w:tcPr>
            <w:tcW w:w="637" w:type="dxa"/>
            <w:gridSpan w:val="2"/>
            <w:vMerge/>
            <w:tcBorders>
              <w:left w:val="single" w:sz="12" w:space="0" w:color="auto"/>
            </w:tcBorders>
            <w:vAlign w:val="center"/>
          </w:tcPr>
          <w:p w14:paraId="71884B7A"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14C47578" w14:textId="00342A9C" w:rsidR="0076479A" w:rsidRPr="0012765F" w:rsidRDefault="0012765F" w:rsidP="00A819AC">
            <w:pPr>
              <w:spacing w:line="200" w:lineRule="exact"/>
              <w:jc w:val="center"/>
              <w:rPr>
                <w:rFonts w:ascii="仿宋" w:eastAsia="仿宋" w:hAnsi="仿宋" w:cs="宋体"/>
                <w:color w:val="000000"/>
                <w:kern w:val="0"/>
                <w:sz w:val="20"/>
                <w:szCs w:val="20"/>
              </w:rPr>
            </w:pPr>
            <w:r w:rsidRPr="0012765F">
              <w:rPr>
                <w:rFonts w:ascii="仿宋" w:eastAsia="仿宋" w:hAnsi="仿宋" w:cs="宋体" w:hint="eastAsia"/>
                <w:color w:val="000000"/>
                <w:kern w:val="0"/>
                <w:sz w:val="20"/>
                <w:szCs w:val="20"/>
              </w:rPr>
              <w:t>9</w:t>
            </w:r>
          </w:p>
        </w:tc>
        <w:tc>
          <w:tcPr>
            <w:tcW w:w="2267" w:type="dxa"/>
            <w:vAlign w:val="center"/>
          </w:tcPr>
          <w:p w14:paraId="4FDB30AB"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毕业设计</w:t>
            </w:r>
          </w:p>
        </w:tc>
        <w:tc>
          <w:tcPr>
            <w:tcW w:w="341" w:type="dxa"/>
            <w:vAlign w:val="center"/>
          </w:tcPr>
          <w:p w14:paraId="26E6F32E"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C</w:t>
            </w:r>
          </w:p>
        </w:tc>
        <w:tc>
          <w:tcPr>
            <w:tcW w:w="399" w:type="dxa"/>
            <w:vAlign w:val="center"/>
          </w:tcPr>
          <w:p w14:paraId="050BE423"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8</w:t>
            </w:r>
          </w:p>
        </w:tc>
        <w:tc>
          <w:tcPr>
            <w:tcW w:w="430" w:type="dxa"/>
            <w:vAlign w:val="center"/>
          </w:tcPr>
          <w:p w14:paraId="343BBD93"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160</w:t>
            </w:r>
          </w:p>
        </w:tc>
        <w:tc>
          <w:tcPr>
            <w:tcW w:w="426" w:type="dxa"/>
            <w:vAlign w:val="center"/>
          </w:tcPr>
          <w:p w14:paraId="72E48658"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576" w:type="dxa"/>
            <w:vAlign w:val="center"/>
          </w:tcPr>
          <w:p w14:paraId="4402C4EC"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160</w:t>
            </w:r>
          </w:p>
        </w:tc>
        <w:tc>
          <w:tcPr>
            <w:tcW w:w="424" w:type="dxa"/>
            <w:vAlign w:val="center"/>
          </w:tcPr>
          <w:p w14:paraId="39495B64"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4E43D402"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1B2931E9"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166C81AD"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5BB78F01"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8w</w:t>
            </w:r>
          </w:p>
        </w:tc>
        <w:tc>
          <w:tcPr>
            <w:tcW w:w="425" w:type="dxa"/>
            <w:vAlign w:val="center"/>
          </w:tcPr>
          <w:p w14:paraId="2BF60C4E"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1073" w:type="dxa"/>
          </w:tcPr>
          <w:p w14:paraId="1942D83E"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p>
        </w:tc>
      </w:tr>
      <w:tr w:rsidR="0076479A" w:rsidRPr="001E6E37" w14:paraId="3AA04624" w14:textId="77777777" w:rsidTr="00A819AC">
        <w:trPr>
          <w:trHeight w:val="127"/>
          <w:jc w:val="center"/>
        </w:trPr>
        <w:tc>
          <w:tcPr>
            <w:tcW w:w="637" w:type="dxa"/>
            <w:gridSpan w:val="2"/>
            <w:vMerge/>
            <w:tcBorders>
              <w:left w:val="single" w:sz="12" w:space="0" w:color="auto"/>
            </w:tcBorders>
            <w:vAlign w:val="center"/>
          </w:tcPr>
          <w:p w14:paraId="0CB48F8C"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5F39CC5" w14:textId="513722D8" w:rsidR="0076479A" w:rsidRPr="0012765F" w:rsidRDefault="0012765F" w:rsidP="00A819AC">
            <w:pPr>
              <w:spacing w:line="200" w:lineRule="exact"/>
              <w:jc w:val="center"/>
              <w:rPr>
                <w:rFonts w:ascii="仿宋" w:eastAsia="仿宋" w:hAnsi="仿宋" w:cs="宋体"/>
                <w:color w:val="000000"/>
                <w:kern w:val="0"/>
                <w:sz w:val="20"/>
                <w:szCs w:val="20"/>
              </w:rPr>
            </w:pPr>
            <w:r w:rsidRPr="0012765F">
              <w:rPr>
                <w:rFonts w:ascii="仿宋" w:eastAsia="仿宋" w:hAnsi="仿宋" w:cs="宋体" w:hint="eastAsia"/>
                <w:color w:val="000000"/>
                <w:kern w:val="0"/>
                <w:sz w:val="20"/>
                <w:szCs w:val="20"/>
              </w:rPr>
              <w:t>10</w:t>
            </w:r>
          </w:p>
        </w:tc>
        <w:tc>
          <w:tcPr>
            <w:tcW w:w="2267" w:type="dxa"/>
            <w:vAlign w:val="center"/>
          </w:tcPr>
          <w:p w14:paraId="6DD1D9CD"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岗位实习</w:t>
            </w:r>
          </w:p>
        </w:tc>
        <w:tc>
          <w:tcPr>
            <w:tcW w:w="341" w:type="dxa"/>
            <w:vAlign w:val="center"/>
          </w:tcPr>
          <w:p w14:paraId="269D7C12"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C</w:t>
            </w:r>
          </w:p>
        </w:tc>
        <w:tc>
          <w:tcPr>
            <w:tcW w:w="399" w:type="dxa"/>
            <w:vAlign w:val="center"/>
          </w:tcPr>
          <w:p w14:paraId="02AD75EA"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21</w:t>
            </w:r>
          </w:p>
        </w:tc>
        <w:tc>
          <w:tcPr>
            <w:tcW w:w="430" w:type="dxa"/>
            <w:vAlign w:val="center"/>
          </w:tcPr>
          <w:p w14:paraId="53914E66"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420</w:t>
            </w:r>
          </w:p>
        </w:tc>
        <w:tc>
          <w:tcPr>
            <w:tcW w:w="426" w:type="dxa"/>
            <w:vAlign w:val="center"/>
          </w:tcPr>
          <w:p w14:paraId="08798856"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576" w:type="dxa"/>
            <w:vAlign w:val="center"/>
          </w:tcPr>
          <w:p w14:paraId="396FF73A"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420</w:t>
            </w:r>
          </w:p>
        </w:tc>
        <w:tc>
          <w:tcPr>
            <w:tcW w:w="424" w:type="dxa"/>
            <w:vAlign w:val="center"/>
          </w:tcPr>
          <w:p w14:paraId="176C3773"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2D980647"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3C35A0EB"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6" w:type="dxa"/>
            <w:vAlign w:val="center"/>
          </w:tcPr>
          <w:p w14:paraId="706B2A04" w14:textId="77777777" w:rsidR="0076479A" w:rsidRPr="001E6E37" w:rsidRDefault="0076479A" w:rsidP="00A819AC">
            <w:pPr>
              <w:spacing w:line="200" w:lineRule="exact"/>
              <w:jc w:val="center"/>
              <w:rPr>
                <w:rFonts w:ascii="仿宋" w:eastAsia="仿宋" w:hAnsi="仿宋" w:cs="宋体"/>
                <w:color w:val="000000"/>
                <w:kern w:val="0"/>
                <w:sz w:val="20"/>
                <w:szCs w:val="20"/>
              </w:rPr>
            </w:pPr>
          </w:p>
        </w:tc>
        <w:tc>
          <w:tcPr>
            <w:tcW w:w="425" w:type="dxa"/>
            <w:vAlign w:val="center"/>
          </w:tcPr>
          <w:p w14:paraId="5A37C2B4"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2w</w:t>
            </w:r>
          </w:p>
        </w:tc>
        <w:tc>
          <w:tcPr>
            <w:tcW w:w="425" w:type="dxa"/>
            <w:vAlign w:val="center"/>
          </w:tcPr>
          <w:p w14:paraId="283558EC"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color w:val="000000"/>
                <w:kern w:val="0"/>
                <w:sz w:val="20"/>
                <w:szCs w:val="20"/>
              </w:rPr>
              <w:t>19w</w:t>
            </w:r>
          </w:p>
        </w:tc>
        <w:tc>
          <w:tcPr>
            <w:tcW w:w="1073" w:type="dxa"/>
          </w:tcPr>
          <w:p w14:paraId="21A10DEF"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p>
        </w:tc>
      </w:tr>
      <w:tr w:rsidR="0076479A" w:rsidRPr="001E6E37" w14:paraId="2A06197D" w14:textId="77777777" w:rsidTr="00A819AC">
        <w:trPr>
          <w:trHeight w:val="127"/>
          <w:jc w:val="center"/>
        </w:trPr>
        <w:tc>
          <w:tcPr>
            <w:tcW w:w="637" w:type="dxa"/>
            <w:gridSpan w:val="2"/>
            <w:vMerge/>
            <w:tcBorders>
              <w:left w:val="single" w:sz="12" w:space="0" w:color="auto"/>
            </w:tcBorders>
            <w:vAlign w:val="center"/>
          </w:tcPr>
          <w:p w14:paraId="31AFB563"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3CCE566E" w14:textId="77777777" w:rsidR="0076479A" w:rsidRPr="001E6E37" w:rsidRDefault="0076479A" w:rsidP="00A819AC">
            <w:pPr>
              <w:spacing w:line="200" w:lineRule="exact"/>
              <w:jc w:val="center"/>
              <w:rPr>
                <w:rFonts w:ascii="仿宋" w:eastAsia="仿宋" w:hAnsi="仿宋" w:cs="宋体"/>
                <w:color w:val="000000"/>
                <w:kern w:val="0"/>
                <w:sz w:val="20"/>
                <w:szCs w:val="20"/>
              </w:rPr>
            </w:pPr>
            <w:r w:rsidRPr="001E6E37">
              <w:rPr>
                <w:rFonts w:ascii="仿宋" w:eastAsia="仿宋" w:hAnsi="仿宋" w:cs="宋体" w:hint="eastAsia"/>
                <w:b/>
                <w:bCs/>
                <w:color w:val="000000"/>
                <w:kern w:val="0"/>
                <w:sz w:val="20"/>
                <w:szCs w:val="20"/>
              </w:rPr>
              <w:t>“专业课程”合计</w:t>
            </w:r>
          </w:p>
        </w:tc>
        <w:tc>
          <w:tcPr>
            <w:tcW w:w="341" w:type="dxa"/>
            <w:vAlign w:val="center"/>
          </w:tcPr>
          <w:p w14:paraId="52D68E08" w14:textId="77777777" w:rsidR="0076479A" w:rsidRPr="001E6E37" w:rsidRDefault="0076479A" w:rsidP="00A819AC">
            <w:pPr>
              <w:widowControl/>
              <w:spacing w:line="200" w:lineRule="exact"/>
              <w:jc w:val="center"/>
              <w:rPr>
                <w:rFonts w:ascii="仿宋" w:eastAsia="仿宋" w:hAnsi="仿宋" w:cs="宋体"/>
                <w:color w:val="000000"/>
                <w:kern w:val="0"/>
                <w:sz w:val="20"/>
                <w:szCs w:val="20"/>
              </w:rPr>
            </w:pPr>
          </w:p>
        </w:tc>
        <w:tc>
          <w:tcPr>
            <w:tcW w:w="399" w:type="dxa"/>
            <w:vAlign w:val="center"/>
          </w:tcPr>
          <w:p w14:paraId="0C139B1B"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61</w:t>
            </w:r>
          </w:p>
        </w:tc>
        <w:tc>
          <w:tcPr>
            <w:tcW w:w="430" w:type="dxa"/>
            <w:vAlign w:val="center"/>
          </w:tcPr>
          <w:p w14:paraId="6732183F"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1140</w:t>
            </w:r>
          </w:p>
        </w:tc>
        <w:tc>
          <w:tcPr>
            <w:tcW w:w="426" w:type="dxa"/>
            <w:vAlign w:val="center"/>
          </w:tcPr>
          <w:p w14:paraId="07D926FF"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576" w:type="dxa"/>
            <w:vAlign w:val="center"/>
          </w:tcPr>
          <w:p w14:paraId="30B9ACA6"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980</w:t>
            </w:r>
          </w:p>
        </w:tc>
        <w:tc>
          <w:tcPr>
            <w:tcW w:w="424" w:type="dxa"/>
            <w:vAlign w:val="center"/>
          </w:tcPr>
          <w:p w14:paraId="5E2135FE"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3B213B5F"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04EF8D26"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750691EA"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14:paraId="1818B72B" w14:textId="77777777" w:rsidR="0076479A" w:rsidRPr="001E6E37" w:rsidRDefault="00DE6ABC" w:rsidP="00A819A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0737BB86"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20</w:t>
            </w:r>
          </w:p>
        </w:tc>
        <w:tc>
          <w:tcPr>
            <w:tcW w:w="1073" w:type="dxa"/>
          </w:tcPr>
          <w:p w14:paraId="0021C16D" w14:textId="77777777" w:rsidR="0076479A" w:rsidRPr="001E6E37" w:rsidRDefault="0076479A" w:rsidP="00A819AC">
            <w:pPr>
              <w:widowControl/>
              <w:spacing w:line="200" w:lineRule="exact"/>
              <w:jc w:val="center"/>
              <w:rPr>
                <w:rFonts w:ascii="仿宋" w:eastAsia="仿宋" w:hAnsi="仿宋" w:cs="宋体"/>
                <w:b/>
                <w:color w:val="000000"/>
                <w:kern w:val="0"/>
                <w:sz w:val="20"/>
                <w:szCs w:val="20"/>
              </w:rPr>
            </w:pPr>
          </w:p>
        </w:tc>
      </w:tr>
      <w:tr w:rsidR="00104ED7" w:rsidRPr="001E6E37" w14:paraId="3C9944A7" w14:textId="77777777" w:rsidTr="00CA5769">
        <w:trPr>
          <w:trHeight w:val="20"/>
          <w:jc w:val="center"/>
        </w:trPr>
        <w:tc>
          <w:tcPr>
            <w:tcW w:w="637" w:type="dxa"/>
            <w:gridSpan w:val="2"/>
            <w:vMerge w:val="restart"/>
            <w:tcBorders>
              <w:left w:val="single" w:sz="12" w:space="0" w:color="auto"/>
            </w:tcBorders>
            <w:vAlign w:val="center"/>
          </w:tcPr>
          <w:p w14:paraId="470C8E4D" w14:textId="77777777" w:rsidR="00104ED7" w:rsidRPr="001E6E37" w:rsidRDefault="00104ED7" w:rsidP="00A819AC">
            <w:pPr>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专</w:t>
            </w:r>
          </w:p>
          <w:p w14:paraId="47BC098C" w14:textId="77777777" w:rsidR="00104ED7" w:rsidRPr="001E6E37" w:rsidRDefault="00104ED7" w:rsidP="00A819AC">
            <w:pPr>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业</w:t>
            </w:r>
          </w:p>
          <w:p w14:paraId="13C71714" w14:textId="77777777" w:rsidR="00104ED7" w:rsidRPr="001E6E37" w:rsidRDefault="00104ED7" w:rsidP="00A819AC">
            <w:pPr>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（群）拓</w:t>
            </w:r>
          </w:p>
          <w:p w14:paraId="57CD1E39" w14:textId="77777777" w:rsidR="00104ED7" w:rsidRPr="001E6E37" w:rsidRDefault="00104ED7" w:rsidP="00A819AC">
            <w:pPr>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color w:val="000000"/>
                <w:kern w:val="0"/>
                <w:sz w:val="20"/>
                <w:szCs w:val="20"/>
              </w:rPr>
              <w:t>展</w:t>
            </w:r>
          </w:p>
          <w:p w14:paraId="730D673E" w14:textId="77777777" w:rsidR="00104ED7" w:rsidRPr="001E6E37" w:rsidRDefault="00104ED7" w:rsidP="00A819AC">
            <w:pPr>
              <w:spacing w:line="200" w:lineRule="exact"/>
              <w:jc w:val="center"/>
              <w:rPr>
                <w:rFonts w:ascii="仿宋" w:eastAsia="仿宋" w:hAnsi="仿宋" w:cs="宋体"/>
                <w:bCs/>
                <w:color w:val="000000"/>
                <w:kern w:val="0"/>
                <w:sz w:val="20"/>
                <w:szCs w:val="20"/>
              </w:rPr>
            </w:pPr>
            <w:r w:rsidRPr="001E6E37">
              <w:rPr>
                <w:rFonts w:ascii="仿宋" w:eastAsia="仿宋" w:hAnsi="仿宋" w:cs="宋体" w:hint="eastAsia"/>
                <w:b/>
                <w:color w:val="000000"/>
                <w:kern w:val="0"/>
                <w:sz w:val="20"/>
                <w:szCs w:val="20"/>
              </w:rPr>
              <w:t>课</w:t>
            </w:r>
          </w:p>
          <w:p w14:paraId="643E9CFF" w14:textId="77777777" w:rsidR="00104ED7" w:rsidRPr="001E6E37" w:rsidRDefault="00104ED7" w:rsidP="00A819AC">
            <w:pPr>
              <w:spacing w:line="200" w:lineRule="exact"/>
              <w:jc w:val="center"/>
              <w:rPr>
                <w:rFonts w:ascii="仿宋" w:eastAsia="仿宋" w:hAnsi="仿宋" w:cs="宋体"/>
                <w:b/>
                <w:color w:val="000000"/>
                <w:kern w:val="0"/>
                <w:sz w:val="20"/>
                <w:szCs w:val="20"/>
              </w:rPr>
            </w:pPr>
          </w:p>
        </w:tc>
        <w:tc>
          <w:tcPr>
            <w:tcW w:w="468" w:type="dxa"/>
            <w:gridSpan w:val="2"/>
            <w:vAlign w:val="center"/>
          </w:tcPr>
          <w:p w14:paraId="5119DCFE"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1</w:t>
            </w:r>
          </w:p>
        </w:tc>
        <w:tc>
          <w:tcPr>
            <w:tcW w:w="2267" w:type="dxa"/>
            <w:vAlign w:val="center"/>
          </w:tcPr>
          <w:p w14:paraId="683FEDDD" w14:textId="77777777" w:rsidR="00104ED7" w:rsidRDefault="00104ED7" w:rsidP="00A819AC">
            <w:pPr>
              <w:spacing w:line="200" w:lineRule="exact"/>
              <w:jc w:val="left"/>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计算机网络</w:t>
            </w:r>
            <w:r>
              <w:rPr>
                <w:rFonts w:ascii="仿宋" w:eastAsia="仿宋" w:hAnsi="仿宋" w:cs="宋体" w:hint="eastAsia"/>
                <w:color w:val="000000"/>
                <w:kern w:val="0"/>
                <w:sz w:val="20"/>
                <w:szCs w:val="20"/>
              </w:rPr>
              <w:t>技术</w:t>
            </w:r>
          </w:p>
        </w:tc>
        <w:tc>
          <w:tcPr>
            <w:tcW w:w="341" w:type="dxa"/>
            <w:vAlign w:val="center"/>
          </w:tcPr>
          <w:p w14:paraId="77951F35"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B</w:t>
            </w:r>
          </w:p>
        </w:tc>
        <w:tc>
          <w:tcPr>
            <w:tcW w:w="399" w:type="dxa"/>
            <w:vAlign w:val="center"/>
          </w:tcPr>
          <w:p w14:paraId="2EDB31FC"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30" w:type="dxa"/>
            <w:vAlign w:val="center"/>
          </w:tcPr>
          <w:p w14:paraId="2A196298"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64</w:t>
            </w:r>
          </w:p>
        </w:tc>
        <w:tc>
          <w:tcPr>
            <w:tcW w:w="426" w:type="dxa"/>
            <w:vAlign w:val="center"/>
          </w:tcPr>
          <w:p w14:paraId="2AE83717"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576" w:type="dxa"/>
            <w:vAlign w:val="center"/>
          </w:tcPr>
          <w:p w14:paraId="299626FA"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424" w:type="dxa"/>
            <w:vAlign w:val="center"/>
          </w:tcPr>
          <w:p w14:paraId="00621273"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4D6A8025" w14:textId="77777777" w:rsidR="00104ED7" w:rsidRDefault="00104ED7" w:rsidP="00A819AC">
            <w:pPr>
              <w:spacing w:line="200" w:lineRule="exact"/>
              <w:jc w:val="center"/>
              <w:rPr>
                <w:rFonts w:ascii="仿宋" w:eastAsia="仿宋" w:hAnsi="仿宋" w:cs="宋体"/>
                <w:color w:val="000000"/>
                <w:kern w:val="0"/>
                <w:sz w:val="20"/>
                <w:szCs w:val="20"/>
                <w:lang w:eastAsia="zh-Hans"/>
              </w:rPr>
            </w:pPr>
          </w:p>
        </w:tc>
        <w:tc>
          <w:tcPr>
            <w:tcW w:w="425" w:type="dxa"/>
            <w:vAlign w:val="center"/>
          </w:tcPr>
          <w:p w14:paraId="09C2F864" w14:textId="77777777" w:rsidR="00104ED7" w:rsidRDefault="00104ED7" w:rsidP="00A819AC">
            <w:pPr>
              <w:spacing w:line="200" w:lineRule="exact"/>
              <w:jc w:val="center"/>
              <w:rPr>
                <w:rFonts w:ascii="仿宋" w:eastAsia="仿宋" w:hAnsi="仿宋" w:cs="宋体"/>
                <w:color w:val="000000"/>
                <w:kern w:val="0"/>
                <w:sz w:val="20"/>
                <w:szCs w:val="20"/>
                <w:lang w:eastAsia="zh-Hans"/>
              </w:rPr>
            </w:pPr>
          </w:p>
        </w:tc>
        <w:tc>
          <w:tcPr>
            <w:tcW w:w="426" w:type="dxa"/>
            <w:vAlign w:val="center"/>
          </w:tcPr>
          <w:p w14:paraId="17BFDA3D" w14:textId="77777777" w:rsidR="00104ED7" w:rsidRDefault="00104ED7" w:rsidP="00A819AC">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6241BB2" w14:textId="77777777" w:rsidR="00104ED7" w:rsidRDefault="00104ED7" w:rsidP="00A819AC">
            <w:pPr>
              <w:spacing w:line="200" w:lineRule="exact"/>
              <w:jc w:val="center"/>
              <w:rPr>
                <w:rFonts w:ascii="仿宋" w:eastAsia="仿宋" w:hAnsi="仿宋" w:cs="宋体"/>
                <w:color w:val="000000"/>
                <w:kern w:val="0"/>
                <w:sz w:val="20"/>
                <w:szCs w:val="20"/>
                <w:lang w:eastAsia="zh-Hans"/>
              </w:rPr>
            </w:pPr>
          </w:p>
        </w:tc>
        <w:tc>
          <w:tcPr>
            <w:tcW w:w="425" w:type="dxa"/>
            <w:vAlign w:val="center"/>
          </w:tcPr>
          <w:p w14:paraId="224744B9" w14:textId="77777777" w:rsidR="00104ED7" w:rsidRDefault="00104ED7" w:rsidP="00A819AC">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23242482" w14:textId="77777777" w:rsidR="00104ED7" w:rsidRDefault="00104ED7" w:rsidP="00A819AC">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C</w:t>
            </w:r>
          </w:p>
        </w:tc>
      </w:tr>
      <w:tr w:rsidR="00104ED7" w:rsidRPr="001E6E37" w14:paraId="33FB60A5" w14:textId="77777777" w:rsidTr="00A1036D">
        <w:trPr>
          <w:trHeight w:val="20"/>
          <w:jc w:val="center"/>
        </w:trPr>
        <w:tc>
          <w:tcPr>
            <w:tcW w:w="637" w:type="dxa"/>
            <w:gridSpan w:val="2"/>
            <w:vMerge/>
            <w:tcBorders>
              <w:left w:val="single" w:sz="12" w:space="0" w:color="auto"/>
            </w:tcBorders>
            <w:vAlign w:val="center"/>
          </w:tcPr>
          <w:p w14:paraId="4096F1FE"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9CE838C" w14:textId="4AD7A561"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vAlign w:val="center"/>
          </w:tcPr>
          <w:p w14:paraId="02998FBE" w14:textId="490B7537" w:rsidR="00104ED7" w:rsidRDefault="00104ED7" w:rsidP="00104ED7">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大学语文</w:t>
            </w:r>
          </w:p>
        </w:tc>
        <w:tc>
          <w:tcPr>
            <w:tcW w:w="341" w:type="dxa"/>
            <w:vAlign w:val="center"/>
          </w:tcPr>
          <w:p w14:paraId="582C257E" w14:textId="7AE9D713"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30A738D4" w14:textId="77ECDF59"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1A3BF6A2" w14:textId="55414574"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0971619F" w14:textId="4412512D"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5DBAD026" w14:textId="0DC1039E"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62D03544"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68986E62"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ACF8908" w14:textId="77777777" w:rsidR="00104ED7" w:rsidRDefault="00104ED7" w:rsidP="00104ED7">
            <w:pPr>
              <w:spacing w:line="200" w:lineRule="exact"/>
              <w:jc w:val="center"/>
              <w:rPr>
                <w:rFonts w:ascii="仿宋" w:eastAsia="仿宋" w:hAnsi="仿宋" w:cs="宋体"/>
                <w:color w:val="000000"/>
                <w:kern w:val="0"/>
                <w:sz w:val="20"/>
                <w:szCs w:val="20"/>
              </w:rPr>
            </w:pPr>
          </w:p>
        </w:tc>
        <w:tc>
          <w:tcPr>
            <w:tcW w:w="426" w:type="dxa"/>
            <w:vAlign w:val="center"/>
          </w:tcPr>
          <w:p w14:paraId="46C8D32B" w14:textId="2648D23D"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2159FB9B"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14161AC4"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2F0D802F" w14:textId="2F59860D" w:rsidR="00104ED7" w:rsidRDefault="004F44B1" w:rsidP="00104ED7">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104ED7" w:rsidRPr="001E6E37" w14:paraId="75C2941D" w14:textId="77777777" w:rsidTr="00A1036D">
        <w:trPr>
          <w:trHeight w:val="20"/>
          <w:jc w:val="center"/>
        </w:trPr>
        <w:tc>
          <w:tcPr>
            <w:tcW w:w="637" w:type="dxa"/>
            <w:gridSpan w:val="2"/>
            <w:vMerge/>
            <w:tcBorders>
              <w:left w:val="single" w:sz="12" w:space="0" w:color="auto"/>
            </w:tcBorders>
            <w:vAlign w:val="center"/>
          </w:tcPr>
          <w:p w14:paraId="5C9AA038"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30170C4" w14:textId="4DF066BC"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14:paraId="594FE2AC" w14:textId="7DFD24D7" w:rsidR="00104ED7" w:rsidRDefault="00104ED7" w:rsidP="00104ED7">
            <w:pPr>
              <w:spacing w:line="200" w:lineRule="exact"/>
              <w:jc w:val="left"/>
              <w:rPr>
                <w:rFonts w:ascii="仿宋" w:eastAsia="仿宋" w:hAnsi="仿宋" w:cs="宋体"/>
                <w:color w:val="000000"/>
                <w:kern w:val="0"/>
                <w:sz w:val="20"/>
                <w:szCs w:val="20"/>
              </w:rPr>
            </w:pPr>
            <w:r>
              <w:rPr>
                <w:rFonts w:ascii="仿宋" w:eastAsia="仿宋" w:hAnsi="仿宋" w:cs="宋体" w:hint="eastAsia"/>
                <w:bCs/>
                <w:color w:val="000000"/>
                <w:kern w:val="0"/>
                <w:sz w:val="20"/>
                <w:szCs w:val="20"/>
              </w:rPr>
              <w:t>人工智能训练师（高级）</w:t>
            </w:r>
          </w:p>
        </w:tc>
        <w:tc>
          <w:tcPr>
            <w:tcW w:w="341" w:type="dxa"/>
            <w:vAlign w:val="center"/>
          </w:tcPr>
          <w:p w14:paraId="68B7C7A9" w14:textId="40B476D3"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14:paraId="6D737CCD" w14:textId="663F5FDB"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430" w:type="dxa"/>
            <w:vAlign w:val="center"/>
          </w:tcPr>
          <w:p w14:paraId="0287BF95" w14:textId="284D4148"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64</w:t>
            </w:r>
          </w:p>
        </w:tc>
        <w:tc>
          <w:tcPr>
            <w:tcW w:w="426" w:type="dxa"/>
            <w:vAlign w:val="center"/>
          </w:tcPr>
          <w:p w14:paraId="2CCD7B64" w14:textId="36CE3023"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vAlign w:val="center"/>
          </w:tcPr>
          <w:p w14:paraId="62037103" w14:textId="1F198569" w:rsidR="00104ED7" w:rsidRDefault="00104ED7" w:rsidP="00104ED7">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4" w:type="dxa"/>
            <w:vAlign w:val="center"/>
          </w:tcPr>
          <w:p w14:paraId="39136E16"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9730E58"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0DFA2355" w14:textId="77777777" w:rsidR="00104ED7" w:rsidRDefault="00104ED7" w:rsidP="00104ED7">
            <w:pPr>
              <w:spacing w:line="200" w:lineRule="exact"/>
              <w:jc w:val="center"/>
              <w:rPr>
                <w:rFonts w:ascii="仿宋" w:eastAsia="仿宋" w:hAnsi="仿宋" w:cs="宋体"/>
                <w:color w:val="000000"/>
                <w:kern w:val="0"/>
                <w:sz w:val="20"/>
                <w:szCs w:val="20"/>
              </w:rPr>
            </w:pPr>
          </w:p>
        </w:tc>
        <w:tc>
          <w:tcPr>
            <w:tcW w:w="426" w:type="dxa"/>
            <w:vAlign w:val="center"/>
          </w:tcPr>
          <w:p w14:paraId="502A33CB" w14:textId="52B627B2"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7E11CA42"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0B894C2D"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2D3C1A1D" w14:textId="4A19C678" w:rsidR="00104ED7" w:rsidRDefault="004F44B1" w:rsidP="00104ED7">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104ED7" w:rsidRPr="001E6E37" w14:paraId="67BF8D2E" w14:textId="77777777" w:rsidTr="00CA5769">
        <w:trPr>
          <w:trHeight w:val="20"/>
          <w:jc w:val="center"/>
        </w:trPr>
        <w:tc>
          <w:tcPr>
            <w:tcW w:w="637" w:type="dxa"/>
            <w:gridSpan w:val="2"/>
            <w:vMerge/>
            <w:tcBorders>
              <w:left w:val="single" w:sz="12" w:space="0" w:color="auto"/>
            </w:tcBorders>
            <w:vAlign w:val="center"/>
          </w:tcPr>
          <w:p w14:paraId="5EEB81B3"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BDB915D" w14:textId="5702535A"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hint="eastAsia"/>
                <w:color w:val="000000"/>
                <w:kern w:val="0"/>
                <w:sz w:val="20"/>
                <w:szCs w:val="20"/>
              </w:rPr>
              <w:t>4</w:t>
            </w:r>
          </w:p>
        </w:tc>
        <w:tc>
          <w:tcPr>
            <w:tcW w:w="2267" w:type="dxa"/>
            <w:vAlign w:val="center"/>
          </w:tcPr>
          <w:p w14:paraId="01644E64" w14:textId="77777777" w:rsidR="00104ED7" w:rsidRDefault="00104ED7" w:rsidP="00104ED7">
            <w:pPr>
              <w:spacing w:line="200" w:lineRule="exact"/>
              <w:jc w:val="left"/>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机械制图CAD</w:t>
            </w:r>
          </w:p>
        </w:tc>
        <w:tc>
          <w:tcPr>
            <w:tcW w:w="341" w:type="dxa"/>
            <w:vAlign w:val="center"/>
          </w:tcPr>
          <w:p w14:paraId="00200F40"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B</w:t>
            </w:r>
          </w:p>
        </w:tc>
        <w:tc>
          <w:tcPr>
            <w:tcW w:w="399" w:type="dxa"/>
            <w:vAlign w:val="center"/>
          </w:tcPr>
          <w:p w14:paraId="68F5B136"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30" w:type="dxa"/>
            <w:vAlign w:val="center"/>
          </w:tcPr>
          <w:p w14:paraId="349C5B57"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64</w:t>
            </w:r>
          </w:p>
        </w:tc>
        <w:tc>
          <w:tcPr>
            <w:tcW w:w="426" w:type="dxa"/>
            <w:vAlign w:val="center"/>
          </w:tcPr>
          <w:p w14:paraId="6D68EA33"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576" w:type="dxa"/>
            <w:vAlign w:val="center"/>
          </w:tcPr>
          <w:p w14:paraId="6CED9F4F"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424" w:type="dxa"/>
            <w:vAlign w:val="center"/>
          </w:tcPr>
          <w:p w14:paraId="73059268"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7CE9199"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0AB47121"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6" w:type="dxa"/>
            <w:vAlign w:val="bottom"/>
          </w:tcPr>
          <w:p w14:paraId="4764AA99"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7BF17E7A"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7A8E18C9"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3859CAA2"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C</w:t>
            </w:r>
          </w:p>
        </w:tc>
      </w:tr>
      <w:tr w:rsidR="00104ED7" w:rsidRPr="001E6E37" w14:paraId="6300B463" w14:textId="77777777" w:rsidTr="00CA5769">
        <w:trPr>
          <w:trHeight w:val="20"/>
          <w:jc w:val="center"/>
        </w:trPr>
        <w:tc>
          <w:tcPr>
            <w:tcW w:w="637" w:type="dxa"/>
            <w:gridSpan w:val="2"/>
            <w:vMerge/>
            <w:tcBorders>
              <w:left w:val="single" w:sz="12" w:space="0" w:color="auto"/>
            </w:tcBorders>
            <w:vAlign w:val="center"/>
          </w:tcPr>
          <w:p w14:paraId="3A97FFDE"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43FBF89" w14:textId="524E79E8"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hint="eastAsia"/>
                <w:color w:val="000000"/>
                <w:kern w:val="0"/>
                <w:sz w:val="20"/>
                <w:szCs w:val="20"/>
              </w:rPr>
              <w:t>5</w:t>
            </w:r>
          </w:p>
        </w:tc>
        <w:tc>
          <w:tcPr>
            <w:tcW w:w="2267" w:type="dxa"/>
            <w:vAlign w:val="center"/>
          </w:tcPr>
          <w:p w14:paraId="4CA3ED72" w14:textId="77777777" w:rsidR="00104ED7" w:rsidRDefault="00104ED7" w:rsidP="00104ED7">
            <w:pPr>
              <w:spacing w:line="200" w:lineRule="exact"/>
              <w:jc w:val="left"/>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Android应用开发</w:t>
            </w:r>
          </w:p>
        </w:tc>
        <w:tc>
          <w:tcPr>
            <w:tcW w:w="341" w:type="dxa"/>
            <w:vAlign w:val="center"/>
          </w:tcPr>
          <w:p w14:paraId="47D8FFDC"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B</w:t>
            </w:r>
          </w:p>
        </w:tc>
        <w:tc>
          <w:tcPr>
            <w:tcW w:w="399" w:type="dxa"/>
            <w:vAlign w:val="center"/>
          </w:tcPr>
          <w:p w14:paraId="6ADC85C4"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30" w:type="dxa"/>
            <w:vAlign w:val="center"/>
          </w:tcPr>
          <w:p w14:paraId="2904B128"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64</w:t>
            </w:r>
          </w:p>
        </w:tc>
        <w:tc>
          <w:tcPr>
            <w:tcW w:w="426" w:type="dxa"/>
            <w:vAlign w:val="center"/>
          </w:tcPr>
          <w:p w14:paraId="340D163C"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576" w:type="dxa"/>
            <w:vAlign w:val="center"/>
          </w:tcPr>
          <w:p w14:paraId="751AD94E"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424" w:type="dxa"/>
            <w:vAlign w:val="center"/>
          </w:tcPr>
          <w:p w14:paraId="220F798D"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46B6E592"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7191F996"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6" w:type="dxa"/>
            <w:vAlign w:val="center"/>
          </w:tcPr>
          <w:p w14:paraId="0820F0BF"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72C08F99"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6051D3F8"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3E3DC6CE"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C</w:t>
            </w:r>
          </w:p>
        </w:tc>
      </w:tr>
      <w:tr w:rsidR="00104ED7" w:rsidRPr="001E6E37" w14:paraId="23891FFD" w14:textId="77777777" w:rsidTr="00CA5769">
        <w:trPr>
          <w:trHeight w:val="20"/>
          <w:jc w:val="center"/>
        </w:trPr>
        <w:tc>
          <w:tcPr>
            <w:tcW w:w="637" w:type="dxa"/>
            <w:gridSpan w:val="2"/>
            <w:vMerge/>
            <w:tcBorders>
              <w:left w:val="single" w:sz="12" w:space="0" w:color="auto"/>
            </w:tcBorders>
            <w:vAlign w:val="center"/>
          </w:tcPr>
          <w:p w14:paraId="2D1514DB"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1CCDD5B3" w14:textId="622E64A8"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hint="eastAsia"/>
                <w:color w:val="000000"/>
                <w:kern w:val="0"/>
                <w:sz w:val="20"/>
                <w:szCs w:val="20"/>
              </w:rPr>
              <w:t>6</w:t>
            </w:r>
          </w:p>
        </w:tc>
        <w:tc>
          <w:tcPr>
            <w:tcW w:w="2267" w:type="dxa"/>
            <w:vAlign w:val="center"/>
          </w:tcPr>
          <w:p w14:paraId="1F8BFA16" w14:textId="77777777" w:rsidR="00104ED7" w:rsidRDefault="00104ED7" w:rsidP="00104ED7">
            <w:pPr>
              <w:spacing w:line="200" w:lineRule="exact"/>
              <w:jc w:val="left"/>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FPGA应用开发</w:t>
            </w:r>
          </w:p>
        </w:tc>
        <w:tc>
          <w:tcPr>
            <w:tcW w:w="341" w:type="dxa"/>
            <w:vAlign w:val="center"/>
          </w:tcPr>
          <w:p w14:paraId="5805F176"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B</w:t>
            </w:r>
          </w:p>
        </w:tc>
        <w:tc>
          <w:tcPr>
            <w:tcW w:w="399" w:type="dxa"/>
            <w:vAlign w:val="center"/>
          </w:tcPr>
          <w:p w14:paraId="770D230A"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30" w:type="dxa"/>
            <w:vAlign w:val="center"/>
          </w:tcPr>
          <w:p w14:paraId="4E063B68"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64</w:t>
            </w:r>
          </w:p>
        </w:tc>
        <w:tc>
          <w:tcPr>
            <w:tcW w:w="426" w:type="dxa"/>
            <w:vAlign w:val="center"/>
          </w:tcPr>
          <w:p w14:paraId="6021D986"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576" w:type="dxa"/>
            <w:vAlign w:val="center"/>
          </w:tcPr>
          <w:p w14:paraId="0DA2D43B"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424" w:type="dxa"/>
            <w:vAlign w:val="center"/>
          </w:tcPr>
          <w:p w14:paraId="3AB49A26"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D8A7EEB"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0533D26B"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6" w:type="dxa"/>
            <w:vAlign w:val="center"/>
          </w:tcPr>
          <w:p w14:paraId="301C0C91"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3F1AEB45"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06C092AE"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24C7E42C"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C</w:t>
            </w:r>
          </w:p>
        </w:tc>
      </w:tr>
      <w:tr w:rsidR="00104ED7" w:rsidRPr="001E6E37" w14:paraId="1C1C0F80" w14:textId="77777777" w:rsidTr="00CA5769">
        <w:trPr>
          <w:trHeight w:val="20"/>
          <w:jc w:val="center"/>
        </w:trPr>
        <w:tc>
          <w:tcPr>
            <w:tcW w:w="637" w:type="dxa"/>
            <w:gridSpan w:val="2"/>
            <w:vMerge/>
            <w:tcBorders>
              <w:left w:val="single" w:sz="12" w:space="0" w:color="auto"/>
            </w:tcBorders>
            <w:vAlign w:val="center"/>
          </w:tcPr>
          <w:p w14:paraId="5E9CE2A2"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3AF43C2" w14:textId="127008AA"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hint="eastAsia"/>
                <w:color w:val="000000"/>
                <w:kern w:val="0"/>
                <w:sz w:val="20"/>
                <w:szCs w:val="20"/>
              </w:rPr>
              <w:t>7</w:t>
            </w:r>
          </w:p>
        </w:tc>
        <w:tc>
          <w:tcPr>
            <w:tcW w:w="2267" w:type="dxa"/>
            <w:vAlign w:val="center"/>
          </w:tcPr>
          <w:p w14:paraId="35C73A53" w14:textId="77777777" w:rsidR="00104ED7" w:rsidRDefault="00104ED7" w:rsidP="00104ED7">
            <w:pPr>
              <w:spacing w:line="200" w:lineRule="exact"/>
              <w:jc w:val="left"/>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电子产品工艺和维修</w:t>
            </w:r>
          </w:p>
        </w:tc>
        <w:tc>
          <w:tcPr>
            <w:tcW w:w="341" w:type="dxa"/>
            <w:vAlign w:val="center"/>
          </w:tcPr>
          <w:p w14:paraId="37155B9E"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B</w:t>
            </w:r>
          </w:p>
        </w:tc>
        <w:tc>
          <w:tcPr>
            <w:tcW w:w="399" w:type="dxa"/>
            <w:vAlign w:val="center"/>
          </w:tcPr>
          <w:p w14:paraId="49689197"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30" w:type="dxa"/>
            <w:vAlign w:val="center"/>
          </w:tcPr>
          <w:p w14:paraId="4BA63BDA"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64</w:t>
            </w:r>
          </w:p>
        </w:tc>
        <w:tc>
          <w:tcPr>
            <w:tcW w:w="426" w:type="dxa"/>
            <w:vAlign w:val="center"/>
          </w:tcPr>
          <w:p w14:paraId="4352E68C"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576" w:type="dxa"/>
            <w:vAlign w:val="center"/>
          </w:tcPr>
          <w:p w14:paraId="5E636638"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424" w:type="dxa"/>
            <w:vAlign w:val="center"/>
          </w:tcPr>
          <w:p w14:paraId="2655589F"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335A347"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2BC5BAA1"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6" w:type="dxa"/>
            <w:vAlign w:val="center"/>
          </w:tcPr>
          <w:p w14:paraId="5B95722D"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0F4A1153"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278762FD"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0FED427B"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C</w:t>
            </w:r>
          </w:p>
        </w:tc>
      </w:tr>
      <w:tr w:rsidR="00104ED7" w:rsidRPr="001E6E37" w14:paraId="4DD87581" w14:textId="77777777" w:rsidTr="00CA5769">
        <w:trPr>
          <w:trHeight w:val="20"/>
          <w:jc w:val="center"/>
        </w:trPr>
        <w:tc>
          <w:tcPr>
            <w:tcW w:w="637" w:type="dxa"/>
            <w:gridSpan w:val="2"/>
            <w:vMerge/>
            <w:tcBorders>
              <w:left w:val="single" w:sz="12" w:space="0" w:color="auto"/>
            </w:tcBorders>
            <w:vAlign w:val="center"/>
          </w:tcPr>
          <w:p w14:paraId="7B8B586B"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2BCC068B" w14:textId="4CD65592"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hint="eastAsia"/>
                <w:color w:val="000000"/>
                <w:kern w:val="0"/>
                <w:sz w:val="20"/>
                <w:szCs w:val="20"/>
              </w:rPr>
              <w:t>8</w:t>
            </w:r>
          </w:p>
        </w:tc>
        <w:tc>
          <w:tcPr>
            <w:tcW w:w="2267" w:type="dxa"/>
            <w:vAlign w:val="center"/>
          </w:tcPr>
          <w:p w14:paraId="4D23DE22" w14:textId="77777777" w:rsidR="00104ED7" w:rsidRDefault="00104ED7" w:rsidP="00104ED7">
            <w:pPr>
              <w:spacing w:line="200" w:lineRule="exact"/>
              <w:jc w:val="left"/>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电子产品营销</w:t>
            </w:r>
          </w:p>
        </w:tc>
        <w:tc>
          <w:tcPr>
            <w:tcW w:w="341" w:type="dxa"/>
            <w:vAlign w:val="center"/>
          </w:tcPr>
          <w:p w14:paraId="740D9DCF"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B</w:t>
            </w:r>
          </w:p>
        </w:tc>
        <w:tc>
          <w:tcPr>
            <w:tcW w:w="399" w:type="dxa"/>
            <w:vAlign w:val="center"/>
          </w:tcPr>
          <w:p w14:paraId="496BF7C6"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30" w:type="dxa"/>
            <w:vAlign w:val="center"/>
          </w:tcPr>
          <w:p w14:paraId="4E0D3E38"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64</w:t>
            </w:r>
          </w:p>
        </w:tc>
        <w:tc>
          <w:tcPr>
            <w:tcW w:w="426" w:type="dxa"/>
            <w:vAlign w:val="center"/>
          </w:tcPr>
          <w:p w14:paraId="6D18DBA2"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576" w:type="dxa"/>
            <w:vAlign w:val="center"/>
          </w:tcPr>
          <w:p w14:paraId="6DAEC844"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32</w:t>
            </w:r>
          </w:p>
        </w:tc>
        <w:tc>
          <w:tcPr>
            <w:tcW w:w="424" w:type="dxa"/>
            <w:vAlign w:val="center"/>
          </w:tcPr>
          <w:p w14:paraId="6545C0A0"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FFBB7EE"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36CBFE54"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6" w:type="dxa"/>
            <w:vAlign w:val="center"/>
          </w:tcPr>
          <w:p w14:paraId="4AE8A053"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4</w:t>
            </w:r>
          </w:p>
        </w:tc>
        <w:tc>
          <w:tcPr>
            <w:tcW w:w="425" w:type="dxa"/>
            <w:vAlign w:val="center"/>
          </w:tcPr>
          <w:p w14:paraId="595B78C0"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425" w:type="dxa"/>
            <w:vAlign w:val="center"/>
          </w:tcPr>
          <w:p w14:paraId="25344D78" w14:textId="77777777" w:rsidR="00104ED7" w:rsidRDefault="00104ED7" w:rsidP="00104ED7">
            <w:pPr>
              <w:spacing w:line="200" w:lineRule="exact"/>
              <w:jc w:val="center"/>
              <w:rPr>
                <w:rFonts w:ascii="仿宋" w:eastAsia="仿宋" w:hAnsi="仿宋" w:cs="宋体"/>
                <w:color w:val="000000"/>
                <w:kern w:val="0"/>
                <w:sz w:val="20"/>
                <w:szCs w:val="20"/>
                <w:lang w:eastAsia="zh-Hans"/>
              </w:rPr>
            </w:pPr>
          </w:p>
        </w:tc>
        <w:tc>
          <w:tcPr>
            <w:tcW w:w="1073" w:type="dxa"/>
            <w:vAlign w:val="center"/>
          </w:tcPr>
          <w:p w14:paraId="628CC7C3" w14:textId="77777777" w:rsidR="00104ED7" w:rsidRDefault="00104ED7" w:rsidP="00104ED7">
            <w:pPr>
              <w:spacing w:line="200" w:lineRule="exact"/>
              <w:jc w:val="center"/>
              <w:rPr>
                <w:rFonts w:ascii="仿宋" w:eastAsia="仿宋" w:hAnsi="仿宋" w:cs="宋体"/>
                <w:color w:val="000000"/>
                <w:kern w:val="0"/>
                <w:sz w:val="20"/>
                <w:szCs w:val="20"/>
                <w:lang w:eastAsia="zh-Hans"/>
              </w:rPr>
            </w:pPr>
            <w:r>
              <w:rPr>
                <w:rFonts w:ascii="仿宋" w:eastAsia="仿宋" w:hAnsi="仿宋" w:cs="宋体"/>
                <w:color w:val="000000"/>
                <w:kern w:val="0"/>
                <w:sz w:val="20"/>
                <w:szCs w:val="20"/>
              </w:rPr>
              <w:t>C</w:t>
            </w:r>
          </w:p>
        </w:tc>
      </w:tr>
      <w:tr w:rsidR="00104ED7" w:rsidRPr="001E6E37" w14:paraId="51E0164E" w14:textId="77777777" w:rsidTr="00A819AC">
        <w:trPr>
          <w:trHeight w:val="20"/>
          <w:jc w:val="center"/>
        </w:trPr>
        <w:tc>
          <w:tcPr>
            <w:tcW w:w="637" w:type="dxa"/>
            <w:gridSpan w:val="2"/>
            <w:tcBorders>
              <w:left w:val="single" w:sz="12" w:space="0" w:color="auto"/>
            </w:tcBorders>
            <w:vAlign w:val="center"/>
          </w:tcPr>
          <w:p w14:paraId="0420C4C3"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782919B8"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sidRPr="001E6E37">
              <w:rPr>
                <w:rFonts w:ascii="仿宋" w:eastAsia="仿宋" w:hAnsi="仿宋" w:cs="宋体" w:hint="eastAsia"/>
                <w:b/>
                <w:bCs/>
                <w:color w:val="000000"/>
                <w:kern w:val="0"/>
                <w:sz w:val="20"/>
                <w:szCs w:val="20"/>
              </w:rPr>
              <w:t xml:space="preserve">“专业（群）拓展课”合计            </w:t>
            </w:r>
            <w:r w:rsidRPr="001E6E37">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w:t>
            </w:r>
            <w:r w:rsidRPr="001E6E37">
              <w:rPr>
                <w:rFonts w:ascii="仿宋" w:eastAsia="仿宋" w:hAnsi="仿宋" w:hint="eastAsia"/>
                <w:b/>
                <w:color w:val="000000"/>
                <w:sz w:val="20"/>
                <w:szCs w:val="20"/>
              </w:rPr>
              <w:t>学分）</w:t>
            </w:r>
          </w:p>
        </w:tc>
        <w:tc>
          <w:tcPr>
            <w:tcW w:w="341" w:type="dxa"/>
            <w:vAlign w:val="center"/>
          </w:tcPr>
          <w:p w14:paraId="5BCCA07A"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399" w:type="dxa"/>
            <w:vAlign w:val="center"/>
          </w:tcPr>
          <w:p w14:paraId="5435533E"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30" w:type="dxa"/>
            <w:vAlign w:val="center"/>
          </w:tcPr>
          <w:p w14:paraId="1CC75315"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256</w:t>
            </w:r>
          </w:p>
        </w:tc>
        <w:tc>
          <w:tcPr>
            <w:tcW w:w="426" w:type="dxa"/>
            <w:vAlign w:val="center"/>
          </w:tcPr>
          <w:p w14:paraId="25CB1323"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76" w:type="dxa"/>
            <w:vAlign w:val="center"/>
          </w:tcPr>
          <w:p w14:paraId="7AA9FCA1"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24" w:type="dxa"/>
            <w:vAlign w:val="center"/>
          </w:tcPr>
          <w:p w14:paraId="664DA14D"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4B31E7B4"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5492D156"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1F75AE21"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14:paraId="00A5F252"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794DEE74"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3DC1E0F6"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r>
      <w:tr w:rsidR="00104ED7" w:rsidRPr="001E6E37" w14:paraId="0152292E" w14:textId="77777777" w:rsidTr="00A819AC">
        <w:trPr>
          <w:trHeight w:val="240"/>
          <w:jc w:val="center"/>
        </w:trPr>
        <w:tc>
          <w:tcPr>
            <w:tcW w:w="3372" w:type="dxa"/>
            <w:gridSpan w:val="5"/>
            <w:tcBorders>
              <w:left w:val="single" w:sz="12" w:space="0" w:color="auto"/>
              <w:bottom w:val="single" w:sz="12" w:space="0" w:color="auto"/>
            </w:tcBorders>
            <w:vAlign w:val="center"/>
          </w:tcPr>
          <w:p w14:paraId="1CC49F7B" w14:textId="77777777" w:rsidR="00104ED7" w:rsidRPr="001E6E37" w:rsidRDefault="00104ED7" w:rsidP="00104ED7">
            <w:pPr>
              <w:widowControl/>
              <w:spacing w:line="200" w:lineRule="exact"/>
              <w:jc w:val="center"/>
              <w:rPr>
                <w:rFonts w:ascii="仿宋" w:eastAsia="仿宋" w:hAnsi="仿宋" w:cs="宋体"/>
                <w:b/>
                <w:bCs/>
                <w:color w:val="000000"/>
                <w:kern w:val="0"/>
                <w:sz w:val="20"/>
                <w:szCs w:val="20"/>
              </w:rPr>
            </w:pPr>
            <w:r w:rsidRPr="001E6E37">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3E26EFCD" w14:textId="77777777" w:rsidR="00104ED7" w:rsidRPr="001E6E37" w:rsidRDefault="00104ED7" w:rsidP="00104ED7">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14:paraId="76CA5533" w14:textId="1033ADC5"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150</w:t>
            </w:r>
          </w:p>
        </w:tc>
        <w:tc>
          <w:tcPr>
            <w:tcW w:w="430" w:type="dxa"/>
            <w:tcBorders>
              <w:bottom w:val="single" w:sz="12" w:space="0" w:color="auto"/>
            </w:tcBorders>
            <w:vAlign w:val="center"/>
          </w:tcPr>
          <w:p w14:paraId="4B337B8A" w14:textId="0B15FB78"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2662</w:t>
            </w:r>
          </w:p>
        </w:tc>
        <w:tc>
          <w:tcPr>
            <w:tcW w:w="426" w:type="dxa"/>
            <w:tcBorders>
              <w:bottom w:val="single" w:sz="12" w:space="0" w:color="auto"/>
            </w:tcBorders>
            <w:vAlign w:val="center"/>
          </w:tcPr>
          <w:p w14:paraId="11173A46" w14:textId="5E8289C6"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1034</w:t>
            </w:r>
          </w:p>
        </w:tc>
        <w:tc>
          <w:tcPr>
            <w:tcW w:w="576" w:type="dxa"/>
            <w:tcBorders>
              <w:bottom w:val="single" w:sz="12" w:space="0" w:color="auto"/>
            </w:tcBorders>
            <w:vAlign w:val="center"/>
          </w:tcPr>
          <w:p w14:paraId="43233A70" w14:textId="7F6B86D0"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1628</w:t>
            </w:r>
          </w:p>
        </w:tc>
        <w:tc>
          <w:tcPr>
            <w:tcW w:w="424" w:type="dxa"/>
            <w:tcBorders>
              <w:bottom w:val="single" w:sz="12" w:space="0" w:color="auto"/>
            </w:tcBorders>
            <w:vAlign w:val="center"/>
          </w:tcPr>
          <w:p w14:paraId="3985BE91" w14:textId="77777777"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25</w:t>
            </w:r>
          </w:p>
        </w:tc>
        <w:tc>
          <w:tcPr>
            <w:tcW w:w="425" w:type="dxa"/>
            <w:tcBorders>
              <w:bottom w:val="single" w:sz="12" w:space="0" w:color="auto"/>
            </w:tcBorders>
            <w:vAlign w:val="center"/>
          </w:tcPr>
          <w:p w14:paraId="5AEC9F62" w14:textId="22CD19D0"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24</w:t>
            </w:r>
          </w:p>
        </w:tc>
        <w:tc>
          <w:tcPr>
            <w:tcW w:w="425" w:type="dxa"/>
            <w:tcBorders>
              <w:bottom w:val="single" w:sz="12" w:space="0" w:color="auto"/>
            </w:tcBorders>
            <w:vAlign w:val="center"/>
          </w:tcPr>
          <w:p w14:paraId="42AB6338" w14:textId="77777777"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22</w:t>
            </w:r>
          </w:p>
        </w:tc>
        <w:tc>
          <w:tcPr>
            <w:tcW w:w="426" w:type="dxa"/>
            <w:tcBorders>
              <w:bottom w:val="single" w:sz="12" w:space="0" w:color="auto"/>
            </w:tcBorders>
            <w:vAlign w:val="center"/>
          </w:tcPr>
          <w:p w14:paraId="440A3568" w14:textId="77777777"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22</w:t>
            </w:r>
          </w:p>
        </w:tc>
        <w:tc>
          <w:tcPr>
            <w:tcW w:w="425" w:type="dxa"/>
            <w:tcBorders>
              <w:bottom w:val="single" w:sz="12" w:space="0" w:color="auto"/>
            </w:tcBorders>
            <w:vAlign w:val="center"/>
          </w:tcPr>
          <w:p w14:paraId="56AFBD5B" w14:textId="77777777"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20</w:t>
            </w:r>
          </w:p>
        </w:tc>
        <w:tc>
          <w:tcPr>
            <w:tcW w:w="425" w:type="dxa"/>
            <w:tcBorders>
              <w:bottom w:val="single" w:sz="12" w:space="0" w:color="auto"/>
            </w:tcBorders>
            <w:vAlign w:val="center"/>
          </w:tcPr>
          <w:p w14:paraId="2F003F73" w14:textId="77777777" w:rsidR="00104ED7" w:rsidRPr="00CD4624" w:rsidRDefault="00104ED7" w:rsidP="00104ED7">
            <w:pPr>
              <w:widowControl/>
              <w:spacing w:line="200" w:lineRule="exact"/>
              <w:jc w:val="center"/>
              <w:rPr>
                <w:rFonts w:ascii="仿宋" w:eastAsia="仿宋" w:hAnsi="仿宋" w:cs="宋体"/>
                <w:b/>
                <w:kern w:val="0"/>
                <w:sz w:val="20"/>
                <w:szCs w:val="20"/>
              </w:rPr>
            </w:pPr>
            <w:r w:rsidRPr="00CD4624">
              <w:rPr>
                <w:rFonts w:ascii="仿宋" w:eastAsia="仿宋" w:hAnsi="仿宋" w:cs="宋体" w:hint="eastAsia"/>
                <w:b/>
                <w:kern w:val="0"/>
                <w:sz w:val="20"/>
                <w:szCs w:val="20"/>
              </w:rPr>
              <w:t>20</w:t>
            </w:r>
          </w:p>
        </w:tc>
        <w:tc>
          <w:tcPr>
            <w:tcW w:w="1073" w:type="dxa"/>
            <w:tcBorders>
              <w:bottom w:val="single" w:sz="12" w:space="0" w:color="auto"/>
            </w:tcBorders>
          </w:tcPr>
          <w:p w14:paraId="378EEE21" w14:textId="77777777" w:rsidR="00104ED7" w:rsidRPr="00CD4624" w:rsidRDefault="00104ED7" w:rsidP="00104ED7">
            <w:pPr>
              <w:widowControl/>
              <w:spacing w:line="200" w:lineRule="exact"/>
              <w:jc w:val="center"/>
              <w:rPr>
                <w:rFonts w:ascii="仿宋" w:eastAsia="仿宋" w:hAnsi="仿宋" w:cs="宋体"/>
                <w:b/>
                <w:kern w:val="0"/>
                <w:sz w:val="20"/>
                <w:szCs w:val="20"/>
              </w:rPr>
            </w:pPr>
          </w:p>
        </w:tc>
      </w:tr>
    </w:tbl>
    <w:p w14:paraId="48027E3C" w14:textId="77777777" w:rsidR="0008606B" w:rsidRPr="001E6E37" w:rsidRDefault="0008606B" w:rsidP="0008606B">
      <w:pPr>
        <w:spacing w:line="440" w:lineRule="exact"/>
        <w:ind w:firstLineChars="147" w:firstLine="413"/>
        <w:rPr>
          <w:rFonts w:ascii="仿宋" w:eastAsia="仿宋" w:hAnsi="仿宋"/>
          <w:b/>
          <w:color w:val="000000"/>
          <w:sz w:val="28"/>
          <w:szCs w:val="28"/>
        </w:rPr>
      </w:pPr>
    </w:p>
    <w:p w14:paraId="22B1AA4D" w14:textId="77777777" w:rsidR="0008606B" w:rsidRPr="001E6E37" w:rsidRDefault="0008606B" w:rsidP="0008606B">
      <w:pPr>
        <w:spacing w:line="440" w:lineRule="exact"/>
        <w:ind w:firstLineChars="147" w:firstLine="413"/>
        <w:rPr>
          <w:rFonts w:ascii="仿宋" w:eastAsia="仿宋" w:hAnsi="仿宋"/>
          <w:b/>
          <w:color w:val="000000"/>
          <w:sz w:val="28"/>
          <w:szCs w:val="28"/>
        </w:rPr>
      </w:pPr>
      <w:r w:rsidRPr="001E6E37">
        <w:rPr>
          <w:rFonts w:ascii="仿宋" w:eastAsia="仿宋" w:hAnsi="仿宋" w:hint="eastAsia"/>
          <w:b/>
          <w:color w:val="000000"/>
          <w:sz w:val="28"/>
          <w:szCs w:val="28"/>
        </w:rPr>
        <w:t xml:space="preserve">八、实施保障 </w:t>
      </w:r>
    </w:p>
    <w:p w14:paraId="14DF1D7F" w14:textId="77777777" w:rsidR="0008606B" w:rsidRPr="001E6E37" w:rsidRDefault="0008606B" w:rsidP="0008606B">
      <w:pPr>
        <w:spacing w:line="440" w:lineRule="exact"/>
        <w:ind w:firstLineChars="147" w:firstLine="353"/>
        <w:rPr>
          <w:rFonts w:ascii="仿宋" w:eastAsia="仿宋" w:hAnsi="仿宋"/>
          <w:bCs/>
          <w:color w:val="000000"/>
          <w:sz w:val="24"/>
        </w:rPr>
      </w:pPr>
      <w:r w:rsidRPr="001E6E37">
        <w:rPr>
          <w:rFonts w:ascii="仿宋" w:eastAsia="仿宋" w:hAnsi="仿宋" w:hint="eastAsia"/>
          <w:bCs/>
          <w:color w:val="000000"/>
          <w:sz w:val="24"/>
        </w:rPr>
        <w:t xml:space="preserve">（一）师资队伍 </w:t>
      </w:r>
    </w:p>
    <w:p w14:paraId="4E7B5C97" w14:textId="77777777" w:rsidR="0008606B" w:rsidRPr="001E6E37" w:rsidRDefault="000829E5" w:rsidP="0008606B">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 xml:space="preserve">为20 </w:t>
      </w:r>
      <w:r>
        <w:rPr>
          <w:rFonts w:ascii="仿宋" w:eastAsia="仿宋" w:hAnsi="仿宋"/>
          <w:color w:val="000000"/>
          <w:sz w:val="24"/>
        </w:rPr>
        <w:t>：</w:t>
      </w:r>
      <w:r>
        <w:rPr>
          <w:rFonts w:ascii="仿宋" w:eastAsia="仿宋" w:hAnsi="仿宋" w:hint="eastAsia"/>
          <w:color w:val="000000"/>
          <w:sz w:val="24"/>
        </w:rPr>
        <w:t>1。</w:t>
      </w:r>
    </w:p>
    <w:p w14:paraId="6D9BE352" w14:textId="77777777" w:rsidR="000829E5" w:rsidRDefault="000829E5" w:rsidP="000829E5">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lang w:eastAsia="zh-Hans"/>
        </w:rPr>
        <w:t>本科</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p>
    <w:p w14:paraId="106CB229" w14:textId="77777777" w:rsidR="000829E5" w:rsidRDefault="000829E5" w:rsidP="000829E5">
      <w:pPr>
        <w:spacing w:line="440" w:lineRule="exact"/>
        <w:ind w:firstLineChars="147" w:firstLine="353"/>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34FB7BA1" w14:textId="77777777" w:rsidR="0008606B" w:rsidRPr="000829E5" w:rsidRDefault="0008606B" w:rsidP="000829E5">
      <w:pPr>
        <w:spacing w:line="440" w:lineRule="exact"/>
        <w:ind w:firstLineChars="147" w:firstLine="353"/>
        <w:rPr>
          <w:rFonts w:ascii="仿宋" w:eastAsia="仿宋" w:hAnsi="仿宋"/>
          <w:bCs/>
          <w:color w:val="000000"/>
          <w:sz w:val="24"/>
        </w:rPr>
      </w:pPr>
      <w:r w:rsidRPr="001E6E37">
        <w:rPr>
          <w:rFonts w:ascii="仿宋" w:eastAsia="仿宋" w:hAnsi="仿宋" w:hint="eastAsia"/>
          <w:bCs/>
          <w:color w:val="000000"/>
          <w:sz w:val="24"/>
        </w:rPr>
        <w:t>（二）教学设施</w:t>
      </w:r>
    </w:p>
    <w:p w14:paraId="2EC293D3" w14:textId="77777777" w:rsidR="0008606B" w:rsidRPr="001E6E37" w:rsidRDefault="0008606B" w:rsidP="0008606B">
      <w:pPr>
        <w:spacing w:line="440" w:lineRule="exact"/>
        <w:ind w:firstLineChars="200" w:firstLine="480"/>
        <w:outlineLvl w:val="1"/>
        <w:rPr>
          <w:rFonts w:ascii="仿宋" w:eastAsia="仿宋" w:hAnsi="仿宋"/>
          <w:color w:val="000000"/>
          <w:sz w:val="24"/>
        </w:rPr>
      </w:pPr>
      <w:r w:rsidRPr="001E6E37">
        <w:rPr>
          <w:rFonts w:ascii="仿宋" w:eastAsia="仿宋" w:hAnsi="仿宋" w:hint="eastAsia"/>
          <w:color w:val="000000"/>
          <w:sz w:val="24"/>
        </w:rPr>
        <w:t>1、教室条件</w:t>
      </w:r>
    </w:p>
    <w:p w14:paraId="79ADD24D" w14:textId="77777777" w:rsidR="0008606B" w:rsidRPr="001E6E37" w:rsidRDefault="0008606B" w:rsidP="0008606B">
      <w:pPr>
        <w:spacing w:line="440" w:lineRule="exact"/>
        <w:ind w:firstLine="480"/>
        <w:jc w:val="left"/>
        <w:rPr>
          <w:rFonts w:ascii="仿宋" w:eastAsia="仿宋" w:hAnsi="仿宋"/>
          <w:color w:val="000000"/>
          <w:sz w:val="24"/>
        </w:rPr>
      </w:pPr>
      <w:r w:rsidRPr="001E6E37">
        <w:rPr>
          <w:rFonts w:ascii="仿宋" w:eastAsia="仿宋" w:hAnsi="仿宋" w:hint="eastAsia"/>
          <w:color w:val="000000"/>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1C69CD36" w14:textId="77777777" w:rsidR="0008606B" w:rsidRPr="001E6E37" w:rsidRDefault="0008606B" w:rsidP="0008606B">
      <w:pPr>
        <w:autoSpaceDE w:val="0"/>
        <w:autoSpaceDN w:val="0"/>
        <w:adjustRightInd w:val="0"/>
        <w:spacing w:line="440" w:lineRule="exact"/>
        <w:ind w:firstLine="482"/>
        <w:rPr>
          <w:rFonts w:ascii="仿宋" w:eastAsia="仿宋" w:hAnsi="仿宋"/>
          <w:color w:val="000000"/>
          <w:sz w:val="24"/>
        </w:rPr>
      </w:pPr>
      <w:r w:rsidRPr="001E6E37">
        <w:rPr>
          <w:rFonts w:ascii="仿宋" w:eastAsia="仿宋" w:hAnsi="仿宋"/>
          <w:color w:val="000000"/>
          <w:sz w:val="24"/>
        </w:rPr>
        <w:t>2</w:t>
      </w:r>
      <w:r w:rsidRPr="001E6E37">
        <w:rPr>
          <w:rFonts w:ascii="仿宋" w:eastAsia="仿宋" w:hAnsi="仿宋" w:hint="eastAsia"/>
          <w:color w:val="000000"/>
          <w:sz w:val="24"/>
        </w:rPr>
        <w:t>．校内实训条件</w:t>
      </w:r>
    </w:p>
    <w:p w14:paraId="21F24033" w14:textId="77777777" w:rsidR="0008606B" w:rsidRPr="001E6E37" w:rsidRDefault="0008606B" w:rsidP="0008606B">
      <w:pPr>
        <w:autoSpaceDE w:val="0"/>
        <w:autoSpaceDN w:val="0"/>
        <w:adjustRightInd w:val="0"/>
        <w:spacing w:line="440" w:lineRule="exact"/>
        <w:ind w:firstLine="482"/>
        <w:rPr>
          <w:rFonts w:ascii="仿宋" w:eastAsia="仿宋" w:hAnsi="仿宋"/>
          <w:color w:val="000000"/>
          <w:sz w:val="24"/>
        </w:rPr>
      </w:pPr>
      <w:r w:rsidRPr="001E6E37">
        <w:rPr>
          <w:rFonts w:ascii="仿宋" w:eastAsia="仿宋" w:hAnsi="仿宋" w:hint="eastAsia"/>
          <w:color w:val="000000"/>
          <w:sz w:val="24"/>
        </w:rPr>
        <w:t>校内实</w:t>
      </w:r>
      <w:proofErr w:type="gramStart"/>
      <w:r w:rsidRPr="001E6E37">
        <w:rPr>
          <w:rFonts w:ascii="仿宋" w:eastAsia="仿宋" w:hAnsi="仿宋" w:hint="eastAsia"/>
          <w:color w:val="000000"/>
          <w:sz w:val="24"/>
        </w:rPr>
        <w:t>训设备</w:t>
      </w:r>
      <w:proofErr w:type="gramEnd"/>
      <w:r w:rsidRPr="001E6E37">
        <w:rPr>
          <w:rFonts w:ascii="仿宋" w:eastAsia="仿宋" w:hAnsi="仿宋" w:hint="eastAsia"/>
          <w:color w:val="000000"/>
          <w:sz w:val="24"/>
        </w:rPr>
        <w:t>和实训场地应满足实践教学计划基本要求，支撑实践教学计划所必需的校内实训基地基本要求包括</w:t>
      </w:r>
      <w:proofErr w:type="gramStart"/>
      <w:r w:rsidR="000829E5">
        <w:rPr>
          <w:rFonts w:ascii="仿宋" w:eastAsia="仿宋" w:hAnsi="仿宋" w:hint="eastAsia"/>
          <w:color w:val="000000"/>
          <w:sz w:val="24"/>
        </w:rPr>
        <w:t>以下实</w:t>
      </w:r>
      <w:proofErr w:type="gramEnd"/>
      <w:r w:rsidR="000829E5">
        <w:rPr>
          <w:rFonts w:ascii="仿宋" w:eastAsia="仿宋" w:hAnsi="仿宋" w:hint="eastAsia"/>
          <w:color w:val="000000"/>
          <w:sz w:val="24"/>
        </w:rPr>
        <w:t>训室。</w:t>
      </w:r>
    </w:p>
    <w:p w14:paraId="6595A51D" w14:textId="77777777" w:rsidR="0008606B" w:rsidRPr="001E6E37" w:rsidRDefault="0008606B" w:rsidP="0008606B">
      <w:pPr>
        <w:spacing w:line="440" w:lineRule="exact"/>
        <w:jc w:val="center"/>
        <w:rPr>
          <w:rFonts w:ascii="仿宋" w:eastAsia="仿宋" w:hAnsi="仿宋"/>
          <w:b/>
          <w:bCs/>
          <w:color w:val="000000"/>
          <w:sz w:val="24"/>
        </w:rPr>
      </w:pPr>
      <w:r w:rsidRPr="001E6E37">
        <w:rPr>
          <w:rFonts w:ascii="仿宋" w:eastAsia="仿宋" w:hAnsi="仿宋" w:hint="eastAsia"/>
          <w:b/>
          <w:bCs/>
          <w:color w:val="000000"/>
          <w:sz w:val="24"/>
        </w:rPr>
        <w:t>校内实</w:t>
      </w:r>
      <w:proofErr w:type="gramStart"/>
      <w:r w:rsidRPr="001E6E37">
        <w:rPr>
          <w:rFonts w:ascii="仿宋" w:eastAsia="仿宋" w:hAnsi="仿宋" w:hint="eastAsia"/>
          <w:b/>
          <w:bCs/>
          <w:color w:val="000000"/>
          <w:sz w:val="24"/>
        </w:rPr>
        <w:t>训条件</w:t>
      </w:r>
      <w:proofErr w:type="gramEnd"/>
      <w:r w:rsidRPr="001E6E37">
        <w:rPr>
          <w:rFonts w:ascii="仿宋" w:eastAsia="仿宋" w:hAnsi="仿宋" w:hint="eastAsia"/>
          <w:b/>
          <w:bCs/>
          <w:color w:val="000000"/>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2208"/>
        <w:gridCol w:w="3538"/>
        <w:gridCol w:w="1192"/>
      </w:tblGrid>
      <w:tr w:rsidR="000829E5" w14:paraId="5410268F" w14:textId="77777777" w:rsidTr="00A819AC">
        <w:trPr>
          <w:cantSplit/>
          <w:trHeight w:val="564"/>
          <w:jc w:val="center"/>
        </w:trPr>
        <w:tc>
          <w:tcPr>
            <w:tcW w:w="2536" w:type="dxa"/>
            <w:tcBorders>
              <w:top w:val="single" w:sz="12" w:space="0" w:color="auto"/>
              <w:left w:val="single" w:sz="12" w:space="0" w:color="auto"/>
              <w:right w:val="single" w:sz="4" w:space="0" w:color="auto"/>
            </w:tcBorders>
            <w:vAlign w:val="center"/>
          </w:tcPr>
          <w:p w14:paraId="38EC3967"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实训室名称</w:t>
            </w:r>
          </w:p>
        </w:tc>
        <w:tc>
          <w:tcPr>
            <w:tcW w:w="2208" w:type="dxa"/>
            <w:tcBorders>
              <w:top w:val="single" w:sz="12" w:space="0" w:color="auto"/>
              <w:left w:val="single" w:sz="4" w:space="0" w:color="auto"/>
            </w:tcBorders>
            <w:vAlign w:val="center"/>
          </w:tcPr>
          <w:p w14:paraId="59630586"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主要实</w:t>
            </w:r>
            <w:proofErr w:type="gramStart"/>
            <w:r>
              <w:rPr>
                <w:rFonts w:ascii="仿宋" w:eastAsia="仿宋" w:hAnsi="仿宋" w:hint="eastAsia"/>
                <w:color w:val="000000"/>
                <w:szCs w:val="21"/>
              </w:rPr>
              <w:t>训项目</w:t>
            </w:r>
            <w:proofErr w:type="gramEnd"/>
          </w:p>
        </w:tc>
        <w:tc>
          <w:tcPr>
            <w:tcW w:w="3538" w:type="dxa"/>
            <w:tcBorders>
              <w:top w:val="single" w:sz="12" w:space="0" w:color="auto"/>
            </w:tcBorders>
            <w:vAlign w:val="center"/>
          </w:tcPr>
          <w:p w14:paraId="46D7CF1B"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主要设备</w:t>
            </w:r>
          </w:p>
        </w:tc>
        <w:tc>
          <w:tcPr>
            <w:tcW w:w="1192" w:type="dxa"/>
            <w:tcBorders>
              <w:top w:val="single" w:sz="12" w:space="0" w:color="auto"/>
            </w:tcBorders>
            <w:vAlign w:val="center"/>
          </w:tcPr>
          <w:p w14:paraId="60310816"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工位数量</w:t>
            </w:r>
          </w:p>
        </w:tc>
      </w:tr>
      <w:tr w:rsidR="000829E5" w14:paraId="49F96E52" w14:textId="77777777" w:rsidTr="00A819AC">
        <w:trPr>
          <w:cantSplit/>
          <w:jc w:val="center"/>
        </w:trPr>
        <w:tc>
          <w:tcPr>
            <w:tcW w:w="2536" w:type="dxa"/>
            <w:tcBorders>
              <w:left w:val="single" w:sz="12" w:space="0" w:color="auto"/>
              <w:right w:val="single" w:sz="4" w:space="0" w:color="auto"/>
            </w:tcBorders>
            <w:vAlign w:val="center"/>
          </w:tcPr>
          <w:p w14:paraId="0AA40B60"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模拟电子技术实训室</w:t>
            </w:r>
          </w:p>
        </w:tc>
        <w:tc>
          <w:tcPr>
            <w:tcW w:w="2208" w:type="dxa"/>
            <w:tcBorders>
              <w:left w:val="single" w:sz="4" w:space="0" w:color="auto"/>
            </w:tcBorders>
            <w:vAlign w:val="center"/>
          </w:tcPr>
          <w:p w14:paraId="52552A08"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模拟电路教学</w:t>
            </w:r>
          </w:p>
        </w:tc>
        <w:tc>
          <w:tcPr>
            <w:tcW w:w="3538" w:type="dxa"/>
            <w:vAlign w:val="center"/>
          </w:tcPr>
          <w:p w14:paraId="283A4BAD"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模拟电子技术综合试验台60台</w:t>
            </w:r>
          </w:p>
        </w:tc>
        <w:tc>
          <w:tcPr>
            <w:tcW w:w="1192" w:type="dxa"/>
            <w:vAlign w:val="center"/>
          </w:tcPr>
          <w:p w14:paraId="5F75EC5C"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60个工位</w:t>
            </w:r>
          </w:p>
        </w:tc>
      </w:tr>
      <w:tr w:rsidR="000829E5" w14:paraId="17C06E2F" w14:textId="77777777" w:rsidTr="00A819AC">
        <w:trPr>
          <w:cantSplit/>
          <w:jc w:val="center"/>
        </w:trPr>
        <w:tc>
          <w:tcPr>
            <w:tcW w:w="2536" w:type="dxa"/>
            <w:tcBorders>
              <w:left w:val="single" w:sz="12" w:space="0" w:color="auto"/>
              <w:right w:val="single" w:sz="4" w:space="0" w:color="auto"/>
            </w:tcBorders>
            <w:vAlign w:val="center"/>
          </w:tcPr>
          <w:p w14:paraId="010A2505"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数字电子技术实训室</w:t>
            </w:r>
          </w:p>
        </w:tc>
        <w:tc>
          <w:tcPr>
            <w:tcW w:w="2208" w:type="dxa"/>
            <w:tcBorders>
              <w:left w:val="single" w:sz="4" w:space="0" w:color="auto"/>
            </w:tcBorders>
            <w:vAlign w:val="center"/>
          </w:tcPr>
          <w:p w14:paraId="7D3AF380"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数字电路教学</w:t>
            </w:r>
          </w:p>
        </w:tc>
        <w:tc>
          <w:tcPr>
            <w:tcW w:w="3538" w:type="dxa"/>
            <w:vAlign w:val="center"/>
          </w:tcPr>
          <w:p w14:paraId="599C68AA"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数字电子技术综合试验台60台</w:t>
            </w:r>
          </w:p>
        </w:tc>
        <w:tc>
          <w:tcPr>
            <w:tcW w:w="1192" w:type="dxa"/>
            <w:vAlign w:val="center"/>
          </w:tcPr>
          <w:p w14:paraId="60682E2D"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60个工位</w:t>
            </w:r>
          </w:p>
        </w:tc>
      </w:tr>
      <w:tr w:rsidR="000829E5" w14:paraId="2B01307E" w14:textId="77777777" w:rsidTr="00A819AC">
        <w:trPr>
          <w:cantSplit/>
          <w:jc w:val="center"/>
        </w:trPr>
        <w:tc>
          <w:tcPr>
            <w:tcW w:w="2536" w:type="dxa"/>
            <w:tcBorders>
              <w:left w:val="single" w:sz="12" w:space="0" w:color="auto"/>
              <w:right w:val="single" w:sz="4" w:space="0" w:color="auto"/>
            </w:tcBorders>
            <w:vAlign w:val="center"/>
          </w:tcPr>
          <w:p w14:paraId="4C4FC1E3"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单片机实训室</w:t>
            </w:r>
          </w:p>
        </w:tc>
        <w:tc>
          <w:tcPr>
            <w:tcW w:w="2208" w:type="dxa"/>
            <w:tcBorders>
              <w:left w:val="single" w:sz="4" w:space="0" w:color="auto"/>
            </w:tcBorders>
            <w:vAlign w:val="center"/>
          </w:tcPr>
          <w:p w14:paraId="2ACDFFE0"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单片机开发实训</w:t>
            </w:r>
          </w:p>
        </w:tc>
        <w:tc>
          <w:tcPr>
            <w:tcW w:w="3538" w:type="dxa"/>
            <w:vAlign w:val="center"/>
          </w:tcPr>
          <w:p w14:paraId="3BDE091F"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电脑60台、单片机开发板60片</w:t>
            </w:r>
          </w:p>
        </w:tc>
        <w:tc>
          <w:tcPr>
            <w:tcW w:w="1192" w:type="dxa"/>
            <w:vAlign w:val="center"/>
          </w:tcPr>
          <w:p w14:paraId="5010AE72"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60个工位</w:t>
            </w:r>
          </w:p>
        </w:tc>
      </w:tr>
      <w:tr w:rsidR="000829E5" w14:paraId="122212C4" w14:textId="77777777" w:rsidTr="00A819AC">
        <w:trPr>
          <w:cantSplit/>
          <w:jc w:val="center"/>
        </w:trPr>
        <w:tc>
          <w:tcPr>
            <w:tcW w:w="2536" w:type="dxa"/>
            <w:tcBorders>
              <w:left w:val="single" w:sz="12" w:space="0" w:color="auto"/>
              <w:right w:val="single" w:sz="4" w:space="0" w:color="auto"/>
            </w:tcBorders>
            <w:vAlign w:val="center"/>
          </w:tcPr>
          <w:p w14:paraId="67AE2CE2"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lastRenderedPageBreak/>
              <w:t>物联网实训室</w:t>
            </w:r>
          </w:p>
        </w:tc>
        <w:tc>
          <w:tcPr>
            <w:tcW w:w="2208" w:type="dxa"/>
            <w:tcBorders>
              <w:left w:val="single" w:sz="4" w:space="0" w:color="auto"/>
            </w:tcBorders>
            <w:vAlign w:val="center"/>
          </w:tcPr>
          <w:p w14:paraId="1FFCD583"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传感器项目实训</w:t>
            </w:r>
          </w:p>
          <w:p w14:paraId="4197BC49"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无线网络实训</w:t>
            </w:r>
          </w:p>
        </w:tc>
        <w:tc>
          <w:tcPr>
            <w:tcW w:w="3538" w:type="dxa"/>
            <w:vAlign w:val="center"/>
          </w:tcPr>
          <w:p w14:paraId="751F111C"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 xml:space="preserve">移动互联网实训平台21台；物联网教学实训平台20台 </w:t>
            </w:r>
          </w:p>
        </w:tc>
        <w:tc>
          <w:tcPr>
            <w:tcW w:w="1192" w:type="dxa"/>
            <w:vAlign w:val="center"/>
          </w:tcPr>
          <w:p w14:paraId="43E06226"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30个工位</w:t>
            </w:r>
          </w:p>
        </w:tc>
      </w:tr>
      <w:tr w:rsidR="000829E5" w14:paraId="711A1E55" w14:textId="77777777" w:rsidTr="00A819AC">
        <w:trPr>
          <w:cantSplit/>
          <w:jc w:val="center"/>
        </w:trPr>
        <w:tc>
          <w:tcPr>
            <w:tcW w:w="2536" w:type="dxa"/>
            <w:tcBorders>
              <w:left w:val="single" w:sz="12" w:space="0" w:color="auto"/>
              <w:bottom w:val="single" w:sz="12" w:space="0" w:color="auto"/>
              <w:right w:val="single" w:sz="4" w:space="0" w:color="auto"/>
            </w:tcBorders>
            <w:vAlign w:val="center"/>
          </w:tcPr>
          <w:p w14:paraId="40369D34"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创新联合实验室</w:t>
            </w:r>
          </w:p>
        </w:tc>
        <w:tc>
          <w:tcPr>
            <w:tcW w:w="2208" w:type="dxa"/>
            <w:tcBorders>
              <w:left w:val="single" w:sz="4" w:space="0" w:color="auto"/>
              <w:bottom w:val="single" w:sz="12" w:space="0" w:color="auto"/>
            </w:tcBorders>
            <w:vAlign w:val="center"/>
          </w:tcPr>
          <w:p w14:paraId="0A39AFFB"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嵌入式开发</w:t>
            </w:r>
          </w:p>
        </w:tc>
        <w:tc>
          <w:tcPr>
            <w:tcW w:w="3538" w:type="dxa"/>
            <w:tcBorders>
              <w:bottom w:val="single" w:sz="12" w:space="0" w:color="auto"/>
            </w:tcBorders>
            <w:vAlign w:val="center"/>
          </w:tcPr>
          <w:p w14:paraId="6220ECB9"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rPr>
              <w:t>嵌入式开发板</w:t>
            </w:r>
            <w:r>
              <w:rPr>
                <w:rFonts w:ascii="仿宋" w:eastAsia="仿宋" w:hAnsi="仿宋"/>
                <w:color w:val="000000"/>
                <w:sz w:val="22"/>
                <w:szCs w:val="22"/>
              </w:rPr>
              <w:t>20</w:t>
            </w:r>
            <w:r>
              <w:rPr>
                <w:rFonts w:ascii="仿宋" w:eastAsia="仿宋" w:hAnsi="仿宋" w:hint="eastAsia"/>
                <w:color w:val="000000"/>
                <w:sz w:val="22"/>
                <w:szCs w:val="22"/>
                <w:lang w:eastAsia="zh-Hans"/>
              </w:rPr>
              <w:t>套</w:t>
            </w:r>
          </w:p>
        </w:tc>
        <w:tc>
          <w:tcPr>
            <w:tcW w:w="1192" w:type="dxa"/>
            <w:tcBorders>
              <w:bottom w:val="single" w:sz="12" w:space="0" w:color="auto"/>
            </w:tcBorders>
            <w:vAlign w:val="center"/>
          </w:tcPr>
          <w:p w14:paraId="24266C6C"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rPr>
              <w:t>60个工位</w:t>
            </w:r>
          </w:p>
        </w:tc>
      </w:tr>
    </w:tbl>
    <w:p w14:paraId="120A9E70" w14:textId="77777777" w:rsidR="000829E5" w:rsidRDefault="000829E5" w:rsidP="0008606B">
      <w:pPr>
        <w:spacing w:line="440" w:lineRule="exact"/>
        <w:ind w:firstLineChars="147" w:firstLine="353"/>
        <w:rPr>
          <w:rFonts w:ascii="仿宋" w:eastAsia="仿宋" w:hAnsi="仿宋"/>
          <w:color w:val="000000"/>
          <w:sz w:val="24"/>
        </w:rPr>
      </w:pPr>
    </w:p>
    <w:p w14:paraId="3C6CF665" w14:textId="77777777" w:rsidR="0008606B" w:rsidRPr="001E6E37" w:rsidRDefault="0008606B" w:rsidP="0008606B">
      <w:pPr>
        <w:spacing w:line="440" w:lineRule="exact"/>
        <w:ind w:firstLineChars="147" w:firstLine="353"/>
        <w:rPr>
          <w:rFonts w:ascii="仿宋" w:eastAsia="仿宋" w:hAnsi="仿宋"/>
          <w:color w:val="000000"/>
          <w:sz w:val="24"/>
        </w:rPr>
      </w:pPr>
      <w:r w:rsidRPr="001E6E37">
        <w:rPr>
          <w:rFonts w:ascii="仿宋" w:eastAsia="仿宋" w:hAnsi="仿宋"/>
          <w:color w:val="000000"/>
          <w:sz w:val="24"/>
        </w:rPr>
        <w:t>3</w:t>
      </w:r>
      <w:r w:rsidRPr="001E6E37">
        <w:rPr>
          <w:rFonts w:ascii="仿宋" w:eastAsia="仿宋" w:hAnsi="仿宋" w:hint="eastAsia"/>
          <w:color w:val="000000"/>
          <w:sz w:val="24"/>
        </w:rPr>
        <w:t>.校外实训基地条件</w:t>
      </w:r>
    </w:p>
    <w:p w14:paraId="3B355403" w14:textId="77777777" w:rsidR="0008606B" w:rsidRPr="001E6E37" w:rsidRDefault="0008606B" w:rsidP="0008606B">
      <w:pPr>
        <w:spacing w:line="440" w:lineRule="exact"/>
        <w:jc w:val="center"/>
        <w:rPr>
          <w:rFonts w:ascii="仿宋" w:eastAsia="仿宋" w:hAnsi="仿宋"/>
          <w:b/>
          <w:bCs/>
          <w:color w:val="000000"/>
          <w:sz w:val="24"/>
        </w:rPr>
      </w:pPr>
      <w:r w:rsidRPr="001E6E37">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9"/>
        <w:gridCol w:w="3802"/>
        <w:gridCol w:w="2357"/>
        <w:gridCol w:w="1583"/>
        <w:gridCol w:w="1341"/>
      </w:tblGrid>
      <w:tr w:rsidR="000829E5" w14:paraId="39393575" w14:textId="77777777" w:rsidTr="00A819AC">
        <w:trPr>
          <w:cantSplit/>
          <w:trHeight w:val="283"/>
          <w:jc w:val="center"/>
        </w:trPr>
        <w:tc>
          <w:tcPr>
            <w:tcW w:w="419" w:type="dxa"/>
            <w:tcBorders>
              <w:top w:val="single" w:sz="12" w:space="0" w:color="auto"/>
              <w:bottom w:val="single" w:sz="6" w:space="0" w:color="auto"/>
              <w:right w:val="single" w:sz="4" w:space="0" w:color="auto"/>
            </w:tcBorders>
            <w:vAlign w:val="center"/>
          </w:tcPr>
          <w:p w14:paraId="07E4D055"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序号</w:t>
            </w:r>
          </w:p>
        </w:tc>
        <w:tc>
          <w:tcPr>
            <w:tcW w:w="3802" w:type="dxa"/>
            <w:tcBorders>
              <w:top w:val="single" w:sz="12" w:space="0" w:color="auto"/>
              <w:bottom w:val="single" w:sz="6" w:space="0" w:color="auto"/>
              <w:right w:val="single" w:sz="4" w:space="0" w:color="auto"/>
            </w:tcBorders>
            <w:vAlign w:val="center"/>
          </w:tcPr>
          <w:p w14:paraId="70190D2A"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2357" w:type="dxa"/>
            <w:tcBorders>
              <w:top w:val="single" w:sz="12" w:space="0" w:color="auto"/>
              <w:left w:val="single" w:sz="4" w:space="0" w:color="auto"/>
              <w:bottom w:val="single" w:sz="6" w:space="0" w:color="auto"/>
              <w:right w:val="single" w:sz="4" w:space="0" w:color="auto"/>
            </w:tcBorders>
            <w:vAlign w:val="center"/>
          </w:tcPr>
          <w:p w14:paraId="0C1AFE9F"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训项目</w:t>
            </w:r>
            <w:proofErr w:type="gramEnd"/>
          </w:p>
        </w:tc>
        <w:tc>
          <w:tcPr>
            <w:tcW w:w="1583" w:type="dxa"/>
            <w:tcBorders>
              <w:top w:val="single" w:sz="12" w:space="0" w:color="auto"/>
              <w:left w:val="single" w:sz="4" w:space="0" w:color="auto"/>
              <w:bottom w:val="single" w:sz="6" w:space="0" w:color="auto"/>
              <w:right w:val="single" w:sz="4" w:space="0" w:color="auto"/>
            </w:tcBorders>
            <w:vAlign w:val="center"/>
          </w:tcPr>
          <w:p w14:paraId="02A6BEB5"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实训时间</w:t>
            </w:r>
          </w:p>
          <w:p w14:paraId="51EEC7EC"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（含学期及时限）</w:t>
            </w:r>
          </w:p>
        </w:tc>
        <w:tc>
          <w:tcPr>
            <w:tcW w:w="1341" w:type="dxa"/>
            <w:tcBorders>
              <w:top w:val="single" w:sz="12" w:space="0" w:color="auto"/>
              <w:left w:val="single" w:sz="4" w:space="0" w:color="auto"/>
              <w:bottom w:val="single" w:sz="6" w:space="0" w:color="auto"/>
              <w:right w:val="single" w:sz="12" w:space="0" w:color="auto"/>
            </w:tcBorders>
            <w:vAlign w:val="center"/>
          </w:tcPr>
          <w:p w14:paraId="50787BFB" w14:textId="77777777" w:rsidR="000829E5" w:rsidRDefault="000829E5" w:rsidP="00A819AC">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训人数</w:t>
            </w:r>
            <w:proofErr w:type="gramEnd"/>
          </w:p>
        </w:tc>
      </w:tr>
      <w:tr w:rsidR="000829E5" w14:paraId="451D3EA6" w14:textId="77777777" w:rsidTr="00A819AC">
        <w:trPr>
          <w:cantSplit/>
          <w:trHeight w:val="283"/>
          <w:jc w:val="center"/>
        </w:trPr>
        <w:tc>
          <w:tcPr>
            <w:tcW w:w="419" w:type="dxa"/>
            <w:tcBorders>
              <w:top w:val="single" w:sz="6" w:space="0" w:color="auto"/>
              <w:bottom w:val="single" w:sz="6" w:space="0" w:color="auto"/>
              <w:right w:val="single" w:sz="4" w:space="0" w:color="auto"/>
            </w:tcBorders>
            <w:vAlign w:val="center"/>
          </w:tcPr>
          <w:p w14:paraId="62C4AB35"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color w:val="000000"/>
                <w:sz w:val="22"/>
                <w:szCs w:val="22"/>
              </w:rPr>
              <w:t>1</w:t>
            </w:r>
          </w:p>
        </w:tc>
        <w:tc>
          <w:tcPr>
            <w:tcW w:w="3802" w:type="dxa"/>
            <w:tcBorders>
              <w:top w:val="single" w:sz="6" w:space="0" w:color="auto"/>
              <w:bottom w:val="single" w:sz="6" w:space="0" w:color="auto"/>
              <w:right w:val="single" w:sz="4" w:space="0" w:color="auto"/>
            </w:tcBorders>
            <w:vAlign w:val="center"/>
          </w:tcPr>
          <w:p w14:paraId="2DE90B10"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厦门汉凌达科技公司</w:t>
            </w:r>
          </w:p>
        </w:tc>
        <w:tc>
          <w:tcPr>
            <w:tcW w:w="2357" w:type="dxa"/>
            <w:tcBorders>
              <w:top w:val="single" w:sz="6" w:space="0" w:color="auto"/>
              <w:left w:val="single" w:sz="4" w:space="0" w:color="auto"/>
              <w:bottom w:val="single" w:sz="6" w:space="0" w:color="auto"/>
              <w:right w:val="single" w:sz="4" w:space="0" w:color="auto"/>
            </w:tcBorders>
            <w:vAlign w:val="center"/>
          </w:tcPr>
          <w:p w14:paraId="605A337C"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智能电子产品开发</w:t>
            </w:r>
          </w:p>
        </w:tc>
        <w:tc>
          <w:tcPr>
            <w:tcW w:w="1583" w:type="dxa"/>
            <w:tcBorders>
              <w:top w:val="single" w:sz="6" w:space="0" w:color="auto"/>
              <w:left w:val="single" w:sz="4" w:space="0" w:color="auto"/>
              <w:bottom w:val="single" w:sz="6" w:space="0" w:color="auto"/>
              <w:right w:val="single" w:sz="4" w:space="0" w:color="auto"/>
            </w:tcBorders>
            <w:vAlign w:val="center"/>
          </w:tcPr>
          <w:p w14:paraId="7F76119B"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lang w:eastAsia="zh-Hans"/>
              </w:rPr>
              <w:t>第二学期</w:t>
            </w:r>
          </w:p>
        </w:tc>
        <w:tc>
          <w:tcPr>
            <w:tcW w:w="1341" w:type="dxa"/>
            <w:tcBorders>
              <w:top w:val="single" w:sz="6" w:space="0" w:color="auto"/>
              <w:left w:val="single" w:sz="4" w:space="0" w:color="auto"/>
              <w:bottom w:val="single" w:sz="6" w:space="0" w:color="auto"/>
              <w:right w:val="single" w:sz="12" w:space="0" w:color="auto"/>
            </w:tcBorders>
            <w:vAlign w:val="center"/>
          </w:tcPr>
          <w:p w14:paraId="6F8E6749" w14:textId="77777777" w:rsidR="000829E5" w:rsidRDefault="000829E5" w:rsidP="00A819AC">
            <w:pPr>
              <w:spacing w:line="320" w:lineRule="exact"/>
              <w:jc w:val="center"/>
              <w:rPr>
                <w:rFonts w:ascii="宋体" w:hAnsi="宋体"/>
                <w:color w:val="000000"/>
                <w:szCs w:val="21"/>
              </w:rPr>
            </w:pPr>
            <w:r>
              <w:rPr>
                <w:rFonts w:ascii="仿宋" w:eastAsia="仿宋" w:hAnsi="仿宋"/>
                <w:color w:val="000000"/>
                <w:sz w:val="22"/>
                <w:szCs w:val="22"/>
              </w:rPr>
              <w:t>60</w:t>
            </w:r>
            <w:r>
              <w:rPr>
                <w:rFonts w:ascii="仿宋" w:eastAsia="仿宋" w:hAnsi="仿宋" w:hint="eastAsia"/>
                <w:color w:val="000000"/>
                <w:sz w:val="22"/>
                <w:szCs w:val="22"/>
                <w:lang w:eastAsia="zh-Hans"/>
              </w:rPr>
              <w:t>人</w:t>
            </w:r>
          </w:p>
        </w:tc>
      </w:tr>
      <w:tr w:rsidR="000829E5" w14:paraId="1647544B" w14:textId="77777777" w:rsidTr="00A819AC">
        <w:trPr>
          <w:cantSplit/>
          <w:trHeight w:val="283"/>
          <w:jc w:val="center"/>
        </w:trPr>
        <w:tc>
          <w:tcPr>
            <w:tcW w:w="419" w:type="dxa"/>
            <w:tcBorders>
              <w:top w:val="single" w:sz="6" w:space="0" w:color="auto"/>
              <w:bottom w:val="single" w:sz="6" w:space="0" w:color="auto"/>
              <w:right w:val="single" w:sz="4" w:space="0" w:color="auto"/>
            </w:tcBorders>
            <w:vAlign w:val="center"/>
          </w:tcPr>
          <w:p w14:paraId="0DF94C23"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color w:val="000000"/>
                <w:sz w:val="22"/>
                <w:szCs w:val="22"/>
              </w:rPr>
              <w:t>2</w:t>
            </w:r>
          </w:p>
        </w:tc>
        <w:tc>
          <w:tcPr>
            <w:tcW w:w="3802" w:type="dxa"/>
            <w:tcBorders>
              <w:top w:val="single" w:sz="6" w:space="0" w:color="auto"/>
              <w:bottom w:val="single" w:sz="6" w:space="0" w:color="auto"/>
              <w:right w:val="single" w:sz="4" w:space="0" w:color="auto"/>
            </w:tcBorders>
            <w:vAlign w:val="center"/>
          </w:tcPr>
          <w:p w14:paraId="2FEA886C"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厦门天华浩业电子公司</w:t>
            </w:r>
          </w:p>
        </w:tc>
        <w:tc>
          <w:tcPr>
            <w:tcW w:w="2357" w:type="dxa"/>
            <w:tcBorders>
              <w:top w:val="single" w:sz="6" w:space="0" w:color="auto"/>
              <w:left w:val="single" w:sz="4" w:space="0" w:color="auto"/>
              <w:bottom w:val="single" w:sz="6" w:space="0" w:color="auto"/>
              <w:right w:val="single" w:sz="4" w:space="0" w:color="auto"/>
            </w:tcBorders>
            <w:vAlign w:val="center"/>
          </w:tcPr>
          <w:p w14:paraId="5380696E"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电子产品生产工艺</w:t>
            </w:r>
          </w:p>
        </w:tc>
        <w:tc>
          <w:tcPr>
            <w:tcW w:w="1583" w:type="dxa"/>
            <w:tcBorders>
              <w:top w:val="single" w:sz="6" w:space="0" w:color="auto"/>
              <w:left w:val="single" w:sz="4" w:space="0" w:color="auto"/>
              <w:bottom w:val="single" w:sz="6" w:space="0" w:color="auto"/>
              <w:right w:val="single" w:sz="4" w:space="0" w:color="auto"/>
            </w:tcBorders>
            <w:vAlign w:val="center"/>
          </w:tcPr>
          <w:p w14:paraId="005984C5"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lang w:eastAsia="zh-Hans"/>
              </w:rPr>
              <w:t>第三学期</w:t>
            </w:r>
          </w:p>
        </w:tc>
        <w:tc>
          <w:tcPr>
            <w:tcW w:w="1341" w:type="dxa"/>
            <w:tcBorders>
              <w:top w:val="single" w:sz="6" w:space="0" w:color="auto"/>
              <w:left w:val="single" w:sz="4" w:space="0" w:color="auto"/>
              <w:bottom w:val="single" w:sz="6" w:space="0" w:color="auto"/>
              <w:right w:val="single" w:sz="12" w:space="0" w:color="auto"/>
            </w:tcBorders>
            <w:vAlign w:val="center"/>
          </w:tcPr>
          <w:p w14:paraId="05472AF3" w14:textId="77777777" w:rsidR="000829E5" w:rsidRDefault="000829E5" w:rsidP="00A819AC">
            <w:pPr>
              <w:spacing w:line="320" w:lineRule="exact"/>
              <w:jc w:val="center"/>
              <w:rPr>
                <w:rFonts w:ascii="宋体" w:hAnsi="宋体"/>
                <w:color w:val="000000"/>
                <w:szCs w:val="21"/>
              </w:rPr>
            </w:pPr>
            <w:r>
              <w:rPr>
                <w:rFonts w:ascii="仿宋" w:eastAsia="仿宋" w:hAnsi="仿宋"/>
                <w:color w:val="000000"/>
                <w:sz w:val="22"/>
                <w:szCs w:val="22"/>
              </w:rPr>
              <w:t>60</w:t>
            </w:r>
            <w:r>
              <w:rPr>
                <w:rFonts w:ascii="仿宋" w:eastAsia="仿宋" w:hAnsi="仿宋" w:hint="eastAsia"/>
                <w:color w:val="000000"/>
                <w:sz w:val="22"/>
                <w:szCs w:val="22"/>
                <w:lang w:eastAsia="zh-Hans"/>
              </w:rPr>
              <w:t>人</w:t>
            </w:r>
          </w:p>
        </w:tc>
      </w:tr>
      <w:tr w:rsidR="000829E5" w14:paraId="32D17698" w14:textId="77777777" w:rsidTr="00A819AC">
        <w:trPr>
          <w:cantSplit/>
          <w:trHeight w:val="283"/>
          <w:jc w:val="center"/>
        </w:trPr>
        <w:tc>
          <w:tcPr>
            <w:tcW w:w="419" w:type="dxa"/>
            <w:tcBorders>
              <w:top w:val="single" w:sz="6" w:space="0" w:color="auto"/>
              <w:bottom w:val="single" w:sz="6" w:space="0" w:color="auto"/>
              <w:right w:val="single" w:sz="4" w:space="0" w:color="auto"/>
            </w:tcBorders>
            <w:vAlign w:val="center"/>
          </w:tcPr>
          <w:p w14:paraId="497982F2"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color w:val="000000"/>
                <w:sz w:val="22"/>
                <w:szCs w:val="22"/>
              </w:rPr>
              <w:t>3</w:t>
            </w:r>
          </w:p>
        </w:tc>
        <w:tc>
          <w:tcPr>
            <w:tcW w:w="3802" w:type="dxa"/>
            <w:tcBorders>
              <w:top w:val="single" w:sz="6" w:space="0" w:color="auto"/>
              <w:bottom w:val="single" w:sz="6" w:space="0" w:color="auto"/>
              <w:right w:val="single" w:sz="4" w:space="0" w:color="auto"/>
            </w:tcBorders>
            <w:vAlign w:val="center"/>
          </w:tcPr>
          <w:p w14:paraId="55A14C53"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color w:val="000000"/>
                <w:sz w:val="22"/>
                <w:szCs w:val="22"/>
              </w:rPr>
              <w:t>好利来(中国)电子科技股份有限公司</w:t>
            </w:r>
          </w:p>
        </w:tc>
        <w:tc>
          <w:tcPr>
            <w:tcW w:w="2357" w:type="dxa"/>
            <w:tcBorders>
              <w:top w:val="single" w:sz="6" w:space="0" w:color="auto"/>
              <w:left w:val="single" w:sz="4" w:space="0" w:color="auto"/>
              <w:bottom w:val="single" w:sz="6" w:space="0" w:color="auto"/>
              <w:right w:val="single" w:sz="4" w:space="0" w:color="auto"/>
            </w:tcBorders>
            <w:vAlign w:val="center"/>
          </w:tcPr>
          <w:p w14:paraId="27F9FC8C"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rPr>
              <w:t>电路保护器产品</w:t>
            </w:r>
          </w:p>
        </w:tc>
        <w:tc>
          <w:tcPr>
            <w:tcW w:w="1583" w:type="dxa"/>
            <w:tcBorders>
              <w:top w:val="single" w:sz="6" w:space="0" w:color="auto"/>
              <w:left w:val="single" w:sz="4" w:space="0" w:color="auto"/>
              <w:bottom w:val="single" w:sz="6" w:space="0" w:color="auto"/>
              <w:right w:val="single" w:sz="4" w:space="0" w:color="auto"/>
            </w:tcBorders>
            <w:vAlign w:val="center"/>
          </w:tcPr>
          <w:p w14:paraId="3C5A4C05"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hint="eastAsia"/>
                <w:color w:val="000000"/>
                <w:sz w:val="22"/>
                <w:szCs w:val="22"/>
                <w:lang w:eastAsia="zh-Hans"/>
              </w:rPr>
              <w:t>第四学期</w:t>
            </w:r>
          </w:p>
        </w:tc>
        <w:tc>
          <w:tcPr>
            <w:tcW w:w="1341" w:type="dxa"/>
            <w:tcBorders>
              <w:top w:val="single" w:sz="6" w:space="0" w:color="auto"/>
              <w:left w:val="single" w:sz="4" w:space="0" w:color="auto"/>
              <w:bottom w:val="single" w:sz="6" w:space="0" w:color="auto"/>
              <w:right w:val="single" w:sz="12" w:space="0" w:color="auto"/>
            </w:tcBorders>
            <w:vAlign w:val="center"/>
          </w:tcPr>
          <w:p w14:paraId="6F232864" w14:textId="77777777" w:rsidR="000829E5" w:rsidRDefault="000829E5" w:rsidP="00A819AC">
            <w:pPr>
              <w:spacing w:line="320" w:lineRule="exact"/>
              <w:jc w:val="center"/>
              <w:rPr>
                <w:rFonts w:ascii="宋体" w:hAnsi="宋体"/>
                <w:color w:val="000000"/>
                <w:szCs w:val="21"/>
              </w:rPr>
            </w:pPr>
            <w:r>
              <w:rPr>
                <w:rFonts w:ascii="仿宋" w:eastAsia="仿宋" w:hAnsi="仿宋"/>
                <w:color w:val="000000"/>
                <w:sz w:val="22"/>
                <w:szCs w:val="22"/>
              </w:rPr>
              <w:t>60</w:t>
            </w:r>
            <w:r>
              <w:rPr>
                <w:rFonts w:ascii="仿宋" w:eastAsia="仿宋" w:hAnsi="仿宋" w:hint="eastAsia"/>
                <w:color w:val="000000"/>
                <w:sz w:val="22"/>
                <w:szCs w:val="22"/>
                <w:lang w:eastAsia="zh-Hans"/>
              </w:rPr>
              <w:t>人</w:t>
            </w:r>
          </w:p>
        </w:tc>
      </w:tr>
      <w:tr w:rsidR="000829E5" w14:paraId="73F21FB4" w14:textId="77777777" w:rsidTr="00A819AC">
        <w:trPr>
          <w:cantSplit/>
          <w:trHeight w:val="283"/>
          <w:jc w:val="center"/>
        </w:trPr>
        <w:tc>
          <w:tcPr>
            <w:tcW w:w="419" w:type="dxa"/>
            <w:tcBorders>
              <w:top w:val="single" w:sz="6" w:space="0" w:color="auto"/>
              <w:bottom w:val="single" w:sz="12" w:space="0" w:color="auto"/>
              <w:right w:val="single" w:sz="4" w:space="0" w:color="auto"/>
            </w:tcBorders>
            <w:vAlign w:val="center"/>
          </w:tcPr>
          <w:p w14:paraId="28BF7F36"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rPr>
            </w:pPr>
            <w:r>
              <w:rPr>
                <w:rFonts w:ascii="仿宋" w:eastAsia="仿宋" w:hAnsi="仿宋"/>
                <w:color w:val="000000"/>
                <w:sz w:val="22"/>
                <w:szCs w:val="22"/>
              </w:rPr>
              <w:t>4</w:t>
            </w:r>
          </w:p>
        </w:tc>
        <w:tc>
          <w:tcPr>
            <w:tcW w:w="3802" w:type="dxa"/>
            <w:tcBorders>
              <w:top w:val="single" w:sz="6" w:space="0" w:color="auto"/>
              <w:bottom w:val="single" w:sz="12" w:space="0" w:color="auto"/>
              <w:right w:val="single" w:sz="4" w:space="0" w:color="auto"/>
            </w:tcBorders>
            <w:vAlign w:val="center"/>
          </w:tcPr>
          <w:p w14:paraId="557FF3DD"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lang w:eastAsia="zh-Hans"/>
              </w:rPr>
              <w:t>厦门瀚天天成电子科技有限公司</w:t>
            </w:r>
          </w:p>
        </w:tc>
        <w:tc>
          <w:tcPr>
            <w:tcW w:w="2357" w:type="dxa"/>
            <w:tcBorders>
              <w:top w:val="single" w:sz="6" w:space="0" w:color="auto"/>
              <w:left w:val="single" w:sz="4" w:space="0" w:color="auto"/>
              <w:bottom w:val="single" w:sz="12" w:space="0" w:color="auto"/>
              <w:right w:val="single" w:sz="4" w:space="0" w:color="auto"/>
            </w:tcBorders>
            <w:vAlign w:val="center"/>
          </w:tcPr>
          <w:p w14:paraId="28BB366F"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lang w:eastAsia="zh-Hans"/>
              </w:rPr>
              <w:t>半导体材料生产工艺</w:t>
            </w:r>
          </w:p>
        </w:tc>
        <w:tc>
          <w:tcPr>
            <w:tcW w:w="1583" w:type="dxa"/>
            <w:tcBorders>
              <w:top w:val="single" w:sz="6" w:space="0" w:color="auto"/>
              <w:left w:val="single" w:sz="4" w:space="0" w:color="auto"/>
              <w:bottom w:val="single" w:sz="12" w:space="0" w:color="auto"/>
              <w:right w:val="single" w:sz="4" w:space="0" w:color="auto"/>
            </w:tcBorders>
            <w:vAlign w:val="center"/>
          </w:tcPr>
          <w:p w14:paraId="31240F4D" w14:textId="77777777" w:rsidR="000829E5" w:rsidRDefault="000829E5" w:rsidP="00A819AC">
            <w:pPr>
              <w:autoSpaceDE w:val="0"/>
              <w:autoSpaceDN w:val="0"/>
              <w:adjustRightInd w:val="0"/>
              <w:spacing w:line="440" w:lineRule="exact"/>
              <w:jc w:val="left"/>
              <w:rPr>
                <w:rFonts w:ascii="仿宋" w:eastAsia="仿宋" w:hAnsi="仿宋"/>
                <w:color w:val="000000"/>
                <w:sz w:val="22"/>
                <w:szCs w:val="22"/>
                <w:lang w:eastAsia="zh-Hans"/>
              </w:rPr>
            </w:pPr>
            <w:r>
              <w:rPr>
                <w:rFonts w:ascii="仿宋" w:eastAsia="仿宋" w:hAnsi="仿宋" w:hint="eastAsia"/>
                <w:color w:val="000000"/>
                <w:sz w:val="22"/>
                <w:szCs w:val="22"/>
                <w:lang w:eastAsia="zh-Hans"/>
              </w:rPr>
              <w:t>第五</w:t>
            </w:r>
            <w:r>
              <w:rPr>
                <w:rFonts w:ascii="仿宋" w:eastAsia="仿宋" w:hAnsi="仿宋"/>
                <w:color w:val="000000"/>
                <w:sz w:val="22"/>
                <w:szCs w:val="22"/>
                <w:lang w:eastAsia="zh-Hans"/>
              </w:rPr>
              <w:t>、</w:t>
            </w:r>
            <w:r>
              <w:rPr>
                <w:rFonts w:ascii="仿宋" w:eastAsia="仿宋" w:hAnsi="仿宋" w:hint="eastAsia"/>
                <w:color w:val="000000"/>
                <w:sz w:val="22"/>
                <w:szCs w:val="22"/>
                <w:lang w:eastAsia="zh-Hans"/>
              </w:rPr>
              <w:t>六学期</w:t>
            </w:r>
          </w:p>
        </w:tc>
        <w:tc>
          <w:tcPr>
            <w:tcW w:w="1341" w:type="dxa"/>
            <w:tcBorders>
              <w:top w:val="single" w:sz="6" w:space="0" w:color="auto"/>
              <w:left w:val="single" w:sz="4" w:space="0" w:color="auto"/>
              <w:bottom w:val="single" w:sz="12" w:space="0" w:color="auto"/>
              <w:right w:val="single" w:sz="12" w:space="0" w:color="auto"/>
            </w:tcBorders>
            <w:vAlign w:val="center"/>
          </w:tcPr>
          <w:p w14:paraId="4F6BC1AE" w14:textId="77777777" w:rsidR="000829E5" w:rsidRDefault="000829E5" w:rsidP="00A819AC">
            <w:pPr>
              <w:autoSpaceDE w:val="0"/>
              <w:autoSpaceDN w:val="0"/>
              <w:adjustRightInd w:val="0"/>
              <w:spacing w:line="440" w:lineRule="exact"/>
              <w:jc w:val="center"/>
              <w:rPr>
                <w:rFonts w:ascii="仿宋" w:eastAsia="仿宋" w:hAnsi="仿宋"/>
                <w:color w:val="000000"/>
                <w:sz w:val="22"/>
                <w:szCs w:val="22"/>
                <w:lang w:eastAsia="zh-Hans"/>
              </w:rPr>
            </w:pPr>
            <w:r>
              <w:rPr>
                <w:rFonts w:ascii="仿宋" w:eastAsia="仿宋" w:hAnsi="仿宋"/>
                <w:color w:val="000000"/>
                <w:sz w:val="22"/>
                <w:szCs w:val="22"/>
              </w:rPr>
              <w:t>60</w:t>
            </w:r>
            <w:r>
              <w:rPr>
                <w:rFonts w:ascii="仿宋" w:eastAsia="仿宋" w:hAnsi="仿宋" w:hint="eastAsia"/>
                <w:color w:val="000000"/>
                <w:sz w:val="22"/>
                <w:szCs w:val="22"/>
                <w:lang w:eastAsia="zh-Hans"/>
              </w:rPr>
              <w:t>人</w:t>
            </w:r>
          </w:p>
        </w:tc>
      </w:tr>
    </w:tbl>
    <w:p w14:paraId="2AB72105" w14:textId="77777777" w:rsidR="000829E5" w:rsidRDefault="000829E5" w:rsidP="0008606B">
      <w:pPr>
        <w:spacing w:line="440" w:lineRule="exact"/>
        <w:ind w:firstLineChars="196" w:firstLine="470"/>
        <w:rPr>
          <w:rFonts w:ascii="仿宋" w:eastAsia="仿宋" w:hAnsi="仿宋"/>
          <w:bCs/>
          <w:color w:val="000000"/>
          <w:sz w:val="24"/>
        </w:rPr>
      </w:pPr>
    </w:p>
    <w:p w14:paraId="4E7A948F" w14:textId="77777777" w:rsidR="0008606B" w:rsidRPr="001E6E37" w:rsidRDefault="0008606B" w:rsidP="0008606B">
      <w:pPr>
        <w:spacing w:line="440" w:lineRule="exact"/>
        <w:ind w:firstLineChars="196" w:firstLine="470"/>
        <w:rPr>
          <w:rFonts w:ascii="仿宋" w:eastAsia="仿宋" w:hAnsi="仿宋"/>
          <w:bCs/>
          <w:color w:val="000000"/>
          <w:sz w:val="24"/>
        </w:rPr>
      </w:pPr>
      <w:r w:rsidRPr="001E6E37">
        <w:rPr>
          <w:rFonts w:ascii="仿宋" w:eastAsia="仿宋" w:hAnsi="仿宋" w:hint="eastAsia"/>
          <w:bCs/>
          <w:color w:val="000000"/>
          <w:sz w:val="24"/>
        </w:rPr>
        <w:t xml:space="preserve">（三）教学资源 </w:t>
      </w:r>
    </w:p>
    <w:p w14:paraId="4FA20053" w14:textId="77777777" w:rsidR="0008606B" w:rsidRPr="001E6E37" w:rsidRDefault="0008606B" w:rsidP="0008606B">
      <w:pPr>
        <w:autoSpaceDE w:val="0"/>
        <w:autoSpaceDN w:val="0"/>
        <w:adjustRightInd w:val="0"/>
        <w:spacing w:line="440" w:lineRule="exact"/>
        <w:ind w:firstLineChars="250" w:firstLine="600"/>
        <w:rPr>
          <w:rFonts w:ascii="仿宋" w:eastAsia="仿宋" w:hAnsi="仿宋"/>
          <w:bCs/>
          <w:color w:val="000000"/>
          <w:sz w:val="24"/>
        </w:rPr>
      </w:pPr>
      <w:r w:rsidRPr="001E6E37">
        <w:rPr>
          <w:rFonts w:ascii="仿宋" w:eastAsia="仿宋" w:hAnsi="仿宋" w:hint="eastAsia"/>
          <w:bCs/>
          <w:color w:val="000000"/>
          <w:sz w:val="24"/>
        </w:rPr>
        <w:t>1</w:t>
      </w:r>
      <w:r w:rsidRPr="001E6E37">
        <w:rPr>
          <w:rFonts w:ascii="仿宋" w:eastAsia="仿宋" w:hAnsi="仿宋"/>
          <w:bCs/>
          <w:color w:val="000000"/>
          <w:sz w:val="24"/>
        </w:rPr>
        <w:t>.</w:t>
      </w:r>
      <w:r w:rsidRPr="001E6E37">
        <w:rPr>
          <w:rFonts w:ascii="仿宋" w:eastAsia="仿宋" w:hAnsi="仿宋" w:hint="eastAsia"/>
          <w:bCs/>
          <w:color w:val="000000"/>
          <w:sz w:val="24"/>
        </w:rPr>
        <w:t>教材选用与建设</w:t>
      </w:r>
    </w:p>
    <w:p w14:paraId="14F349D8" w14:textId="77777777" w:rsidR="000829E5" w:rsidRDefault="000829E5" w:rsidP="0008606B">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智能产品开发是一门新兴的技术，发展十分迅速，专业课程教材形式可以灵活多样。</w:t>
      </w:r>
    </w:p>
    <w:p w14:paraId="5464A734" w14:textId="77777777" w:rsidR="0008606B" w:rsidRPr="001E6E37" w:rsidRDefault="000829E5" w:rsidP="0008606B">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专业建设团队根据专业建设指导委员会的建议，针对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14:paraId="346F5786" w14:textId="77777777" w:rsidR="000829E5" w:rsidRDefault="000829E5" w:rsidP="000829E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教材选用：选用优秀的高职高</w:t>
      </w:r>
      <w:proofErr w:type="gramStart"/>
      <w:r>
        <w:rPr>
          <w:rFonts w:ascii="仿宋" w:eastAsia="仿宋" w:hAnsi="仿宋" w:hint="eastAsia"/>
          <w:color w:val="000000"/>
          <w:sz w:val="24"/>
        </w:rPr>
        <w:t>专规划</w:t>
      </w:r>
      <w:proofErr w:type="gramEnd"/>
      <w:r>
        <w:rPr>
          <w:rFonts w:ascii="仿宋" w:eastAsia="仿宋" w:hAnsi="仿宋" w:hint="eastAsia"/>
          <w:color w:val="000000"/>
          <w:sz w:val="24"/>
        </w:rPr>
        <w:t>教材，应突出实用性、前瞻性、良好的扩展性，充分关注行业的最新动态及行业的前沿技术，因此建议优先选用近三年内出版的高职教材。</w:t>
      </w:r>
      <w:r>
        <w:rPr>
          <w:rFonts w:ascii="仿宋" w:eastAsia="仿宋" w:hAnsi="仿宋" w:hint="eastAsia"/>
          <w:color w:val="000000"/>
          <w:sz w:val="24"/>
          <w:lang w:eastAsia="zh-Hans"/>
        </w:rPr>
        <w:t>又因</w:t>
      </w:r>
      <w:r>
        <w:rPr>
          <w:rFonts w:ascii="仿宋" w:eastAsia="仿宋" w:hAnsi="仿宋" w:hint="eastAsia"/>
          <w:color w:val="000000"/>
          <w:sz w:val="24"/>
        </w:rPr>
        <w:t>智能产品应用近年发展十分迅速，全面适应高职教学需求的教材较少，提倡与企业专家共同开发符合教学要求、有特色的教材和实训指导书，使教学内容更好地与实践相结合。</w:t>
      </w:r>
    </w:p>
    <w:p w14:paraId="2E7D7D28" w14:textId="77777777" w:rsidR="0008606B" w:rsidRPr="001E6E37" w:rsidRDefault="000829E5" w:rsidP="000829E5">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教学资源共享与利用：选用国家资源共享优质课程教学资源</w:t>
      </w:r>
      <w:r>
        <w:rPr>
          <w:rFonts w:ascii="仿宋" w:eastAsia="仿宋" w:hAnsi="仿宋"/>
          <w:color w:val="000000"/>
          <w:sz w:val="24"/>
        </w:rPr>
        <w:t>。</w:t>
      </w:r>
    </w:p>
    <w:p w14:paraId="1F373A54" w14:textId="77777777" w:rsidR="0008606B" w:rsidRPr="001E6E37" w:rsidRDefault="0008606B" w:rsidP="0008606B">
      <w:pPr>
        <w:autoSpaceDE w:val="0"/>
        <w:autoSpaceDN w:val="0"/>
        <w:adjustRightInd w:val="0"/>
        <w:spacing w:line="440" w:lineRule="exact"/>
        <w:ind w:firstLineChars="250" w:firstLine="600"/>
        <w:rPr>
          <w:rFonts w:ascii="仿宋" w:eastAsia="仿宋" w:hAnsi="仿宋"/>
          <w:bCs/>
          <w:color w:val="000000"/>
          <w:sz w:val="24"/>
        </w:rPr>
      </w:pPr>
      <w:r w:rsidRPr="001E6E37">
        <w:rPr>
          <w:rFonts w:ascii="仿宋" w:eastAsia="仿宋" w:hAnsi="仿宋" w:hint="eastAsia"/>
          <w:bCs/>
          <w:color w:val="000000"/>
          <w:sz w:val="24"/>
        </w:rPr>
        <w:t>2</w:t>
      </w:r>
      <w:r w:rsidRPr="001E6E37">
        <w:rPr>
          <w:rFonts w:ascii="仿宋" w:eastAsia="仿宋" w:hAnsi="仿宋"/>
          <w:bCs/>
          <w:color w:val="000000"/>
          <w:sz w:val="24"/>
        </w:rPr>
        <w:t>.</w:t>
      </w:r>
      <w:r w:rsidRPr="001E6E37">
        <w:rPr>
          <w:rFonts w:ascii="仿宋" w:eastAsia="仿宋" w:hAnsi="仿宋" w:hint="eastAsia"/>
          <w:bCs/>
          <w:color w:val="000000"/>
          <w:sz w:val="24"/>
        </w:rPr>
        <w:t>图书文献配备</w:t>
      </w:r>
    </w:p>
    <w:p w14:paraId="24C57758" w14:textId="77777777" w:rsidR="0008606B" w:rsidRPr="001E6E37" w:rsidRDefault="0008606B" w:rsidP="0008606B">
      <w:pPr>
        <w:autoSpaceDE w:val="0"/>
        <w:autoSpaceDN w:val="0"/>
        <w:adjustRightInd w:val="0"/>
        <w:spacing w:line="440" w:lineRule="exact"/>
        <w:ind w:firstLineChars="250" w:firstLine="600"/>
        <w:rPr>
          <w:rFonts w:ascii="仿宋" w:eastAsia="仿宋" w:hAnsi="仿宋"/>
          <w:bCs/>
          <w:color w:val="000000"/>
          <w:sz w:val="24"/>
        </w:rPr>
      </w:pPr>
      <w:r w:rsidRPr="001E6E37">
        <w:rPr>
          <w:rFonts w:ascii="仿宋" w:eastAsia="仿宋" w:hAnsi="仿宋" w:hint="eastAsia"/>
          <w:bCs/>
          <w:color w:val="000000"/>
          <w:sz w:val="24"/>
        </w:rPr>
        <w:t>学校图书文献配备能满足人才培养、专业建、教科研等工作的需要，方便师生查询、借阅、专业类图书文献主要包括：与本专业有关的图书、期刊、资料、规范规程、标准、法律法规、图集图纸等，并能及时更新、充实。</w:t>
      </w:r>
    </w:p>
    <w:p w14:paraId="468021BE" w14:textId="77777777" w:rsidR="0008606B" w:rsidRPr="001E6E37" w:rsidRDefault="0008606B" w:rsidP="0008606B">
      <w:pPr>
        <w:autoSpaceDE w:val="0"/>
        <w:autoSpaceDN w:val="0"/>
        <w:adjustRightInd w:val="0"/>
        <w:spacing w:line="440" w:lineRule="exact"/>
        <w:ind w:firstLineChars="250" w:firstLine="600"/>
        <w:rPr>
          <w:rFonts w:ascii="仿宋" w:eastAsia="仿宋" w:hAnsi="仿宋"/>
          <w:bCs/>
          <w:color w:val="000000"/>
          <w:sz w:val="24"/>
        </w:rPr>
      </w:pPr>
      <w:r w:rsidRPr="001E6E37">
        <w:rPr>
          <w:rFonts w:ascii="仿宋" w:eastAsia="仿宋" w:hAnsi="仿宋"/>
          <w:bCs/>
          <w:color w:val="000000"/>
          <w:sz w:val="24"/>
        </w:rPr>
        <w:t>3.</w:t>
      </w:r>
      <w:r w:rsidRPr="001E6E37">
        <w:rPr>
          <w:rFonts w:ascii="仿宋" w:eastAsia="仿宋" w:hAnsi="仿宋" w:hint="eastAsia"/>
          <w:bCs/>
          <w:color w:val="000000"/>
          <w:sz w:val="24"/>
        </w:rPr>
        <w:t>数字化（网络）资源建设</w:t>
      </w:r>
    </w:p>
    <w:p w14:paraId="3C9B4765" w14:textId="77777777" w:rsidR="000829E5" w:rsidRDefault="000829E5" w:rsidP="0008606B">
      <w:pPr>
        <w:spacing w:line="440" w:lineRule="exact"/>
        <w:ind w:firstLineChars="196" w:firstLine="470"/>
        <w:rPr>
          <w:rFonts w:ascii="仿宋" w:eastAsia="仿宋" w:hAnsi="仿宋"/>
          <w:color w:val="000000"/>
          <w:sz w:val="24"/>
        </w:rPr>
      </w:pPr>
      <w:r>
        <w:rPr>
          <w:rFonts w:ascii="仿宋" w:eastAsia="仿宋" w:hAnsi="仿宋" w:hint="eastAsia"/>
          <w:color w:val="000000"/>
          <w:sz w:val="24"/>
          <w:lang w:eastAsia="zh-Hans"/>
        </w:rPr>
        <w:lastRenderedPageBreak/>
        <w:t>同时</w:t>
      </w:r>
      <w:r>
        <w:rPr>
          <w:rFonts w:ascii="仿宋" w:eastAsia="仿宋" w:hAnsi="仿宋" w:hint="eastAsia"/>
          <w:color w:val="000000"/>
          <w:sz w:val="24"/>
        </w:rPr>
        <w:t>建设、配备与专业有关的音视频素材教学课件、数字化教学案例库、虚拟仿真软件、数字教材等专业教学资源库，充分利用电子书籍、电子期刊、数字图书馆、各大网站、专业论坛等网络上的数字化学习资源，使教学内容从单一化向多元化转变，拓展学生知识和能力。</w:t>
      </w:r>
    </w:p>
    <w:p w14:paraId="2C0ED193" w14:textId="77777777" w:rsidR="0008606B" w:rsidRPr="001E6E37" w:rsidRDefault="0008606B" w:rsidP="0008606B">
      <w:pPr>
        <w:spacing w:line="440" w:lineRule="exact"/>
        <w:ind w:firstLineChars="196" w:firstLine="470"/>
        <w:rPr>
          <w:rFonts w:ascii="仿宋" w:eastAsia="仿宋" w:hAnsi="仿宋"/>
          <w:bCs/>
          <w:color w:val="000000"/>
          <w:sz w:val="24"/>
        </w:rPr>
      </w:pPr>
      <w:r w:rsidRPr="001E6E37">
        <w:rPr>
          <w:rFonts w:ascii="仿宋" w:eastAsia="仿宋" w:hAnsi="仿宋" w:hint="eastAsia"/>
          <w:bCs/>
          <w:color w:val="000000"/>
          <w:sz w:val="24"/>
        </w:rPr>
        <w:t xml:space="preserve">（四）教学方法 </w:t>
      </w:r>
    </w:p>
    <w:p w14:paraId="4F8AACBF" w14:textId="77777777" w:rsidR="0008606B" w:rsidRPr="001E6E37" w:rsidRDefault="000829E5" w:rsidP="0008606B">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16120C02" w14:textId="77777777" w:rsidR="0008606B" w:rsidRPr="001E6E37" w:rsidRDefault="0008606B" w:rsidP="0008606B">
      <w:pPr>
        <w:spacing w:line="440" w:lineRule="exact"/>
        <w:ind w:firstLineChars="196" w:firstLine="470"/>
        <w:rPr>
          <w:rFonts w:ascii="仿宋" w:eastAsia="仿宋" w:hAnsi="仿宋"/>
          <w:bCs/>
          <w:color w:val="000000"/>
          <w:sz w:val="24"/>
        </w:rPr>
      </w:pPr>
      <w:r w:rsidRPr="001E6E37">
        <w:rPr>
          <w:rFonts w:ascii="仿宋" w:eastAsia="仿宋" w:hAnsi="仿宋" w:hint="eastAsia"/>
          <w:bCs/>
          <w:color w:val="000000"/>
          <w:sz w:val="24"/>
        </w:rPr>
        <w:t xml:space="preserve">（五）学习评价 </w:t>
      </w:r>
    </w:p>
    <w:p w14:paraId="4D635C6D" w14:textId="77777777" w:rsidR="0008606B" w:rsidRPr="001E6E37" w:rsidRDefault="000829E5" w:rsidP="0008606B">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77DDA82C" w14:textId="77777777" w:rsidR="0008606B" w:rsidRPr="000829E5" w:rsidRDefault="0008606B" w:rsidP="000829E5">
      <w:pPr>
        <w:spacing w:line="440" w:lineRule="exact"/>
        <w:ind w:firstLineChars="196" w:firstLine="470"/>
        <w:rPr>
          <w:rFonts w:ascii="仿宋" w:eastAsia="仿宋" w:hAnsi="仿宋"/>
          <w:bCs/>
          <w:color w:val="000000"/>
          <w:sz w:val="24"/>
        </w:rPr>
      </w:pPr>
      <w:r w:rsidRPr="001E6E37">
        <w:rPr>
          <w:rFonts w:ascii="仿宋" w:eastAsia="仿宋" w:hAnsi="仿宋" w:hint="eastAsia"/>
          <w:bCs/>
          <w:color w:val="000000"/>
          <w:sz w:val="24"/>
        </w:rPr>
        <w:t>（六）质量管理</w:t>
      </w:r>
    </w:p>
    <w:p w14:paraId="0D899361" w14:textId="77777777" w:rsidR="0008606B" w:rsidRPr="001E6E37" w:rsidRDefault="0008606B" w:rsidP="0008606B">
      <w:pPr>
        <w:spacing w:line="440" w:lineRule="exact"/>
        <w:ind w:firstLineChars="196" w:firstLine="470"/>
        <w:rPr>
          <w:rFonts w:ascii="仿宋" w:eastAsia="仿宋" w:hAnsi="仿宋"/>
          <w:bCs/>
          <w:color w:val="000000"/>
          <w:sz w:val="24"/>
        </w:rPr>
      </w:pPr>
      <w:r w:rsidRPr="001E6E37">
        <w:rPr>
          <w:rFonts w:ascii="仿宋" w:eastAsia="仿宋" w:hAnsi="仿宋"/>
          <w:bCs/>
          <w:color w:val="000000"/>
          <w:sz w:val="24"/>
        </w:rPr>
        <w:t>1.</w:t>
      </w:r>
      <w:r w:rsidRPr="001E6E37">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sidRPr="001E6E37">
        <w:rPr>
          <w:rFonts w:ascii="仿宋" w:eastAsia="仿宋" w:hAnsi="仿宋" w:hint="eastAsia"/>
          <w:bCs/>
          <w:color w:val="000000"/>
          <w:sz w:val="24"/>
        </w:rPr>
        <w:t>评学等</w:t>
      </w:r>
      <w:proofErr w:type="gramEnd"/>
      <w:r w:rsidRPr="001E6E37">
        <w:rPr>
          <w:rFonts w:ascii="仿宋" w:eastAsia="仿宋" w:hAnsi="仿宋" w:hint="eastAsia"/>
          <w:bCs/>
          <w:color w:val="000000"/>
          <w:sz w:val="24"/>
        </w:rPr>
        <w:t>制度，建立与企业联动的实践教学环节督导制度，严明教学纪律，强化教学组织功能，定期开展公开课、示范课等教研活动。</w:t>
      </w:r>
    </w:p>
    <w:p w14:paraId="71E79939" w14:textId="77777777" w:rsidR="0008606B" w:rsidRPr="001E6E37" w:rsidRDefault="0008606B" w:rsidP="0008606B">
      <w:pPr>
        <w:spacing w:line="440" w:lineRule="exact"/>
        <w:ind w:firstLineChars="196" w:firstLine="470"/>
        <w:rPr>
          <w:rFonts w:ascii="仿宋" w:eastAsia="仿宋" w:hAnsi="仿宋"/>
          <w:bCs/>
          <w:color w:val="000000"/>
          <w:sz w:val="24"/>
        </w:rPr>
      </w:pPr>
      <w:r w:rsidRPr="001E6E37">
        <w:rPr>
          <w:rFonts w:ascii="仿宋" w:eastAsia="仿宋" w:hAnsi="仿宋" w:hint="eastAsia"/>
          <w:bCs/>
          <w:color w:val="000000"/>
          <w:sz w:val="24"/>
        </w:rPr>
        <w:t>2.建立毕业生跟踪反馈</w:t>
      </w:r>
      <w:proofErr w:type="gramStart"/>
      <w:r w:rsidRPr="001E6E37">
        <w:rPr>
          <w:rFonts w:ascii="仿宋" w:eastAsia="仿宋" w:hAnsi="仿宋" w:hint="eastAsia"/>
          <w:bCs/>
          <w:color w:val="000000"/>
          <w:sz w:val="24"/>
        </w:rPr>
        <w:t>机制级社会</w:t>
      </w:r>
      <w:proofErr w:type="gramEnd"/>
      <w:r w:rsidRPr="001E6E37">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14:paraId="5CEE0742" w14:textId="77777777" w:rsidR="0008606B" w:rsidRPr="001E6E37" w:rsidRDefault="0008606B" w:rsidP="0008606B">
      <w:pPr>
        <w:spacing w:line="440" w:lineRule="exact"/>
        <w:ind w:firstLineChars="200" w:firstLine="562"/>
        <w:rPr>
          <w:rFonts w:ascii="仿宋" w:eastAsia="仿宋" w:hAnsi="仿宋"/>
          <w:b/>
          <w:color w:val="000000"/>
          <w:sz w:val="28"/>
          <w:szCs w:val="28"/>
        </w:rPr>
      </w:pPr>
    </w:p>
    <w:p w14:paraId="32994A04" w14:textId="77777777" w:rsidR="0008606B" w:rsidRPr="001E6E37" w:rsidRDefault="0008606B" w:rsidP="0008606B">
      <w:pPr>
        <w:spacing w:line="440" w:lineRule="exact"/>
        <w:ind w:firstLineChars="200" w:firstLine="562"/>
        <w:rPr>
          <w:rFonts w:ascii="仿宋" w:eastAsia="仿宋" w:hAnsi="仿宋"/>
          <w:b/>
          <w:color w:val="000000"/>
          <w:sz w:val="28"/>
          <w:szCs w:val="28"/>
        </w:rPr>
      </w:pPr>
      <w:r w:rsidRPr="001E6E37">
        <w:rPr>
          <w:rFonts w:ascii="仿宋" w:eastAsia="仿宋" w:hAnsi="仿宋" w:hint="eastAsia"/>
          <w:b/>
          <w:color w:val="000000"/>
          <w:sz w:val="28"/>
          <w:szCs w:val="28"/>
        </w:rPr>
        <w:t>九、毕业规定</w:t>
      </w:r>
    </w:p>
    <w:p w14:paraId="3DB94987" w14:textId="262AF6B4" w:rsidR="0008606B" w:rsidRPr="00CD4624" w:rsidRDefault="0008606B" w:rsidP="0008606B">
      <w:pPr>
        <w:widowControl/>
        <w:snapToGrid w:val="0"/>
        <w:spacing w:line="440" w:lineRule="exact"/>
        <w:ind w:leftChars="200" w:left="420"/>
        <w:jc w:val="left"/>
        <w:rPr>
          <w:rFonts w:ascii="仿宋" w:eastAsia="仿宋" w:hAnsi="仿宋"/>
          <w:sz w:val="24"/>
        </w:rPr>
      </w:pPr>
      <w:r w:rsidRPr="00CD4624">
        <w:rPr>
          <w:rFonts w:ascii="仿宋" w:eastAsia="仿宋" w:hAnsi="仿宋" w:hint="eastAsia"/>
          <w:sz w:val="24"/>
        </w:rPr>
        <w:t>（一）本专业学生应完成本方案规定的全部课程学习，总学分修满</w:t>
      </w:r>
      <w:r w:rsidR="00CD4624">
        <w:rPr>
          <w:rFonts w:ascii="仿宋" w:eastAsia="仿宋" w:hAnsi="仿宋" w:hint="eastAsia"/>
          <w:sz w:val="24"/>
        </w:rPr>
        <w:t>150</w:t>
      </w:r>
      <w:r w:rsidRPr="00CD4624">
        <w:rPr>
          <w:rFonts w:ascii="仿宋" w:eastAsia="仿宋" w:hAnsi="仿宋" w:hint="eastAsia"/>
          <w:sz w:val="24"/>
        </w:rPr>
        <w:t>学分，其中：</w:t>
      </w:r>
    </w:p>
    <w:p w14:paraId="0846A43A" w14:textId="0FCE138D" w:rsidR="0008606B" w:rsidRPr="00CD4624" w:rsidRDefault="0008606B" w:rsidP="0008606B">
      <w:pPr>
        <w:widowControl/>
        <w:snapToGrid w:val="0"/>
        <w:spacing w:line="440" w:lineRule="exact"/>
        <w:ind w:firstLineChars="200" w:firstLine="480"/>
        <w:jc w:val="left"/>
        <w:rPr>
          <w:rFonts w:ascii="仿宋" w:eastAsia="仿宋" w:hAnsi="仿宋"/>
          <w:sz w:val="24"/>
        </w:rPr>
      </w:pPr>
      <w:r w:rsidRPr="00CD4624">
        <w:rPr>
          <w:rFonts w:ascii="仿宋" w:eastAsia="仿宋" w:hAnsi="仿宋" w:hint="eastAsia"/>
          <w:sz w:val="24"/>
        </w:rPr>
        <w:t>公共基础课程：</w:t>
      </w:r>
      <w:r w:rsidR="00CD4624">
        <w:rPr>
          <w:rFonts w:ascii="仿宋" w:eastAsia="仿宋" w:hAnsi="仿宋" w:hint="eastAsia"/>
          <w:sz w:val="24"/>
        </w:rPr>
        <w:t>35</w:t>
      </w:r>
      <w:r w:rsidRPr="00CD4624">
        <w:rPr>
          <w:rFonts w:ascii="仿宋" w:eastAsia="仿宋" w:hAnsi="仿宋" w:hint="eastAsia"/>
          <w:sz w:val="24"/>
        </w:rPr>
        <w:t>学分</w:t>
      </w:r>
    </w:p>
    <w:p w14:paraId="1916F2EE" w14:textId="1540E054" w:rsidR="0008606B" w:rsidRPr="00CD4624" w:rsidRDefault="0008606B" w:rsidP="0008606B">
      <w:pPr>
        <w:widowControl/>
        <w:snapToGrid w:val="0"/>
        <w:spacing w:line="440" w:lineRule="exact"/>
        <w:ind w:firstLineChars="200" w:firstLine="480"/>
        <w:jc w:val="left"/>
        <w:rPr>
          <w:rFonts w:ascii="仿宋" w:eastAsia="仿宋" w:hAnsi="仿宋"/>
          <w:sz w:val="24"/>
        </w:rPr>
      </w:pPr>
      <w:r w:rsidRPr="00CD4624">
        <w:rPr>
          <w:rFonts w:ascii="仿宋" w:eastAsia="仿宋" w:hAnsi="仿宋" w:hint="eastAsia"/>
          <w:sz w:val="24"/>
        </w:rPr>
        <w:t>专业基础课程：</w:t>
      </w:r>
      <w:r w:rsidR="00CD4624">
        <w:rPr>
          <w:rFonts w:ascii="仿宋" w:eastAsia="仿宋" w:hAnsi="仿宋" w:hint="eastAsia"/>
          <w:sz w:val="24"/>
        </w:rPr>
        <w:t>26</w:t>
      </w:r>
      <w:r w:rsidRPr="00CD4624">
        <w:rPr>
          <w:rFonts w:ascii="仿宋" w:eastAsia="仿宋" w:hAnsi="仿宋" w:hint="eastAsia"/>
          <w:sz w:val="24"/>
        </w:rPr>
        <w:t>学分</w:t>
      </w:r>
    </w:p>
    <w:p w14:paraId="20724E3C" w14:textId="7F01CDBB" w:rsidR="0008606B" w:rsidRPr="00CD4624" w:rsidRDefault="0008606B" w:rsidP="0008606B">
      <w:pPr>
        <w:widowControl/>
        <w:snapToGrid w:val="0"/>
        <w:spacing w:line="440" w:lineRule="exact"/>
        <w:ind w:firstLineChars="200" w:firstLine="480"/>
        <w:jc w:val="left"/>
        <w:rPr>
          <w:rFonts w:ascii="仿宋" w:eastAsia="仿宋" w:hAnsi="仿宋"/>
          <w:sz w:val="24"/>
        </w:rPr>
      </w:pPr>
      <w:r w:rsidRPr="00CD4624">
        <w:rPr>
          <w:rFonts w:ascii="仿宋" w:eastAsia="仿宋" w:hAnsi="仿宋" w:hint="eastAsia"/>
          <w:sz w:val="24"/>
        </w:rPr>
        <w:t>专业课程：</w:t>
      </w:r>
      <w:r w:rsidR="00CD4624">
        <w:rPr>
          <w:rFonts w:ascii="仿宋" w:eastAsia="仿宋" w:hAnsi="仿宋" w:hint="eastAsia"/>
          <w:sz w:val="24"/>
        </w:rPr>
        <w:t>61</w:t>
      </w:r>
      <w:r w:rsidRPr="00CD4624">
        <w:rPr>
          <w:rFonts w:ascii="仿宋" w:eastAsia="仿宋" w:hAnsi="仿宋" w:hint="eastAsia"/>
          <w:sz w:val="24"/>
        </w:rPr>
        <w:t>学分</w:t>
      </w:r>
    </w:p>
    <w:p w14:paraId="5C3008FF" w14:textId="330F966C" w:rsidR="0008606B" w:rsidRPr="00CD4624" w:rsidRDefault="0008606B" w:rsidP="0008606B">
      <w:pPr>
        <w:widowControl/>
        <w:snapToGrid w:val="0"/>
        <w:spacing w:line="440" w:lineRule="exact"/>
        <w:ind w:firstLineChars="200" w:firstLine="480"/>
        <w:jc w:val="left"/>
        <w:rPr>
          <w:rFonts w:ascii="仿宋" w:eastAsia="仿宋" w:hAnsi="仿宋"/>
          <w:sz w:val="24"/>
        </w:rPr>
      </w:pPr>
      <w:r w:rsidRPr="00CD4624">
        <w:rPr>
          <w:rFonts w:ascii="仿宋" w:eastAsia="仿宋" w:hAnsi="仿宋" w:hint="eastAsia"/>
          <w:sz w:val="24"/>
        </w:rPr>
        <w:lastRenderedPageBreak/>
        <w:t>专业（群）拓展课程：</w:t>
      </w:r>
      <w:r w:rsidR="00CD4624">
        <w:rPr>
          <w:rFonts w:ascii="仿宋" w:eastAsia="仿宋" w:hAnsi="仿宋" w:hint="eastAsia"/>
          <w:sz w:val="24"/>
        </w:rPr>
        <w:t>1</w:t>
      </w:r>
      <w:r w:rsidR="006D6E02">
        <w:rPr>
          <w:rFonts w:ascii="仿宋" w:eastAsia="仿宋" w:hAnsi="仿宋" w:hint="eastAsia"/>
          <w:sz w:val="24"/>
        </w:rPr>
        <w:t>6</w:t>
      </w:r>
      <w:r w:rsidRPr="00CD4624">
        <w:rPr>
          <w:rFonts w:ascii="仿宋" w:eastAsia="仿宋" w:hAnsi="仿宋" w:hint="eastAsia"/>
          <w:sz w:val="24"/>
        </w:rPr>
        <w:t>学分</w:t>
      </w:r>
    </w:p>
    <w:p w14:paraId="39D5F721" w14:textId="77777777" w:rsidR="0008606B" w:rsidRPr="001E6E37" w:rsidRDefault="0008606B" w:rsidP="0008606B">
      <w:pPr>
        <w:widowControl/>
        <w:snapToGrid w:val="0"/>
        <w:spacing w:line="440" w:lineRule="exact"/>
        <w:ind w:firstLineChars="200" w:firstLine="480"/>
        <w:jc w:val="left"/>
        <w:rPr>
          <w:rFonts w:ascii="仿宋" w:eastAsia="仿宋" w:hAnsi="仿宋"/>
          <w:color w:val="000000"/>
          <w:sz w:val="24"/>
        </w:rPr>
      </w:pPr>
      <w:r w:rsidRPr="001E6E37">
        <w:rPr>
          <w:rFonts w:ascii="仿宋" w:eastAsia="仿宋" w:hAnsi="仿宋" w:hint="eastAsia"/>
          <w:color w:val="000000"/>
          <w:sz w:val="24"/>
        </w:rPr>
        <w:t>允许学生通过参加技能竞赛、</w:t>
      </w:r>
      <w:r w:rsidRPr="001E6E37">
        <w:rPr>
          <w:rFonts w:ascii="仿宋" w:eastAsia="仿宋" w:hAnsi="仿宋"/>
          <w:color w:val="000000"/>
          <w:sz w:val="24"/>
        </w:rPr>
        <w:t>高层次学历教育、对外交流学习、</w:t>
      </w:r>
      <w:r w:rsidRPr="001E6E37">
        <w:rPr>
          <w:rFonts w:ascii="仿宋" w:eastAsia="仿宋" w:hAnsi="仿宋" w:hint="eastAsia"/>
          <w:color w:val="000000"/>
          <w:sz w:val="24"/>
        </w:rPr>
        <w:t>职业</w:t>
      </w:r>
      <w:r w:rsidRPr="001E6E37">
        <w:rPr>
          <w:rFonts w:ascii="仿宋" w:eastAsia="仿宋" w:hAnsi="仿宋"/>
          <w:color w:val="000000"/>
          <w:sz w:val="24"/>
        </w:rPr>
        <w:t>资格及技能</w:t>
      </w:r>
      <w:r w:rsidRPr="001E6E37">
        <w:rPr>
          <w:rFonts w:ascii="仿宋" w:eastAsia="仿宋" w:hAnsi="仿宋" w:hint="eastAsia"/>
          <w:color w:val="000000"/>
          <w:sz w:val="24"/>
        </w:rPr>
        <w:t>考证、创新创业实践、第二课堂活动和在线课程等获得的成绩和学分按照《厦门软件职业技术学院课程学分替代管理办法》进行</w:t>
      </w:r>
      <w:r w:rsidRPr="001E6E37">
        <w:rPr>
          <w:rFonts w:ascii="仿宋" w:eastAsia="仿宋" w:hAnsi="仿宋"/>
          <w:color w:val="000000"/>
          <w:sz w:val="24"/>
        </w:rPr>
        <w:t>学分</w:t>
      </w:r>
      <w:r w:rsidRPr="001E6E37">
        <w:rPr>
          <w:rFonts w:ascii="仿宋" w:eastAsia="仿宋" w:hAnsi="仿宋" w:hint="eastAsia"/>
          <w:color w:val="000000"/>
          <w:sz w:val="24"/>
        </w:rPr>
        <w:t>认定互换。</w:t>
      </w:r>
    </w:p>
    <w:p w14:paraId="60767452" w14:textId="77777777" w:rsidR="0008606B" w:rsidRPr="001E6E37" w:rsidRDefault="0008606B" w:rsidP="0008606B">
      <w:pPr>
        <w:widowControl/>
        <w:snapToGrid w:val="0"/>
        <w:spacing w:line="440" w:lineRule="exact"/>
        <w:ind w:firstLineChars="200" w:firstLine="480"/>
        <w:jc w:val="left"/>
        <w:rPr>
          <w:rFonts w:ascii="仿宋" w:eastAsia="仿宋" w:hAnsi="仿宋"/>
          <w:color w:val="000000"/>
          <w:sz w:val="24"/>
        </w:rPr>
      </w:pPr>
      <w:r w:rsidRPr="001E6E37">
        <w:rPr>
          <w:rFonts w:ascii="仿宋" w:eastAsia="仿宋" w:hAnsi="仿宋" w:hint="eastAsia"/>
          <w:color w:val="000000"/>
          <w:sz w:val="24"/>
        </w:rPr>
        <w:t>（二）综合素质测评成绩：合格</w:t>
      </w:r>
    </w:p>
    <w:p w14:paraId="3B5944A2"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（三）体育素质测评成绩：合格</w:t>
      </w:r>
    </w:p>
    <w:p w14:paraId="6AAAC255"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（四）职业技能证书要求：</w:t>
      </w:r>
      <w:r w:rsidR="000829E5" w:rsidRPr="001E6E37">
        <w:rPr>
          <w:rFonts w:ascii="仿宋" w:eastAsia="仿宋" w:hAnsi="仿宋"/>
          <w:color w:val="000000"/>
          <w:sz w:val="24"/>
        </w:rPr>
        <w:t xml:space="preserve"> </w:t>
      </w:r>
    </w:p>
    <w:p w14:paraId="33EE1BA9" w14:textId="77777777" w:rsidR="0008606B" w:rsidRPr="001E6E37" w:rsidRDefault="000829E5" w:rsidP="0008606B">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lang w:eastAsia="zh-Hans"/>
        </w:rPr>
        <w:t>智能产品开发与应用</w:t>
      </w:r>
      <w:r w:rsidR="0008606B" w:rsidRPr="001E6E37">
        <w:rPr>
          <w:rFonts w:ascii="仿宋" w:eastAsia="仿宋" w:hAnsi="仿宋"/>
          <w:b/>
          <w:bCs/>
          <w:color w:val="000000"/>
          <w:sz w:val="24"/>
        </w:rPr>
        <w:t>专业相关职业资格证书</w:t>
      </w:r>
    </w:p>
    <w:tbl>
      <w:tblPr>
        <w:tblpPr w:leftFromText="180" w:rightFromText="180" w:vertAnchor="text" w:horzAnchor="page" w:tblpX="1653" w:tblpY="303"/>
        <w:tblOverlap w:val="never"/>
        <w:tblW w:w="88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2"/>
        <w:gridCol w:w="3837"/>
        <w:gridCol w:w="3260"/>
        <w:gridCol w:w="992"/>
      </w:tblGrid>
      <w:tr w:rsidR="000829E5" w14:paraId="246AB7B1" w14:textId="77777777" w:rsidTr="00A819AC">
        <w:trPr>
          <w:trHeight w:val="326"/>
        </w:trPr>
        <w:tc>
          <w:tcPr>
            <w:tcW w:w="712" w:type="dxa"/>
            <w:vAlign w:val="center"/>
          </w:tcPr>
          <w:p w14:paraId="50A7E1A2"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837" w:type="dxa"/>
            <w:vAlign w:val="center"/>
          </w:tcPr>
          <w:p w14:paraId="5387E961"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60" w:type="dxa"/>
            <w:vAlign w:val="center"/>
          </w:tcPr>
          <w:p w14:paraId="20110CCD"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992" w:type="dxa"/>
            <w:vAlign w:val="center"/>
          </w:tcPr>
          <w:p w14:paraId="4924D0CA"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0829E5" w14:paraId="73AF9133" w14:textId="77777777" w:rsidTr="00A819AC">
        <w:trPr>
          <w:trHeight w:val="344"/>
        </w:trPr>
        <w:tc>
          <w:tcPr>
            <w:tcW w:w="712" w:type="dxa"/>
            <w:vAlign w:val="center"/>
          </w:tcPr>
          <w:p w14:paraId="2D15C0C4"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837" w:type="dxa"/>
            <w:vAlign w:val="center"/>
          </w:tcPr>
          <w:p w14:paraId="3690F346" w14:textId="77777777" w:rsidR="000829E5" w:rsidRDefault="000829E5" w:rsidP="00A819AC">
            <w:pPr>
              <w:spacing w:line="240" w:lineRule="atLeast"/>
              <w:jc w:val="left"/>
              <w:rPr>
                <w:rFonts w:ascii="仿宋" w:eastAsia="仿宋" w:hAnsi="仿宋"/>
                <w:color w:val="000000"/>
                <w:szCs w:val="21"/>
              </w:rPr>
            </w:pPr>
            <w:r>
              <w:rPr>
                <w:rFonts w:ascii="仿宋" w:eastAsia="仿宋" w:hAnsi="仿宋" w:cs="Tahoma"/>
                <w:bCs/>
                <w:color w:val="000000"/>
                <w:kern w:val="0"/>
                <w:szCs w:val="21"/>
              </w:rPr>
              <w:t>电工</w:t>
            </w:r>
            <w:r>
              <w:rPr>
                <w:rFonts w:ascii="仿宋" w:eastAsia="仿宋" w:hAnsi="仿宋" w:cs="Tahoma" w:hint="eastAsia"/>
                <w:bCs/>
                <w:color w:val="000000"/>
                <w:kern w:val="0"/>
                <w:szCs w:val="21"/>
                <w:lang w:eastAsia="zh-Hans"/>
              </w:rPr>
              <w:t>职业技能等级</w:t>
            </w:r>
            <w:r>
              <w:rPr>
                <w:rFonts w:ascii="仿宋" w:eastAsia="仿宋" w:hAnsi="仿宋" w:cs="Tahoma"/>
                <w:bCs/>
                <w:color w:val="000000"/>
                <w:kern w:val="0"/>
                <w:szCs w:val="21"/>
              </w:rPr>
              <w:t>证</w:t>
            </w:r>
            <w:r>
              <w:rPr>
                <w:rFonts w:ascii="仿宋" w:eastAsia="仿宋" w:hAnsi="仿宋" w:cs="Tahoma" w:hint="eastAsia"/>
                <w:bCs/>
                <w:color w:val="000000"/>
                <w:kern w:val="0"/>
                <w:szCs w:val="21"/>
                <w:lang w:eastAsia="zh-Hans"/>
              </w:rPr>
              <w:t>书</w:t>
            </w:r>
          </w:p>
        </w:tc>
        <w:tc>
          <w:tcPr>
            <w:tcW w:w="3260" w:type="dxa"/>
            <w:vAlign w:val="center"/>
          </w:tcPr>
          <w:p w14:paraId="71D196A0" w14:textId="77777777" w:rsidR="000829E5" w:rsidRDefault="000829E5" w:rsidP="00A819AC">
            <w:pPr>
              <w:spacing w:line="240" w:lineRule="atLeast"/>
              <w:jc w:val="left"/>
              <w:rPr>
                <w:rFonts w:ascii="仿宋" w:eastAsia="仿宋" w:hAnsi="仿宋" w:cs="Tahoma"/>
                <w:bCs/>
                <w:color w:val="FF0000"/>
                <w:kern w:val="0"/>
                <w:szCs w:val="21"/>
                <w:highlight w:val="yellow"/>
                <w:lang w:eastAsia="zh-Hans"/>
              </w:rPr>
            </w:pPr>
            <w:r>
              <w:rPr>
                <w:rFonts w:ascii="仿宋" w:eastAsia="仿宋" w:hAnsi="仿宋" w:cs="Tahoma" w:hint="eastAsia"/>
                <w:bCs/>
                <w:color w:val="000000"/>
                <w:kern w:val="0"/>
                <w:szCs w:val="21"/>
                <w:lang w:eastAsia="zh-Hans"/>
              </w:rPr>
              <w:t>劳动与社会保障厅</w:t>
            </w:r>
          </w:p>
        </w:tc>
        <w:tc>
          <w:tcPr>
            <w:tcW w:w="992" w:type="dxa"/>
            <w:vAlign w:val="center"/>
          </w:tcPr>
          <w:p w14:paraId="108C5BEF"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中级</w:t>
            </w:r>
          </w:p>
        </w:tc>
      </w:tr>
      <w:tr w:rsidR="000829E5" w14:paraId="2DD32E64" w14:textId="77777777" w:rsidTr="00A819AC">
        <w:trPr>
          <w:trHeight w:val="310"/>
        </w:trPr>
        <w:tc>
          <w:tcPr>
            <w:tcW w:w="712" w:type="dxa"/>
            <w:vAlign w:val="center"/>
          </w:tcPr>
          <w:p w14:paraId="31624644"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837" w:type="dxa"/>
            <w:vAlign w:val="center"/>
          </w:tcPr>
          <w:p w14:paraId="222E788B"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计算机辅助制图员（</w:t>
            </w:r>
            <w:proofErr w:type="spellStart"/>
            <w:r>
              <w:rPr>
                <w:rFonts w:ascii="仿宋" w:eastAsia="仿宋" w:hAnsi="仿宋" w:cs="Tahoma" w:hint="eastAsia"/>
                <w:bCs/>
                <w:color w:val="000000"/>
                <w:kern w:val="0"/>
                <w:szCs w:val="21"/>
                <w:lang w:eastAsia="zh-Hans"/>
              </w:rPr>
              <w:t>Protel</w:t>
            </w:r>
            <w:proofErr w:type="spellEnd"/>
            <w:r>
              <w:rPr>
                <w:rFonts w:ascii="仿宋" w:eastAsia="仿宋" w:hAnsi="仿宋" w:cs="Tahoma" w:hint="eastAsia"/>
                <w:bCs/>
                <w:color w:val="000000"/>
                <w:kern w:val="0"/>
                <w:szCs w:val="21"/>
                <w:lang w:eastAsia="zh-Hans"/>
              </w:rPr>
              <w:t>）证书</w:t>
            </w:r>
          </w:p>
        </w:tc>
        <w:tc>
          <w:tcPr>
            <w:tcW w:w="3260" w:type="dxa"/>
            <w:vAlign w:val="center"/>
          </w:tcPr>
          <w:p w14:paraId="6BD33E2A"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厦门市职业技能鉴定中心</w:t>
            </w:r>
          </w:p>
        </w:tc>
        <w:tc>
          <w:tcPr>
            <w:tcW w:w="992" w:type="dxa"/>
            <w:vAlign w:val="center"/>
          </w:tcPr>
          <w:p w14:paraId="2204D103" w14:textId="26286468" w:rsidR="000829E5" w:rsidRDefault="007150AE"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高级</w:t>
            </w:r>
          </w:p>
        </w:tc>
      </w:tr>
      <w:tr w:rsidR="000829E5" w14:paraId="28B31EC0" w14:textId="77777777" w:rsidTr="00A819AC">
        <w:trPr>
          <w:trHeight w:val="310"/>
        </w:trPr>
        <w:tc>
          <w:tcPr>
            <w:tcW w:w="712" w:type="dxa"/>
            <w:vAlign w:val="center"/>
          </w:tcPr>
          <w:p w14:paraId="19A7850D"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color w:val="000000"/>
                <w:szCs w:val="21"/>
              </w:rPr>
              <w:t>3</w:t>
            </w:r>
          </w:p>
        </w:tc>
        <w:tc>
          <w:tcPr>
            <w:tcW w:w="3837" w:type="dxa"/>
            <w:vAlign w:val="center"/>
          </w:tcPr>
          <w:p w14:paraId="4AA80B94" w14:textId="77777777" w:rsidR="000829E5" w:rsidRDefault="000829E5" w:rsidP="00A819AC">
            <w:pPr>
              <w:spacing w:line="240" w:lineRule="atLeast"/>
              <w:jc w:val="left"/>
              <w:rPr>
                <w:rFonts w:ascii="仿宋" w:eastAsia="仿宋" w:hAnsi="仿宋" w:cs="Tahoma"/>
                <w:bCs/>
                <w:color w:val="000000"/>
                <w:kern w:val="0"/>
                <w:szCs w:val="21"/>
              </w:rPr>
            </w:pPr>
            <w:r>
              <w:rPr>
                <w:rFonts w:ascii="仿宋" w:eastAsia="仿宋" w:hAnsi="仿宋" w:cs="Tahoma" w:hint="eastAsia"/>
                <w:bCs/>
                <w:color w:val="000000"/>
                <w:kern w:val="0"/>
                <w:szCs w:val="21"/>
                <w:lang w:eastAsia="zh-Hans"/>
              </w:rPr>
              <w:t>计算机辅助制图员（CAD）证书</w:t>
            </w:r>
          </w:p>
        </w:tc>
        <w:tc>
          <w:tcPr>
            <w:tcW w:w="3260" w:type="dxa"/>
            <w:vAlign w:val="center"/>
          </w:tcPr>
          <w:p w14:paraId="2BD10E06"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厦门市职业技能鉴定中心</w:t>
            </w:r>
          </w:p>
        </w:tc>
        <w:tc>
          <w:tcPr>
            <w:tcW w:w="992" w:type="dxa"/>
            <w:vAlign w:val="center"/>
          </w:tcPr>
          <w:p w14:paraId="0E13CD2E" w14:textId="4B9E4AD9" w:rsidR="000829E5" w:rsidRDefault="007150AE"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高级</w:t>
            </w:r>
          </w:p>
        </w:tc>
      </w:tr>
      <w:tr w:rsidR="000829E5" w14:paraId="5A455829" w14:textId="77777777" w:rsidTr="00A819AC">
        <w:trPr>
          <w:trHeight w:val="310"/>
        </w:trPr>
        <w:tc>
          <w:tcPr>
            <w:tcW w:w="712" w:type="dxa"/>
            <w:vAlign w:val="center"/>
          </w:tcPr>
          <w:p w14:paraId="7AAF78B3" w14:textId="77777777" w:rsidR="000829E5" w:rsidRDefault="000829E5" w:rsidP="00A819AC">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837" w:type="dxa"/>
            <w:vAlign w:val="center"/>
          </w:tcPr>
          <w:p w14:paraId="38B659C6" w14:textId="77777777" w:rsidR="000829E5" w:rsidRDefault="000829E5" w:rsidP="00A819AC">
            <w:pPr>
              <w:spacing w:line="240" w:lineRule="atLeast"/>
              <w:jc w:val="left"/>
              <w:rPr>
                <w:rFonts w:ascii="仿宋" w:eastAsia="仿宋" w:hAnsi="仿宋"/>
                <w:color w:val="000000"/>
                <w:szCs w:val="21"/>
              </w:rPr>
            </w:pPr>
            <w:r>
              <w:rPr>
                <w:rFonts w:ascii="仿宋" w:eastAsia="仿宋" w:hAnsi="仿宋" w:hint="eastAsia"/>
                <w:color w:val="000000"/>
                <w:szCs w:val="21"/>
              </w:rPr>
              <w:t>1+X物联网单片机应用与开发职业技能等级证书</w:t>
            </w:r>
          </w:p>
        </w:tc>
        <w:tc>
          <w:tcPr>
            <w:tcW w:w="3260" w:type="dxa"/>
            <w:vAlign w:val="center"/>
          </w:tcPr>
          <w:p w14:paraId="469EC663"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rPr>
              <w:t>国</w:t>
            </w:r>
            <w:proofErr w:type="gramStart"/>
            <w:r>
              <w:rPr>
                <w:rFonts w:ascii="仿宋" w:eastAsia="仿宋" w:hAnsi="仿宋" w:cs="Tahoma" w:hint="eastAsia"/>
                <w:bCs/>
                <w:color w:val="000000"/>
                <w:kern w:val="0"/>
                <w:szCs w:val="21"/>
              </w:rPr>
              <w:t>信蓝桥教育</w:t>
            </w:r>
            <w:proofErr w:type="gramEnd"/>
            <w:r>
              <w:rPr>
                <w:rFonts w:ascii="仿宋" w:eastAsia="仿宋" w:hAnsi="仿宋" w:cs="Tahoma" w:hint="eastAsia"/>
                <w:bCs/>
                <w:color w:val="000000"/>
                <w:kern w:val="0"/>
                <w:szCs w:val="21"/>
              </w:rPr>
              <w:t>科技（北京）</w:t>
            </w:r>
          </w:p>
          <w:p w14:paraId="542DAC6A"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rPr>
              <w:t>有限公司</w:t>
            </w:r>
          </w:p>
          <w:p w14:paraId="773C4049" w14:textId="77777777" w:rsidR="000829E5" w:rsidRDefault="000829E5" w:rsidP="00A819AC">
            <w:pPr>
              <w:spacing w:line="240" w:lineRule="atLeast"/>
              <w:jc w:val="left"/>
              <w:rPr>
                <w:rFonts w:ascii="仿宋" w:eastAsia="仿宋" w:hAnsi="仿宋" w:cs="Tahoma"/>
                <w:bCs/>
                <w:color w:val="000000"/>
                <w:kern w:val="0"/>
                <w:szCs w:val="21"/>
                <w:lang w:eastAsia="zh-Hans"/>
              </w:rPr>
            </w:pPr>
          </w:p>
        </w:tc>
        <w:tc>
          <w:tcPr>
            <w:tcW w:w="992" w:type="dxa"/>
            <w:vAlign w:val="center"/>
          </w:tcPr>
          <w:p w14:paraId="5D7B324B" w14:textId="77777777" w:rsidR="000829E5" w:rsidRDefault="000829E5" w:rsidP="00A819AC">
            <w:pPr>
              <w:spacing w:line="240" w:lineRule="atLeast"/>
              <w:jc w:val="left"/>
              <w:rPr>
                <w:rFonts w:ascii="仿宋" w:eastAsia="仿宋" w:hAnsi="仿宋" w:cs="Tahoma"/>
                <w:bCs/>
                <w:color w:val="000000"/>
                <w:kern w:val="0"/>
                <w:szCs w:val="21"/>
                <w:lang w:eastAsia="zh-Hans"/>
              </w:rPr>
            </w:pPr>
            <w:r>
              <w:rPr>
                <w:rFonts w:ascii="仿宋" w:eastAsia="仿宋" w:hAnsi="仿宋" w:cs="Tahoma" w:hint="eastAsia"/>
                <w:bCs/>
                <w:color w:val="000000"/>
                <w:kern w:val="0"/>
                <w:szCs w:val="21"/>
                <w:lang w:eastAsia="zh-Hans"/>
              </w:rPr>
              <w:t>中级</w:t>
            </w:r>
          </w:p>
        </w:tc>
      </w:tr>
    </w:tbl>
    <w:p w14:paraId="315412D5" w14:textId="77777777" w:rsidR="0008606B" w:rsidRPr="001E6E37" w:rsidRDefault="0008606B" w:rsidP="0008606B">
      <w:pPr>
        <w:spacing w:line="440" w:lineRule="exact"/>
        <w:ind w:firstLineChars="200" w:firstLine="562"/>
        <w:rPr>
          <w:rFonts w:ascii="仿宋" w:eastAsia="仿宋" w:hAnsi="仿宋"/>
          <w:b/>
          <w:color w:val="000000"/>
          <w:sz w:val="28"/>
          <w:szCs w:val="28"/>
        </w:rPr>
      </w:pPr>
    </w:p>
    <w:p w14:paraId="01634B7A" w14:textId="77777777" w:rsidR="0008606B" w:rsidRPr="001E6E37" w:rsidRDefault="0008606B" w:rsidP="0008606B">
      <w:pPr>
        <w:spacing w:line="440" w:lineRule="exact"/>
        <w:ind w:firstLineChars="196" w:firstLine="551"/>
        <w:rPr>
          <w:rFonts w:ascii="仿宋" w:eastAsia="仿宋" w:hAnsi="仿宋"/>
          <w:b/>
          <w:color w:val="000000"/>
          <w:sz w:val="28"/>
          <w:szCs w:val="28"/>
        </w:rPr>
      </w:pPr>
      <w:r w:rsidRPr="001E6E37">
        <w:rPr>
          <w:rFonts w:ascii="仿宋" w:eastAsia="仿宋" w:hAnsi="仿宋" w:hint="eastAsia"/>
          <w:b/>
          <w:color w:val="000000"/>
          <w:sz w:val="28"/>
          <w:szCs w:val="28"/>
        </w:rPr>
        <w:t xml:space="preserve">十、继续专业学习深造建议 </w:t>
      </w:r>
    </w:p>
    <w:p w14:paraId="59532F7B"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6751694F"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3941E905" w14:textId="77777777" w:rsidR="0008606B" w:rsidRPr="001E6E37" w:rsidRDefault="0008606B" w:rsidP="0008606B">
      <w:pPr>
        <w:spacing w:line="440" w:lineRule="exact"/>
        <w:ind w:firstLineChars="200" w:firstLine="480"/>
        <w:rPr>
          <w:rFonts w:ascii="仿宋" w:eastAsia="仿宋" w:hAnsi="仿宋"/>
          <w:color w:val="000000"/>
          <w:sz w:val="24"/>
        </w:rPr>
      </w:pPr>
      <w:r w:rsidRPr="001E6E37">
        <w:rPr>
          <w:rFonts w:ascii="仿宋" w:eastAsia="仿宋" w:hAnsi="仿宋" w:hint="eastAsia"/>
          <w:color w:val="000000"/>
          <w:sz w:val="24"/>
        </w:rPr>
        <w:t>1.专业技能继续学习的渠道</w:t>
      </w:r>
    </w:p>
    <w:p w14:paraId="30953F2E" w14:textId="77777777" w:rsidR="000829E5" w:rsidRDefault="000829E5" w:rsidP="000829E5">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随着智能电子产品生产和智慧应用行业</w:t>
      </w:r>
      <w:r>
        <w:rPr>
          <w:rFonts w:ascii="仿宋" w:eastAsia="仿宋" w:hAnsi="仿宋" w:cs="Times New Roman" w:hint="eastAsia"/>
          <w:color w:val="000000"/>
          <w:sz w:val="24"/>
          <w:szCs w:val="24"/>
          <w:lang w:eastAsia="zh-Hans"/>
        </w:rPr>
        <w:t>企业</w:t>
      </w:r>
      <w:r>
        <w:rPr>
          <w:rFonts w:ascii="仿宋" w:eastAsia="仿宋" w:hAnsi="仿宋" w:cs="Times New Roman" w:hint="eastAsia"/>
          <w:color w:val="000000"/>
          <w:sz w:val="24"/>
          <w:szCs w:val="24"/>
        </w:rPr>
        <w:t>的发展，本专业毕业生走向工作岗位后，为了适应新技术的应用，以满足岗位的需求，不断地补充更新自己的专业知识，拓宽知识视野，更新知识结构。潜心钻研业务，勇于探索创新，不断提高专业素养和专业技能水平，适应经济社会发展的需要。主要渠道有：</w:t>
      </w:r>
    </w:p>
    <w:p w14:paraId="68A5A3CC" w14:textId="77777777" w:rsidR="000829E5" w:rsidRDefault="000829E5" w:rsidP="000829E5">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（1）学校开展的</w:t>
      </w:r>
      <w:r>
        <w:rPr>
          <w:rFonts w:ascii="仿宋" w:eastAsia="仿宋" w:hAnsi="仿宋" w:cs="Times New Roman" w:hint="eastAsia"/>
          <w:color w:val="000000"/>
          <w:sz w:val="24"/>
          <w:szCs w:val="24"/>
          <w:lang w:eastAsia="zh-Hans"/>
        </w:rPr>
        <w:t>智能产品嵌入式应用</w:t>
      </w:r>
      <w:r>
        <w:rPr>
          <w:rFonts w:ascii="仿宋" w:eastAsia="仿宋" w:hAnsi="仿宋" w:cs="Times New Roman" w:hint="eastAsia"/>
          <w:color w:val="000000"/>
          <w:sz w:val="24"/>
          <w:szCs w:val="24"/>
        </w:rPr>
        <w:t>新技术培训；</w:t>
      </w:r>
    </w:p>
    <w:p w14:paraId="3589AC04" w14:textId="77777777" w:rsidR="000829E5" w:rsidRDefault="000829E5" w:rsidP="000829E5">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（2）行业、企业的新技术培训；</w:t>
      </w:r>
    </w:p>
    <w:p w14:paraId="7D98E64C" w14:textId="77777777" w:rsidR="0008606B" w:rsidRPr="001E6E37" w:rsidRDefault="000829E5" w:rsidP="000829E5">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（3）互联网资源自主学习。</w:t>
      </w:r>
    </w:p>
    <w:p w14:paraId="6DC7F16F" w14:textId="77777777" w:rsidR="0008606B" w:rsidRPr="001E6E37" w:rsidRDefault="0008606B" w:rsidP="0008606B">
      <w:pPr>
        <w:pStyle w:val="2"/>
        <w:spacing w:line="440" w:lineRule="exact"/>
        <w:ind w:firstLine="480"/>
        <w:rPr>
          <w:rFonts w:ascii="仿宋" w:eastAsia="仿宋" w:hAnsi="仿宋" w:cs="Times New Roman"/>
          <w:color w:val="000000"/>
          <w:sz w:val="24"/>
          <w:szCs w:val="24"/>
        </w:rPr>
      </w:pPr>
      <w:r w:rsidRPr="001E6E37">
        <w:rPr>
          <w:rFonts w:ascii="仿宋" w:eastAsia="仿宋" w:hAnsi="仿宋" w:cs="Times New Roman" w:hint="eastAsia"/>
          <w:color w:val="000000"/>
          <w:sz w:val="24"/>
          <w:szCs w:val="24"/>
        </w:rPr>
        <w:t>2.提高层次教育的专业面向</w:t>
      </w:r>
    </w:p>
    <w:p w14:paraId="2A862B08" w14:textId="77777777" w:rsidR="0008606B" w:rsidRPr="001E6E37" w:rsidRDefault="000829E5" w:rsidP="0008606B">
      <w:pPr>
        <w:pStyle w:val="2"/>
        <w:spacing w:line="440" w:lineRule="exact"/>
        <w:ind w:firstLine="480"/>
        <w:rPr>
          <w:rFonts w:ascii="仿宋" w:eastAsia="仿宋" w:hAnsi="仿宋" w:cs="Times New Roman"/>
          <w:color w:val="000000"/>
          <w:sz w:val="24"/>
          <w:szCs w:val="24"/>
        </w:rPr>
      </w:pPr>
      <w:r>
        <w:rPr>
          <w:rFonts w:ascii="仿宋" w:eastAsia="仿宋" w:hAnsi="仿宋" w:cs="仿宋" w:hint="eastAsia"/>
          <w:sz w:val="24"/>
          <w:szCs w:val="32"/>
        </w:rPr>
        <w:lastRenderedPageBreak/>
        <w:t>本专业毕业生为了提高个人学历层次，可在毕业后参加专升本、自学考试、网络远程教育等相关途径，获得更高层次的教育机会，更高学历层次的专业面向主要有：电子信息工程技术、电气工程及自动化专业、物联网工程技术、嵌入式技术等。</w:t>
      </w:r>
    </w:p>
    <w:p w14:paraId="782DA78C" w14:textId="77777777" w:rsidR="0008606B" w:rsidRPr="001E6E37" w:rsidRDefault="0008606B" w:rsidP="0008606B">
      <w:pPr>
        <w:spacing w:line="440" w:lineRule="exact"/>
        <w:ind w:firstLineChars="196" w:firstLine="470"/>
        <w:rPr>
          <w:rFonts w:ascii="仿宋" w:eastAsia="仿宋" w:hAnsi="仿宋"/>
          <w:color w:val="000000"/>
          <w:sz w:val="24"/>
        </w:rPr>
      </w:pPr>
    </w:p>
    <w:p w14:paraId="0A81974E" w14:textId="77777777" w:rsidR="0008606B" w:rsidRPr="001E6E37" w:rsidRDefault="0008606B" w:rsidP="0008606B">
      <w:pPr>
        <w:spacing w:line="440" w:lineRule="exact"/>
        <w:ind w:firstLineChars="196" w:firstLine="470"/>
        <w:rPr>
          <w:rFonts w:ascii="仿宋" w:eastAsia="仿宋" w:hAnsi="仿宋"/>
          <w:color w:val="000000"/>
          <w:sz w:val="24"/>
        </w:rPr>
      </w:pPr>
    </w:p>
    <w:p w14:paraId="28963F1D" w14:textId="77777777" w:rsidR="0008606B" w:rsidRPr="001E6E37" w:rsidRDefault="0008606B" w:rsidP="0008606B">
      <w:pPr>
        <w:spacing w:line="440" w:lineRule="exact"/>
        <w:ind w:firstLineChars="196" w:firstLine="470"/>
        <w:rPr>
          <w:rFonts w:ascii="仿宋" w:eastAsia="仿宋" w:hAnsi="仿宋"/>
          <w:color w:val="000000"/>
          <w:sz w:val="24"/>
        </w:rPr>
      </w:pPr>
    </w:p>
    <w:p w14:paraId="270002B8" w14:textId="77777777" w:rsidR="0008606B" w:rsidRPr="001E6E37" w:rsidRDefault="0008606B" w:rsidP="0008606B">
      <w:pPr>
        <w:spacing w:line="440" w:lineRule="exact"/>
        <w:ind w:firstLineChars="196" w:firstLine="470"/>
        <w:rPr>
          <w:rFonts w:ascii="仿宋" w:eastAsia="仿宋" w:hAnsi="仿宋"/>
          <w:color w:val="000000"/>
          <w:sz w:val="24"/>
        </w:rPr>
      </w:pPr>
    </w:p>
    <w:p w14:paraId="467515C0" w14:textId="77777777" w:rsidR="0008606B" w:rsidRPr="001E6E37" w:rsidRDefault="0008606B" w:rsidP="0008606B">
      <w:pPr>
        <w:spacing w:line="440" w:lineRule="exact"/>
        <w:ind w:firstLineChars="196" w:firstLine="470"/>
        <w:rPr>
          <w:rFonts w:ascii="仿宋" w:eastAsia="仿宋" w:hAnsi="仿宋"/>
          <w:color w:val="000000"/>
          <w:sz w:val="24"/>
        </w:rPr>
      </w:pPr>
    </w:p>
    <w:p w14:paraId="14D0367A" w14:textId="77777777" w:rsidR="0008606B" w:rsidRPr="001E6E37" w:rsidRDefault="0008606B" w:rsidP="0008606B">
      <w:pPr>
        <w:spacing w:line="440" w:lineRule="exact"/>
        <w:ind w:firstLineChars="196" w:firstLine="470"/>
        <w:rPr>
          <w:rFonts w:ascii="仿宋" w:eastAsia="仿宋" w:hAnsi="仿宋"/>
          <w:color w:val="000000"/>
          <w:sz w:val="24"/>
        </w:rPr>
      </w:pPr>
    </w:p>
    <w:p w14:paraId="12C6A3FD" w14:textId="77777777" w:rsidR="0008606B" w:rsidRPr="001E6E37" w:rsidRDefault="0008606B" w:rsidP="0008606B">
      <w:pPr>
        <w:spacing w:line="440" w:lineRule="exact"/>
        <w:ind w:firstLineChars="196" w:firstLine="470"/>
        <w:rPr>
          <w:rFonts w:ascii="仿宋" w:eastAsia="仿宋" w:hAnsi="仿宋"/>
          <w:color w:val="000000"/>
          <w:sz w:val="24"/>
        </w:rPr>
      </w:pPr>
    </w:p>
    <w:p w14:paraId="698DE731" w14:textId="77777777" w:rsidR="0008606B" w:rsidRPr="001E6E37" w:rsidRDefault="0008606B" w:rsidP="0008606B">
      <w:pPr>
        <w:spacing w:line="440" w:lineRule="exact"/>
        <w:ind w:firstLineChars="196" w:firstLine="470"/>
        <w:rPr>
          <w:rFonts w:ascii="仿宋" w:eastAsia="仿宋" w:hAnsi="仿宋"/>
          <w:color w:val="000000"/>
          <w:sz w:val="24"/>
        </w:rPr>
      </w:pPr>
    </w:p>
    <w:p w14:paraId="03EB2B2E" w14:textId="77777777" w:rsidR="0008606B" w:rsidRPr="001E6E37" w:rsidRDefault="0008606B" w:rsidP="0008606B">
      <w:pPr>
        <w:spacing w:line="440" w:lineRule="exact"/>
        <w:ind w:firstLineChars="196" w:firstLine="470"/>
        <w:rPr>
          <w:rFonts w:ascii="仿宋" w:eastAsia="仿宋" w:hAnsi="仿宋"/>
          <w:color w:val="000000"/>
          <w:sz w:val="24"/>
        </w:rPr>
      </w:pPr>
    </w:p>
    <w:p w14:paraId="6FE43828" w14:textId="77777777" w:rsidR="0008606B" w:rsidRPr="001E6E37" w:rsidRDefault="0008606B" w:rsidP="0008606B">
      <w:pPr>
        <w:spacing w:line="440" w:lineRule="exact"/>
        <w:ind w:firstLineChars="196" w:firstLine="470"/>
        <w:rPr>
          <w:rFonts w:ascii="仿宋" w:eastAsia="仿宋" w:hAnsi="仿宋"/>
          <w:color w:val="000000"/>
          <w:sz w:val="24"/>
        </w:rPr>
      </w:pPr>
    </w:p>
    <w:p w14:paraId="214B5C6E" w14:textId="77777777" w:rsidR="0008606B" w:rsidRPr="001E6E37" w:rsidRDefault="0008606B" w:rsidP="0008606B">
      <w:pPr>
        <w:spacing w:line="440" w:lineRule="exact"/>
        <w:ind w:firstLineChars="196" w:firstLine="470"/>
        <w:rPr>
          <w:rFonts w:ascii="仿宋" w:eastAsia="仿宋" w:hAnsi="仿宋"/>
          <w:color w:val="000000"/>
          <w:sz w:val="24"/>
        </w:rPr>
      </w:pPr>
    </w:p>
    <w:p w14:paraId="6325B237" w14:textId="77777777" w:rsidR="0008606B" w:rsidRPr="001E6E37" w:rsidRDefault="0008606B" w:rsidP="0008606B">
      <w:pPr>
        <w:spacing w:line="440" w:lineRule="exact"/>
        <w:ind w:firstLineChars="196" w:firstLine="470"/>
        <w:rPr>
          <w:rFonts w:ascii="仿宋" w:eastAsia="仿宋" w:hAnsi="仿宋"/>
          <w:color w:val="000000"/>
          <w:sz w:val="24"/>
        </w:rPr>
      </w:pPr>
    </w:p>
    <w:p w14:paraId="3832C20C" w14:textId="77777777" w:rsidR="0008606B" w:rsidRPr="001E6E37" w:rsidRDefault="0008606B" w:rsidP="0008606B">
      <w:pPr>
        <w:spacing w:line="440" w:lineRule="exact"/>
        <w:ind w:firstLineChars="196" w:firstLine="470"/>
        <w:rPr>
          <w:rFonts w:ascii="仿宋" w:eastAsia="仿宋" w:hAnsi="仿宋"/>
          <w:color w:val="000000"/>
          <w:sz w:val="24"/>
        </w:rPr>
      </w:pPr>
    </w:p>
    <w:p w14:paraId="0E4B0694" w14:textId="77777777" w:rsidR="0008606B" w:rsidRPr="001E6E37" w:rsidRDefault="0008606B" w:rsidP="0008606B">
      <w:pPr>
        <w:spacing w:line="440" w:lineRule="exact"/>
        <w:ind w:firstLineChars="196" w:firstLine="470"/>
        <w:rPr>
          <w:rFonts w:ascii="仿宋" w:eastAsia="仿宋" w:hAnsi="仿宋"/>
          <w:color w:val="000000"/>
          <w:sz w:val="24"/>
        </w:rPr>
      </w:pPr>
    </w:p>
    <w:p w14:paraId="6F48026D" w14:textId="77777777" w:rsidR="0008606B" w:rsidRPr="001E6E37" w:rsidRDefault="0008606B" w:rsidP="0008606B">
      <w:pPr>
        <w:spacing w:line="440" w:lineRule="exact"/>
        <w:ind w:firstLineChars="196" w:firstLine="470"/>
        <w:rPr>
          <w:rFonts w:ascii="仿宋" w:eastAsia="仿宋" w:hAnsi="仿宋"/>
          <w:color w:val="000000"/>
          <w:sz w:val="24"/>
        </w:rPr>
      </w:pPr>
    </w:p>
    <w:p w14:paraId="38920550" w14:textId="77777777" w:rsidR="0008606B" w:rsidRPr="001E6E37" w:rsidRDefault="0008606B" w:rsidP="0008606B">
      <w:pPr>
        <w:spacing w:line="440" w:lineRule="exact"/>
        <w:ind w:firstLineChars="196" w:firstLine="470"/>
        <w:rPr>
          <w:rFonts w:ascii="仿宋" w:eastAsia="仿宋" w:hAnsi="仿宋"/>
          <w:color w:val="000000"/>
          <w:sz w:val="24"/>
        </w:rPr>
      </w:pPr>
    </w:p>
    <w:p w14:paraId="54E28F53" w14:textId="77777777" w:rsidR="0008606B" w:rsidRPr="001E6E37" w:rsidRDefault="0008606B" w:rsidP="0008606B">
      <w:pPr>
        <w:spacing w:line="440" w:lineRule="exact"/>
        <w:ind w:firstLineChars="196" w:firstLine="470"/>
        <w:rPr>
          <w:rFonts w:ascii="仿宋" w:eastAsia="仿宋" w:hAnsi="仿宋"/>
          <w:color w:val="000000"/>
          <w:sz w:val="24"/>
        </w:rPr>
      </w:pPr>
    </w:p>
    <w:p w14:paraId="12A14503" w14:textId="77777777" w:rsidR="0008606B" w:rsidRPr="001E6E37" w:rsidRDefault="0008606B" w:rsidP="0008606B">
      <w:pPr>
        <w:spacing w:line="440" w:lineRule="exact"/>
        <w:ind w:firstLineChars="196" w:firstLine="470"/>
        <w:rPr>
          <w:rFonts w:ascii="仿宋" w:eastAsia="仿宋" w:hAnsi="仿宋"/>
          <w:color w:val="000000"/>
          <w:sz w:val="24"/>
        </w:rPr>
      </w:pPr>
    </w:p>
    <w:p w14:paraId="4FE1401B" w14:textId="77777777" w:rsidR="0008606B" w:rsidRPr="001E6E37" w:rsidRDefault="0008606B" w:rsidP="0008606B">
      <w:pPr>
        <w:spacing w:line="440" w:lineRule="exact"/>
        <w:ind w:firstLineChars="196" w:firstLine="470"/>
        <w:rPr>
          <w:rFonts w:ascii="仿宋" w:eastAsia="仿宋" w:hAnsi="仿宋"/>
          <w:color w:val="000000"/>
          <w:sz w:val="24"/>
        </w:rPr>
      </w:pPr>
    </w:p>
    <w:p w14:paraId="0F65389C" w14:textId="77777777" w:rsidR="0008606B" w:rsidRPr="001E6E37" w:rsidRDefault="0008606B" w:rsidP="0008606B">
      <w:pPr>
        <w:spacing w:line="440" w:lineRule="exact"/>
        <w:ind w:firstLineChars="196" w:firstLine="470"/>
        <w:rPr>
          <w:rFonts w:ascii="仿宋" w:eastAsia="仿宋" w:hAnsi="仿宋"/>
          <w:color w:val="000000"/>
          <w:sz w:val="24"/>
        </w:rPr>
      </w:pPr>
    </w:p>
    <w:p w14:paraId="39396242" w14:textId="77777777" w:rsidR="0008606B" w:rsidRPr="001E6E37" w:rsidRDefault="0008606B" w:rsidP="0008606B">
      <w:pPr>
        <w:spacing w:line="440" w:lineRule="exact"/>
        <w:ind w:firstLineChars="196" w:firstLine="470"/>
        <w:rPr>
          <w:rFonts w:ascii="仿宋" w:eastAsia="仿宋" w:hAnsi="仿宋"/>
          <w:color w:val="000000"/>
          <w:sz w:val="24"/>
        </w:rPr>
      </w:pPr>
    </w:p>
    <w:sectPr w:rsidR="0008606B" w:rsidRPr="001E6E37">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24964" w14:textId="77777777" w:rsidR="00534095" w:rsidRDefault="00534095" w:rsidP="0062402F">
      <w:r>
        <w:separator/>
      </w:r>
    </w:p>
  </w:endnote>
  <w:endnote w:type="continuationSeparator" w:id="0">
    <w:p w14:paraId="056A0362" w14:textId="77777777" w:rsidR="00534095" w:rsidRDefault="00534095" w:rsidP="0062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3FEE7" w14:textId="77777777" w:rsidR="00534095" w:rsidRDefault="00534095" w:rsidP="0062402F">
      <w:r>
        <w:separator/>
      </w:r>
    </w:p>
  </w:footnote>
  <w:footnote w:type="continuationSeparator" w:id="0">
    <w:p w14:paraId="74E90775" w14:textId="77777777" w:rsidR="00534095" w:rsidRDefault="00534095" w:rsidP="00624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6B"/>
    <w:rsid w:val="00041E03"/>
    <w:rsid w:val="0006686A"/>
    <w:rsid w:val="000829E5"/>
    <w:rsid w:val="0008606B"/>
    <w:rsid w:val="000B146B"/>
    <w:rsid w:val="00104ED7"/>
    <w:rsid w:val="00122D8F"/>
    <w:rsid w:val="0012765F"/>
    <w:rsid w:val="00165C04"/>
    <w:rsid w:val="00166D2C"/>
    <w:rsid w:val="00201005"/>
    <w:rsid w:val="00235D46"/>
    <w:rsid w:val="00357FAD"/>
    <w:rsid w:val="004F44B1"/>
    <w:rsid w:val="00534095"/>
    <w:rsid w:val="0062402F"/>
    <w:rsid w:val="00633B87"/>
    <w:rsid w:val="00670616"/>
    <w:rsid w:val="00671AE9"/>
    <w:rsid w:val="00672A70"/>
    <w:rsid w:val="006D6E02"/>
    <w:rsid w:val="007150AE"/>
    <w:rsid w:val="0076479A"/>
    <w:rsid w:val="00793CAF"/>
    <w:rsid w:val="007F5B09"/>
    <w:rsid w:val="007F60F4"/>
    <w:rsid w:val="0080060A"/>
    <w:rsid w:val="0088691C"/>
    <w:rsid w:val="008C0800"/>
    <w:rsid w:val="009733F5"/>
    <w:rsid w:val="00B83930"/>
    <w:rsid w:val="00BD3E55"/>
    <w:rsid w:val="00C5254F"/>
    <w:rsid w:val="00CD4624"/>
    <w:rsid w:val="00CD5F56"/>
    <w:rsid w:val="00CE2A24"/>
    <w:rsid w:val="00D16E87"/>
    <w:rsid w:val="00D3521E"/>
    <w:rsid w:val="00DB1AA9"/>
    <w:rsid w:val="00DE6ABC"/>
    <w:rsid w:val="00E1351A"/>
    <w:rsid w:val="00E6502E"/>
    <w:rsid w:val="00F27CF6"/>
    <w:rsid w:val="00FC31BB"/>
    <w:rsid w:val="00FD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6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6B"/>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08606B"/>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606B"/>
    <w:rPr>
      <w:rFonts w:ascii="宋体" w:eastAsia="宋体" w:hAnsi="宋体" w:cs="Times New Roman"/>
      <w:b/>
      <w:bCs/>
      <w:kern w:val="36"/>
      <w:sz w:val="48"/>
      <w:szCs w:val="48"/>
    </w:rPr>
  </w:style>
  <w:style w:type="paragraph" w:styleId="a3">
    <w:name w:val="annotation text"/>
    <w:basedOn w:val="a"/>
    <w:link w:val="Char"/>
    <w:unhideWhenUsed/>
    <w:qFormat/>
    <w:rsid w:val="0008606B"/>
    <w:pPr>
      <w:jc w:val="left"/>
    </w:pPr>
    <w:rPr>
      <w:rFonts w:eastAsia="仿宋_GB2312"/>
      <w:sz w:val="32"/>
      <w:szCs w:val="22"/>
    </w:rPr>
  </w:style>
  <w:style w:type="character" w:customStyle="1" w:styleId="Char">
    <w:name w:val="批注文字 Char"/>
    <w:basedOn w:val="a0"/>
    <w:link w:val="a3"/>
    <w:rsid w:val="0008606B"/>
    <w:rPr>
      <w:rFonts w:ascii="Times New Roman" w:eastAsia="仿宋_GB2312" w:hAnsi="Times New Roman" w:cs="Times New Roman"/>
      <w:sz w:val="32"/>
    </w:rPr>
  </w:style>
  <w:style w:type="paragraph" w:styleId="a4">
    <w:name w:val="Body Text"/>
    <w:basedOn w:val="a"/>
    <w:link w:val="Char0"/>
    <w:rsid w:val="0008606B"/>
    <w:pPr>
      <w:spacing w:after="120"/>
    </w:pPr>
    <w:rPr>
      <w:rFonts w:ascii="Cambria" w:hAnsi="Cambria"/>
    </w:rPr>
  </w:style>
  <w:style w:type="character" w:customStyle="1" w:styleId="Char0">
    <w:name w:val="正文文本 Char"/>
    <w:basedOn w:val="a0"/>
    <w:link w:val="a4"/>
    <w:rsid w:val="0008606B"/>
    <w:rPr>
      <w:rFonts w:ascii="Cambria" w:eastAsia="宋体" w:hAnsi="Cambria" w:cs="Times New Roman"/>
      <w:szCs w:val="24"/>
    </w:rPr>
  </w:style>
  <w:style w:type="paragraph" w:styleId="a5">
    <w:name w:val="Plain Text"/>
    <w:basedOn w:val="a"/>
    <w:link w:val="Char1"/>
    <w:unhideWhenUsed/>
    <w:rsid w:val="0008606B"/>
    <w:rPr>
      <w:rFonts w:ascii="宋体" w:eastAsia="仿宋_GB2312" w:hAnsi="Courier New"/>
      <w:sz w:val="32"/>
      <w:szCs w:val="20"/>
    </w:rPr>
  </w:style>
  <w:style w:type="character" w:customStyle="1" w:styleId="Char1">
    <w:name w:val="纯文本 Char"/>
    <w:basedOn w:val="a0"/>
    <w:link w:val="a5"/>
    <w:rsid w:val="0008606B"/>
    <w:rPr>
      <w:rFonts w:ascii="宋体" w:eastAsia="仿宋_GB2312" w:hAnsi="Courier New" w:cs="Times New Roman"/>
      <w:sz w:val="32"/>
      <w:szCs w:val="20"/>
    </w:rPr>
  </w:style>
  <w:style w:type="paragraph" w:styleId="a6">
    <w:name w:val="Date"/>
    <w:basedOn w:val="a"/>
    <w:next w:val="a"/>
    <w:link w:val="Char2"/>
    <w:uiPriority w:val="99"/>
    <w:unhideWhenUsed/>
    <w:rsid w:val="0008606B"/>
    <w:pPr>
      <w:ind w:leftChars="2500" w:left="100"/>
    </w:pPr>
    <w:rPr>
      <w:rFonts w:eastAsia="仿宋_GB2312"/>
      <w:sz w:val="32"/>
      <w:szCs w:val="22"/>
    </w:rPr>
  </w:style>
  <w:style w:type="character" w:customStyle="1" w:styleId="Char2">
    <w:name w:val="日期 Char"/>
    <w:basedOn w:val="a0"/>
    <w:link w:val="a6"/>
    <w:uiPriority w:val="99"/>
    <w:rsid w:val="0008606B"/>
    <w:rPr>
      <w:rFonts w:ascii="Times New Roman" w:eastAsia="仿宋_GB2312" w:hAnsi="Times New Roman" w:cs="Times New Roman"/>
      <w:sz w:val="32"/>
    </w:rPr>
  </w:style>
  <w:style w:type="paragraph" w:styleId="a7">
    <w:name w:val="Balloon Text"/>
    <w:basedOn w:val="a"/>
    <w:link w:val="Char3"/>
    <w:unhideWhenUsed/>
    <w:rsid w:val="0008606B"/>
    <w:rPr>
      <w:rFonts w:eastAsia="仿宋_GB2312"/>
      <w:sz w:val="18"/>
      <w:szCs w:val="18"/>
    </w:rPr>
  </w:style>
  <w:style w:type="character" w:customStyle="1" w:styleId="Char3">
    <w:name w:val="批注框文本 Char"/>
    <w:basedOn w:val="a0"/>
    <w:link w:val="a7"/>
    <w:rsid w:val="0008606B"/>
    <w:rPr>
      <w:rFonts w:ascii="Times New Roman" w:eastAsia="仿宋_GB2312" w:hAnsi="Times New Roman" w:cs="Times New Roman"/>
      <w:sz w:val="18"/>
      <w:szCs w:val="18"/>
    </w:rPr>
  </w:style>
  <w:style w:type="paragraph" w:styleId="a8">
    <w:name w:val="footer"/>
    <w:basedOn w:val="a"/>
    <w:link w:val="Char4"/>
    <w:rsid w:val="0008606B"/>
    <w:pPr>
      <w:tabs>
        <w:tab w:val="center" w:pos="4153"/>
        <w:tab w:val="right" w:pos="8306"/>
      </w:tabs>
      <w:snapToGrid w:val="0"/>
      <w:jc w:val="left"/>
    </w:pPr>
    <w:rPr>
      <w:sz w:val="18"/>
      <w:szCs w:val="18"/>
    </w:rPr>
  </w:style>
  <w:style w:type="character" w:customStyle="1" w:styleId="Char4">
    <w:name w:val="页脚 Char"/>
    <w:basedOn w:val="a0"/>
    <w:link w:val="a8"/>
    <w:rsid w:val="0008606B"/>
    <w:rPr>
      <w:rFonts w:ascii="Times New Roman" w:eastAsia="宋体" w:hAnsi="Times New Roman" w:cs="Times New Roman"/>
      <w:sz w:val="18"/>
      <w:szCs w:val="18"/>
    </w:rPr>
  </w:style>
  <w:style w:type="paragraph" w:styleId="a9">
    <w:name w:val="header"/>
    <w:basedOn w:val="a"/>
    <w:link w:val="Char5"/>
    <w:rsid w:val="000860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rsid w:val="0008606B"/>
    <w:rPr>
      <w:rFonts w:ascii="Times New Roman" w:eastAsia="宋体" w:hAnsi="Times New Roman" w:cs="Times New Roman"/>
      <w:sz w:val="18"/>
      <w:szCs w:val="18"/>
    </w:rPr>
  </w:style>
  <w:style w:type="paragraph" w:styleId="aa">
    <w:name w:val="Normal (Web)"/>
    <w:basedOn w:val="a"/>
    <w:uiPriority w:val="99"/>
    <w:unhideWhenUsed/>
    <w:qFormat/>
    <w:rsid w:val="0008606B"/>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rsid w:val="0008606B"/>
    <w:pPr>
      <w:spacing w:before="240" w:after="60"/>
      <w:jc w:val="center"/>
      <w:outlineLvl w:val="0"/>
    </w:pPr>
    <w:rPr>
      <w:rFonts w:ascii="Cambria" w:hAnsi="Cambria"/>
      <w:b/>
      <w:bCs/>
      <w:sz w:val="32"/>
      <w:szCs w:val="32"/>
    </w:rPr>
  </w:style>
  <w:style w:type="character" w:customStyle="1" w:styleId="Char6">
    <w:name w:val="标题 Char"/>
    <w:basedOn w:val="a0"/>
    <w:link w:val="ab"/>
    <w:rsid w:val="0008606B"/>
    <w:rPr>
      <w:rFonts w:ascii="Cambria" w:eastAsia="宋体" w:hAnsi="Cambria" w:cs="Times New Roman"/>
      <w:b/>
      <w:bCs/>
      <w:sz w:val="32"/>
      <w:szCs w:val="32"/>
    </w:rPr>
  </w:style>
  <w:style w:type="paragraph" w:styleId="ac">
    <w:name w:val="annotation subject"/>
    <w:basedOn w:val="a3"/>
    <w:next w:val="a3"/>
    <w:link w:val="Char7"/>
    <w:uiPriority w:val="99"/>
    <w:unhideWhenUsed/>
    <w:qFormat/>
    <w:rsid w:val="0008606B"/>
    <w:rPr>
      <w:b/>
      <w:bCs/>
    </w:rPr>
  </w:style>
  <w:style w:type="character" w:customStyle="1" w:styleId="Char7">
    <w:name w:val="批注主题 Char"/>
    <w:basedOn w:val="Char"/>
    <w:link w:val="ac"/>
    <w:uiPriority w:val="99"/>
    <w:qFormat/>
    <w:rsid w:val="0008606B"/>
    <w:rPr>
      <w:rFonts w:ascii="Times New Roman" w:eastAsia="仿宋_GB2312" w:hAnsi="Times New Roman" w:cs="Times New Roman"/>
      <w:b/>
      <w:bCs/>
      <w:sz w:val="32"/>
    </w:rPr>
  </w:style>
  <w:style w:type="table" w:styleId="ad">
    <w:name w:val="Table Grid"/>
    <w:basedOn w:val="a1"/>
    <w:uiPriority w:val="59"/>
    <w:rsid w:val="0008606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08606B"/>
    <w:rPr>
      <w:b/>
      <w:bCs/>
    </w:rPr>
  </w:style>
  <w:style w:type="character" w:styleId="af">
    <w:name w:val="page number"/>
    <w:rsid w:val="0008606B"/>
  </w:style>
  <w:style w:type="character" w:styleId="af0">
    <w:name w:val="Hyperlink"/>
    <w:rsid w:val="0008606B"/>
    <w:rPr>
      <w:color w:val="0000FF"/>
      <w:u w:val="single"/>
    </w:rPr>
  </w:style>
  <w:style w:type="character" w:styleId="af1">
    <w:name w:val="annotation reference"/>
    <w:uiPriority w:val="99"/>
    <w:unhideWhenUsed/>
    <w:rsid w:val="0008606B"/>
    <w:rPr>
      <w:sz w:val="21"/>
      <w:szCs w:val="21"/>
    </w:rPr>
  </w:style>
  <w:style w:type="paragraph" w:customStyle="1" w:styleId="CharCharCharChar">
    <w:name w:val="Char Char Char Char"/>
    <w:basedOn w:val="a"/>
    <w:rsid w:val="0008606B"/>
    <w:pPr>
      <w:widowControl/>
      <w:spacing w:after="160" w:line="240" w:lineRule="exact"/>
      <w:jc w:val="left"/>
    </w:pPr>
    <w:rPr>
      <w:rFonts w:ascii="Verdana" w:hAnsi="Verdana"/>
      <w:kern w:val="0"/>
      <w:sz w:val="20"/>
      <w:szCs w:val="20"/>
      <w:lang w:eastAsia="en-US"/>
    </w:rPr>
  </w:style>
  <w:style w:type="character" w:customStyle="1" w:styleId="af2">
    <w:name w:val="批注文字 字符"/>
    <w:qFormat/>
    <w:rsid w:val="0008606B"/>
    <w:rPr>
      <w:rFonts w:ascii="Times New Roman" w:hAnsi="Times New Roman" w:cs="Times New Roman"/>
      <w:kern w:val="2"/>
      <w:sz w:val="21"/>
      <w:szCs w:val="24"/>
    </w:rPr>
  </w:style>
  <w:style w:type="character" w:customStyle="1" w:styleId="af3">
    <w:name w:val="纯文本 字符"/>
    <w:rsid w:val="0008606B"/>
    <w:rPr>
      <w:rFonts w:ascii="宋体" w:hAnsi="Courier New" w:cs="Courier New"/>
      <w:kern w:val="2"/>
      <w:sz w:val="21"/>
      <w:szCs w:val="21"/>
    </w:rPr>
  </w:style>
  <w:style w:type="paragraph" w:customStyle="1" w:styleId="p0">
    <w:name w:val="p0"/>
    <w:basedOn w:val="a"/>
    <w:rsid w:val="0008606B"/>
    <w:pPr>
      <w:widowControl/>
      <w:adjustRightInd w:val="0"/>
      <w:snapToGrid w:val="0"/>
      <w:spacing w:after="200"/>
      <w:jc w:val="left"/>
    </w:pPr>
    <w:rPr>
      <w:rFonts w:ascii="Tahoma" w:hAnsi="Tahoma" w:cs="Tahoma"/>
      <w:kern w:val="0"/>
      <w:sz w:val="22"/>
      <w:szCs w:val="22"/>
    </w:rPr>
  </w:style>
  <w:style w:type="character" w:customStyle="1" w:styleId="af4">
    <w:name w:val="批注框文本 字符"/>
    <w:rsid w:val="0008606B"/>
    <w:rPr>
      <w:rFonts w:ascii="Times New Roman" w:hAnsi="Times New Roman" w:cs="Times New Roman"/>
      <w:kern w:val="2"/>
      <w:sz w:val="18"/>
      <w:szCs w:val="18"/>
    </w:rPr>
  </w:style>
  <w:style w:type="paragraph" w:styleId="af5">
    <w:name w:val="Revision"/>
    <w:uiPriority w:val="99"/>
    <w:unhideWhenUsed/>
    <w:rsid w:val="0008606B"/>
    <w:rPr>
      <w:rFonts w:ascii="Times New Roman" w:eastAsia="仿宋_GB2312" w:hAnsi="Times New Roman" w:cs="Times New Roman"/>
      <w:sz w:val="32"/>
    </w:rPr>
  </w:style>
  <w:style w:type="paragraph" w:customStyle="1" w:styleId="af6">
    <w:name w:val="一、"/>
    <w:basedOn w:val="a"/>
    <w:qFormat/>
    <w:rsid w:val="0008606B"/>
    <w:pPr>
      <w:jc w:val="center"/>
    </w:pPr>
    <w:rPr>
      <w:rFonts w:eastAsia="仿宋_GB2312"/>
      <w:sz w:val="18"/>
      <w:szCs w:val="20"/>
    </w:rPr>
  </w:style>
  <w:style w:type="character" w:customStyle="1" w:styleId="af7">
    <w:name w:val="批注主题 字符"/>
    <w:rsid w:val="0008606B"/>
    <w:rPr>
      <w:rFonts w:ascii="Times New Roman" w:hAnsi="Times New Roman" w:cs="Times New Roman"/>
      <w:b/>
      <w:bCs/>
      <w:kern w:val="2"/>
      <w:sz w:val="21"/>
      <w:szCs w:val="24"/>
    </w:rPr>
  </w:style>
  <w:style w:type="paragraph" w:customStyle="1" w:styleId="Style38">
    <w:name w:val="_Style 38"/>
    <w:basedOn w:val="a"/>
    <w:next w:val="af8"/>
    <w:uiPriority w:val="34"/>
    <w:qFormat/>
    <w:rsid w:val="0008606B"/>
    <w:pPr>
      <w:spacing w:line="360" w:lineRule="auto"/>
      <w:ind w:firstLineChars="200" w:firstLine="420"/>
    </w:pPr>
    <w:rPr>
      <w:rFonts w:ascii="Calibri" w:hAnsi="Calibri"/>
      <w:szCs w:val="22"/>
    </w:rPr>
  </w:style>
  <w:style w:type="paragraph" w:styleId="af8">
    <w:name w:val="List Paragraph"/>
    <w:basedOn w:val="a"/>
    <w:uiPriority w:val="34"/>
    <w:qFormat/>
    <w:rsid w:val="0008606B"/>
    <w:pPr>
      <w:ind w:firstLineChars="200" w:firstLine="420"/>
    </w:pPr>
  </w:style>
  <w:style w:type="character" w:customStyle="1" w:styleId="af9">
    <w:name w:val="标题 字符"/>
    <w:rsid w:val="0008606B"/>
    <w:rPr>
      <w:rFonts w:ascii="等线 Light" w:hAnsi="等线 Light" w:cs="Times New Roman"/>
      <w:b/>
      <w:bCs/>
      <w:kern w:val="2"/>
      <w:sz w:val="32"/>
      <w:szCs w:val="32"/>
    </w:rPr>
  </w:style>
  <w:style w:type="character" w:customStyle="1" w:styleId="Char10">
    <w:name w:val="标题 Char1"/>
    <w:uiPriority w:val="10"/>
    <w:rsid w:val="0008606B"/>
    <w:rPr>
      <w:rFonts w:ascii="Cambria" w:hAnsi="Cambria" w:cs="Times New Roman"/>
      <w:b/>
      <w:bCs/>
      <w:kern w:val="2"/>
      <w:sz w:val="32"/>
      <w:szCs w:val="32"/>
    </w:rPr>
  </w:style>
  <w:style w:type="character" w:customStyle="1" w:styleId="afa">
    <w:name w:val="日期 字符"/>
    <w:rsid w:val="0008606B"/>
    <w:rPr>
      <w:rFonts w:ascii="Times New Roman" w:hAnsi="Times New Roman" w:cs="Times New Roman"/>
      <w:kern w:val="2"/>
      <w:sz w:val="21"/>
      <w:szCs w:val="24"/>
    </w:rPr>
  </w:style>
  <w:style w:type="character" w:customStyle="1" w:styleId="apple-converted-space">
    <w:name w:val="apple-converted-space"/>
    <w:rsid w:val="0008606B"/>
  </w:style>
  <w:style w:type="character" w:customStyle="1" w:styleId="dash6b63-6587--char">
    <w:name w:val="dash6b63-6587--char"/>
    <w:rsid w:val="0008606B"/>
  </w:style>
  <w:style w:type="character" w:customStyle="1" w:styleId="afb">
    <w:name w:val="正文文本 字符"/>
    <w:rsid w:val="0008606B"/>
    <w:rPr>
      <w:rFonts w:ascii="Times New Roman" w:hAnsi="Times New Roman" w:cs="Times New Roman"/>
      <w:kern w:val="2"/>
      <w:sz w:val="21"/>
      <w:szCs w:val="24"/>
    </w:rPr>
  </w:style>
  <w:style w:type="character" w:customStyle="1" w:styleId="Char11">
    <w:name w:val="正文文本 Char1"/>
    <w:uiPriority w:val="99"/>
    <w:semiHidden/>
    <w:rsid w:val="0008606B"/>
    <w:rPr>
      <w:rFonts w:ascii="Times New Roman" w:eastAsia="仿宋_GB2312" w:hAnsi="Times New Roman"/>
      <w:kern w:val="2"/>
      <w:sz w:val="32"/>
      <w:szCs w:val="22"/>
    </w:rPr>
  </w:style>
  <w:style w:type="paragraph" w:customStyle="1" w:styleId="xl26">
    <w:name w:val="xl26"/>
    <w:basedOn w:val="a"/>
    <w:rsid w:val="0008606B"/>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c">
    <w:name w:val="文档表格正文"/>
    <w:basedOn w:val="a"/>
    <w:rsid w:val="0008606B"/>
    <w:pPr>
      <w:jc w:val="left"/>
    </w:pPr>
    <w:rPr>
      <w:rFonts w:eastAsia="仿宋_GB2312"/>
    </w:rPr>
  </w:style>
  <w:style w:type="character" w:customStyle="1" w:styleId="10">
    <w:name w:val="标题1"/>
    <w:rsid w:val="0008606B"/>
  </w:style>
  <w:style w:type="paragraph" w:customStyle="1" w:styleId="11">
    <w:name w:val="样式1"/>
    <w:basedOn w:val="a"/>
    <w:rsid w:val="0008606B"/>
  </w:style>
  <w:style w:type="paragraph" w:customStyle="1" w:styleId="111">
    <w:name w:val="表文111"/>
    <w:basedOn w:val="a"/>
    <w:rsid w:val="0008606B"/>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rsid w:val="0008606B"/>
    <w:rPr>
      <w:rFonts w:cs="宋体"/>
    </w:rPr>
  </w:style>
  <w:style w:type="paragraph" w:customStyle="1" w:styleId="2">
    <w:name w:val="样式 首行缩进:  2 字符"/>
    <w:basedOn w:val="a"/>
    <w:link w:val="2Char"/>
    <w:rsid w:val="0008606B"/>
    <w:pPr>
      <w:topLinePunct/>
      <w:adjustRightInd w:val="0"/>
      <w:ind w:firstLineChars="200" w:firstLine="200"/>
    </w:pPr>
    <w:rPr>
      <w:rFonts w:asciiTheme="minorHAnsi" w:eastAsiaTheme="minorEastAsia" w:hAnsiTheme="minorHAnsi" w:cs="宋体"/>
      <w:szCs w:val="22"/>
    </w:rPr>
  </w:style>
  <w:style w:type="paragraph" w:customStyle="1" w:styleId="02">
    <w:name w:val="样式 四级标题 + 段前: 0.2 行"/>
    <w:basedOn w:val="a"/>
    <w:rsid w:val="0008606B"/>
    <w:pPr>
      <w:widowControl/>
      <w:spacing w:beforeLines="20" w:before="65" w:afterLines="10" w:after="32"/>
      <w:ind w:firstLine="425"/>
      <w:jc w:val="left"/>
    </w:pPr>
    <w:rPr>
      <w:rFonts w:ascii="Arial" w:eastAsia="黑体" w:hAnsi="Arial" w:cs="宋体"/>
      <w:kern w:val="0"/>
      <w:szCs w:val="20"/>
    </w:rPr>
  </w:style>
  <w:style w:type="character" w:customStyle="1" w:styleId="12">
    <w:name w:val="未处理的提及1"/>
    <w:uiPriority w:val="99"/>
    <w:unhideWhenUsed/>
    <w:rsid w:val="0008606B"/>
    <w:rPr>
      <w:color w:val="605E5C"/>
      <w:shd w:val="clear" w:color="auto" w:fill="E1DFDD"/>
    </w:rPr>
  </w:style>
  <w:style w:type="paragraph" w:customStyle="1" w:styleId="CharChar2">
    <w:name w:val="Char Char2"/>
    <w:basedOn w:val="a"/>
    <w:rsid w:val="0008606B"/>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6B"/>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08606B"/>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606B"/>
    <w:rPr>
      <w:rFonts w:ascii="宋体" w:eastAsia="宋体" w:hAnsi="宋体" w:cs="Times New Roman"/>
      <w:b/>
      <w:bCs/>
      <w:kern w:val="36"/>
      <w:sz w:val="48"/>
      <w:szCs w:val="48"/>
    </w:rPr>
  </w:style>
  <w:style w:type="paragraph" w:styleId="a3">
    <w:name w:val="annotation text"/>
    <w:basedOn w:val="a"/>
    <w:link w:val="Char"/>
    <w:unhideWhenUsed/>
    <w:qFormat/>
    <w:rsid w:val="0008606B"/>
    <w:pPr>
      <w:jc w:val="left"/>
    </w:pPr>
    <w:rPr>
      <w:rFonts w:eastAsia="仿宋_GB2312"/>
      <w:sz w:val="32"/>
      <w:szCs w:val="22"/>
    </w:rPr>
  </w:style>
  <w:style w:type="character" w:customStyle="1" w:styleId="Char">
    <w:name w:val="批注文字 Char"/>
    <w:basedOn w:val="a0"/>
    <w:link w:val="a3"/>
    <w:rsid w:val="0008606B"/>
    <w:rPr>
      <w:rFonts w:ascii="Times New Roman" w:eastAsia="仿宋_GB2312" w:hAnsi="Times New Roman" w:cs="Times New Roman"/>
      <w:sz w:val="32"/>
    </w:rPr>
  </w:style>
  <w:style w:type="paragraph" w:styleId="a4">
    <w:name w:val="Body Text"/>
    <w:basedOn w:val="a"/>
    <w:link w:val="Char0"/>
    <w:rsid w:val="0008606B"/>
    <w:pPr>
      <w:spacing w:after="120"/>
    </w:pPr>
    <w:rPr>
      <w:rFonts w:ascii="Cambria" w:hAnsi="Cambria"/>
    </w:rPr>
  </w:style>
  <w:style w:type="character" w:customStyle="1" w:styleId="Char0">
    <w:name w:val="正文文本 Char"/>
    <w:basedOn w:val="a0"/>
    <w:link w:val="a4"/>
    <w:rsid w:val="0008606B"/>
    <w:rPr>
      <w:rFonts w:ascii="Cambria" w:eastAsia="宋体" w:hAnsi="Cambria" w:cs="Times New Roman"/>
      <w:szCs w:val="24"/>
    </w:rPr>
  </w:style>
  <w:style w:type="paragraph" w:styleId="a5">
    <w:name w:val="Plain Text"/>
    <w:basedOn w:val="a"/>
    <w:link w:val="Char1"/>
    <w:unhideWhenUsed/>
    <w:rsid w:val="0008606B"/>
    <w:rPr>
      <w:rFonts w:ascii="宋体" w:eastAsia="仿宋_GB2312" w:hAnsi="Courier New"/>
      <w:sz w:val="32"/>
      <w:szCs w:val="20"/>
    </w:rPr>
  </w:style>
  <w:style w:type="character" w:customStyle="1" w:styleId="Char1">
    <w:name w:val="纯文本 Char"/>
    <w:basedOn w:val="a0"/>
    <w:link w:val="a5"/>
    <w:rsid w:val="0008606B"/>
    <w:rPr>
      <w:rFonts w:ascii="宋体" w:eastAsia="仿宋_GB2312" w:hAnsi="Courier New" w:cs="Times New Roman"/>
      <w:sz w:val="32"/>
      <w:szCs w:val="20"/>
    </w:rPr>
  </w:style>
  <w:style w:type="paragraph" w:styleId="a6">
    <w:name w:val="Date"/>
    <w:basedOn w:val="a"/>
    <w:next w:val="a"/>
    <w:link w:val="Char2"/>
    <w:uiPriority w:val="99"/>
    <w:unhideWhenUsed/>
    <w:rsid w:val="0008606B"/>
    <w:pPr>
      <w:ind w:leftChars="2500" w:left="100"/>
    </w:pPr>
    <w:rPr>
      <w:rFonts w:eastAsia="仿宋_GB2312"/>
      <w:sz w:val="32"/>
      <w:szCs w:val="22"/>
    </w:rPr>
  </w:style>
  <w:style w:type="character" w:customStyle="1" w:styleId="Char2">
    <w:name w:val="日期 Char"/>
    <w:basedOn w:val="a0"/>
    <w:link w:val="a6"/>
    <w:uiPriority w:val="99"/>
    <w:rsid w:val="0008606B"/>
    <w:rPr>
      <w:rFonts w:ascii="Times New Roman" w:eastAsia="仿宋_GB2312" w:hAnsi="Times New Roman" w:cs="Times New Roman"/>
      <w:sz w:val="32"/>
    </w:rPr>
  </w:style>
  <w:style w:type="paragraph" w:styleId="a7">
    <w:name w:val="Balloon Text"/>
    <w:basedOn w:val="a"/>
    <w:link w:val="Char3"/>
    <w:unhideWhenUsed/>
    <w:rsid w:val="0008606B"/>
    <w:rPr>
      <w:rFonts w:eastAsia="仿宋_GB2312"/>
      <w:sz w:val="18"/>
      <w:szCs w:val="18"/>
    </w:rPr>
  </w:style>
  <w:style w:type="character" w:customStyle="1" w:styleId="Char3">
    <w:name w:val="批注框文本 Char"/>
    <w:basedOn w:val="a0"/>
    <w:link w:val="a7"/>
    <w:rsid w:val="0008606B"/>
    <w:rPr>
      <w:rFonts w:ascii="Times New Roman" w:eastAsia="仿宋_GB2312" w:hAnsi="Times New Roman" w:cs="Times New Roman"/>
      <w:sz w:val="18"/>
      <w:szCs w:val="18"/>
    </w:rPr>
  </w:style>
  <w:style w:type="paragraph" w:styleId="a8">
    <w:name w:val="footer"/>
    <w:basedOn w:val="a"/>
    <w:link w:val="Char4"/>
    <w:rsid w:val="0008606B"/>
    <w:pPr>
      <w:tabs>
        <w:tab w:val="center" w:pos="4153"/>
        <w:tab w:val="right" w:pos="8306"/>
      </w:tabs>
      <w:snapToGrid w:val="0"/>
      <w:jc w:val="left"/>
    </w:pPr>
    <w:rPr>
      <w:sz w:val="18"/>
      <w:szCs w:val="18"/>
    </w:rPr>
  </w:style>
  <w:style w:type="character" w:customStyle="1" w:styleId="Char4">
    <w:name w:val="页脚 Char"/>
    <w:basedOn w:val="a0"/>
    <w:link w:val="a8"/>
    <w:rsid w:val="0008606B"/>
    <w:rPr>
      <w:rFonts w:ascii="Times New Roman" w:eastAsia="宋体" w:hAnsi="Times New Roman" w:cs="Times New Roman"/>
      <w:sz w:val="18"/>
      <w:szCs w:val="18"/>
    </w:rPr>
  </w:style>
  <w:style w:type="paragraph" w:styleId="a9">
    <w:name w:val="header"/>
    <w:basedOn w:val="a"/>
    <w:link w:val="Char5"/>
    <w:rsid w:val="000860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rsid w:val="0008606B"/>
    <w:rPr>
      <w:rFonts w:ascii="Times New Roman" w:eastAsia="宋体" w:hAnsi="Times New Roman" w:cs="Times New Roman"/>
      <w:sz w:val="18"/>
      <w:szCs w:val="18"/>
    </w:rPr>
  </w:style>
  <w:style w:type="paragraph" w:styleId="aa">
    <w:name w:val="Normal (Web)"/>
    <w:basedOn w:val="a"/>
    <w:uiPriority w:val="99"/>
    <w:unhideWhenUsed/>
    <w:qFormat/>
    <w:rsid w:val="0008606B"/>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rsid w:val="0008606B"/>
    <w:pPr>
      <w:spacing w:before="240" w:after="60"/>
      <w:jc w:val="center"/>
      <w:outlineLvl w:val="0"/>
    </w:pPr>
    <w:rPr>
      <w:rFonts w:ascii="Cambria" w:hAnsi="Cambria"/>
      <w:b/>
      <w:bCs/>
      <w:sz w:val="32"/>
      <w:szCs w:val="32"/>
    </w:rPr>
  </w:style>
  <w:style w:type="character" w:customStyle="1" w:styleId="Char6">
    <w:name w:val="标题 Char"/>
    <w:basedOn w:val="a0"/>
    <w:link w:val="ab"/>
    <w:rsid w:val="0008606B"/>
    <w:rPr>
      <w:rFonts w:ascii="Cambria" w:eastAsia="宋体" w:hAnsi="Cambria" w:cs="Times New Roman"/>
      <w:b/>
      <w:bCs/>
      <w:sz w:val="32"/>
      <w:szCs w:val="32"/>
    </w:rPr>
  </w:style>
  <w:style w:type="paragraph" w:styleId="ac">
    <w:name w:val="annotation subject"/>
    <w:basedOn w:val="a3"/>
    <w:next w:val="a3"/>
    <w:link w:val="Char7"/>
    <w:uiPriority w:val="99"/>
    <w:unhideWhenUsed/>
    <w:qFormat/>
    <w:rsid w:val="0008606B"/>
    <w:rPr>
      <w:b/>
      <w:bCs/>
    </w:rPr>
  </w:style>
  <w:style w:type="character" w:customStyle="1" w:styleId="Char7">
    <w:name w:val="批注主题 Char"/>
    <w:basedOn w:val="Char"/>
    <w:link w:val="ac"/>
    <w:uiPriority w:val="99"/>
    <w:qFormat/>
    <w:rsid w:val="0008606B"/>
    <w:rPr>
      <w:rFonts w:ascii="Times New Roman" w:eastAsia="仿宋_GB2312" w:hAnsi="Times New Roman" w:cs="Times New Roman"/>
      <w:b/>
      <w:bCs/>
      <w:sz w:val="32"/>
    </w:rPr>
  </w:style>
  <w:style w:type="table" w:styleId="ad">
    <w:name w:val="Table Grid"/>
    <w:basedOn w:val="a1"/>
    <w:uiPriority w:val="59"/>
    <w:rsid w:val="0008606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08606B"/>
    <w:rPr>
      <w:b/>
      <w:bCs/>
    </w:rPr>
  </w:style>
  <w:style w:type="character" w:styleId="af">
    <w:name w:val="page number"/>
    <w:rsid w:val="0008606B"/>
  </w:style>
  <w:style w:type="character" w:styleId="af0">
    <w:name w:val="Hyperlink"/>
    <w:rsid w:val="0008606B"/>
    <w:rPr>
      <w:color w:val="0000FF"/>
      <w:u w:val="single"/>
    </w:rPr>
  </w:style>
  <w:style w:type="character" w:styleId="af1">
    <w:name w:val="annotation reference"/>
    <w:uiPriority w:val="99"/>
    <w:unhideWhenUsed/>
    <w:rsid w:val="0008606B"/>
    <w:rPr>
      <w:sz w:val="21"/>
      <w:szCs w:val="21"/>
    </w:rPr>
  </w:style>
  <w:style w:type="paragraph" w:customStyle="1" w:styleId="CharCharCharChar">
    <w:name w:val="Char Char Char Char"/>
    <w:basedOn w:val="a"/>
    <w:rsid w:val="0008606B"/>
    <w:pPr>
      <w:widowControl/>
      <w:spacing w:after="160" w:line="240" w:lineRule="exact"/>
      <w:jc w:val="left"/>
    </w:pPr>
    <w:rPr>
      <w:rFonts w:ascii="Verdana" w:hAnsi="Verdana"/>
      <w:kern w:val="0"/>
      <w:sz w:val="20"/>
      <w:szCs w:val="20"/>
      <w:lang w:eastAsia="en-US"/>
    </w:rPr>
  </w:style>
  <w:style w:type="character" w:customStyle="1" w:styleId="af2">
    <w:name w:val="批注文字 字符"/>
    <w:qFormat/>
    <w:rsid w:val="0008606B"/>
    <w:rPr>
      <w:rFonts w:ascii="Times New Roman" w:hAnsi="Times New Roman" w:cs="Times New Roman"/>
      <w:kern w:val="2"/>
      <w:sz w:val="21"/>
      <w:szCs w:val="24"/>
    </w:rPr>
  </w:style>
  <w:style w:type="character" w:customStyle="1" w:styleId="af3">
    <w:name w:val="纯文本 字符"/>
    <w:rsid w:val="0008606B"/>
    <w:rPr>
      <w:rFonts w:ascii="宋体" w:hAnsi="Courier New" w:cs="Courier New"/>
      <w:kern w:val="2"/>
      <w:sz w:val="21"/>
      <w:szCs w:val="21"/>
    </w:rPr>
  </w:style>
  <w:style w:type="paragraph" w:customStyle="1" w:styleId="p0">
    <w:name w:val="p0"/>
    <w:basedOn w:val="a"/>
    <w:rsid w:val="0008606B"/>
    <w:pPr>
      <w:widowControl/>
      <w:adjustRightInd w:val="0"/>
      <w:snapToGrid w:val="0"/>
      <w:spacing w:after="200"/>
      <w:jc w:val="left"/>
    </w:pPr>
    <w:rPr>
      <w:rFonts w:ascii="Tahoma" w:hAnsi="Tahoma" w:cs="Tahoma"/>
      <w:kern w:val="0"/>
      <w:sz w:val="22"/>
      <w:szCs w:val="22"/>
    </w:rPr>
  </w:style>
  <w:style w:type="character" w:customStyle="1" w:styleId="af4">
    <w:name w:val="批注框文本 字符"/>
    <w:rsid w:val="0008606B"/>
    <w:rPr>
      <w:rFonts w:ascii="Times New Roman" w:hAnsi="Times New Roman" w:cs="Times New Roman"/>
      <w:kern w:val="2"/>
      <w:sz w:val="18"/>
      <w:szCs w:val="18"/>
    </w:rPr>
  </w:style>
  <w:style w:type="paragraph" w:styleId="af5">
    <w:name w:val="Revision"/>
    <w:uiPriority w:val="99"/>
    <w:unhideWhenUsed/>
    <w:rsid w:val="0008606B"/>
    <w:rPr>
      <w:rFonts w:ascii="Times New Roman" w:eastAsia="仿宋_GB2312" w:hAnsi="Times New Roman" w:cs="Times New Roman"/>
      <w:sz w:val="32"/>
    </w:rPr>
  </w:style>
  <w:style w:type="paragraph" w:customStyle="1" w:styleId="af6">
    <w:name w:val="一、"/>
    <w:basedOn w:val="a"/>
    <w:qFormat/>
    <w:rsid w:val="0008606B"/>
    <w:pPr>
      <w:jc w:val="center"/>
    </w:pPr>
    <w:rPr>
      <w:rFonts w:eastAsia="仿宋_GB2312"/>
      <w:sz w:val="18"/>
      <w:szCs w:val="20"/>
    </w:rPr>
  </w:style>
  <w:style w:type="character" w:customStyle="1" w:styleId="af7">
    <w:name w:val="批注主题 字符"/>
    <w:rsid w:val="0008606B"/>
    <w:rPr>
      <w:rFonts w:ascii="Times New Roman" w:hAnsi="Times New Roman" w:cs="Times New Roman"/>
      <w:b/>
      <w:bCs/>
      <w:kern w:val="2"/>
      <w:sz w:val="21"/>
      <w:szCs w:val="24"/>
    </w:rPr>
  </w:style>
  <w:style w:type="paragraph" w:customStyle="1" w:styleId="Style38">
    <w:name w:val="_Style 38"/>
    <w:basedOn w:val="a"/>
    <w:next w:val="af8"/>
    <w:uiPriority w:val="34"/>
    <w:qFormat/>
    <w:rsid w:val="0008606B"/>
    <w:pPr>
      <w:spacing w:line="360" w:lineRule="auto"/>
      <w:ind w:firstLineChars="200" w:firstLine="420"/>
    </w:pPr>
    <w:rPr>
      <w:rFonts w:ascii="Calibri" w:hAnsi="Calibri"/>
      <w:szCs w:val="22"/>
    </w:rPr>
  </w:style>
  <w:style w:type="paragraph" w:styleId="af8">
    <w:name w:val="List Paragraph"/>
    <w:basedOn w:val="a"/>
    <w:uiPriority w:val="34"/>
    <w:qFormat/>
    <w:rsid w:val="0008606B"/>
    <w:pPr>
      <w:ind w:firstLineChars="200" w:firstLine="420"/>
    </w:pPr>
  </w:style>
  <w:style w:type="character" w:customStyle="1" w:styleId="af9">
    <w:name w:val="标题 字符"/>
    <w:rsid w:val="0008606B"/>
    <w:rPr>
      <w:rFonts w:ascii="等线 Light" w:hAnsi="等线 Light" w:cs="Times New Roman"/>
      <w:b/>
      <w:bCs/>
      <w:kern w:val="2"/>
      <w:sz w:val="32"/>
      <w:szCs w:val="32"/>
    </w:rPr>
  </w:style>
  <w:style w:type="character" w:customStyle="1" w:styleId="Char10">
    <w:name w:val="标题 Char1"/>
    <w:uiPriority w:val="10"/>
    <w:rsid w:val="0008606B"/>
    <w:rPr>
      <w:rFonts w:ascii="Cambria" w:hAnsi="Cambria" w:cs="Times New Roman"/>
      <w:b/>
      <w:bCs/>
      <w:kern w:val="2"/>
      <w:sz w:val="32"/>
      <w:szCs w:val="32"/>
    </w:rPr>
  </w:style>
  <w:style w:type="character" w:customStyle="1" w:styleId="afa">
    <w:name w:val="日期 字符"/>
    <w:rsid w:val="0008606B"/>
    <w:rPr>
      <w:rFonts w:ascii="Times New Roman" w:hAnsi="Times New Roman" w:cs="Times New Roman"/>
      <w:kern w:val="2"/>
      <w:sz w:val="21"/>
      <w:szCs w:val="24"/>
    </w:rPr>
  </w:style>
  <w:style w:type="character" w:customStyle="1" w:styleId="apple-converted-space">
    <w:name w:val="apple-converted-space"/>
    <w:rsid w:val="0008606B"/>
  </w:style>
  <w:style w:type="character" w:customStyle="1" w:styleId="dash6b63-6587--char">
    <w:name w:val="dash6b63-6587--char"/>
    <w:rsid w:val="0008606B"/>
  </w:style>
  <w:style w:type="character" w:customStyle="1" w:styleId="afb">
    <w:name w:val="正文文本 字符"/>
    <w:rsid w:val="0008606B"/>
    <w:rPr>
      <w:rFonts w:ascii="Times New Roman" w:hAnsi="Times New Roman" w:cs="Times New Roman"/>
      <w:kern w:val="2"/>
      <w:sz w:val="21"/>
      <w:szCs w:val="24"/>
    </w:rPr>
  </w:style>
  <w:style w:type="character" w:customStyle="1" w:styleId="Char11">
    <w:name w:val="正文文本 Char1"/>
    <w:uiPriority w:val="99"/>
    <w:semiHidden/>
    <w:rsid w:val="0008606B"/>
    <w:rPr>
      <w:rFonts w:ascii="Times New Roman" w:eastAsia="仿宋_GB2312" w:hAnsi="Times New Roman"/>
      <w:kern w:val="2"/>
      <w:sz w:val="32"/>
      <w:szCs w:val="22"/>
    </w:rPr>
  </w:style>
  <w:style w:type="paragraph" w:customStyle="1" w:styleId="xl26">
    <w:name w:val="xl26"/>
    <w:basedOn w:val="a"/>
    <w:rsid w:val="0008606B"/>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c">
    <w:name w:val="文档表格正文"/>
    <w:basedOn w:val="a"/>
    <w:rsid w:val="0008606B"/>
    <w:pPr>
      <w:jc w:val="left"/>
    </w:pPr>
    <w:rPr>
      <w:rFonts w:eastAsia="仿宋_GB2312"/>
    </w:rPr>
  </w:style>
  <w:style w:type="character" w:customStyle="1" w:styleId="10">
    <w:name w:val="标题1"/>
    <w:rsid w:val="0008606B"/>
  </w:style>
  <w:style w:type="paragraph" w:customStyle="1" w:styleId="11">
    <w:name w:val="样式1"/>
    <w:basedOn w:val="a"/>
    <w:rsid w:val="0008606B"/>
  </w:style>
  <w:style w:type="paragraph" w:customStyle="1" w:styleId="111">
    <w:name w:val="表文111"/>
    <w:basedOn w:val="a"/>
    <w:rsid w:val="0008606B"/>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rsid w:val="0008606B"/>
    <w:rPr>
      <w:rFonts w:cs="宋体"/>
    </w:rPr>
  </w:style>
  <w:style w:type="paragraph" w:customStyle="1" w:styleId="2">
    <w:name w:val="样式 首行缩进:  2 字符"/>
    <w:basedOn w:val="a"/>
    <w:link w:val="2Char"/>
    <w:rsid w:val="0008606B"/>
    <w:pPr>
      <w:topLinePunct/>
      <w:adjustRightInd w:val="0"/>
      <w:ind w:firstLineChars="200" w:firstLine="200"/>
    </w:pPr>
    <w:rPr>
      <w:rFonts w:asciiTheme="minorHAnsi" w:eastAsiaTheme="minorEastAsia" w:hAnsiTheme="minorHAnsi" w:cs="宋体"/>
      <w:szCs w:val="22"/>
    </w:rPr>
  </w:style>
  <w:style w:type="paragraph" w:customStyle="1" w:styleId="02">
    <w:name w:val="样式 四级标题 + 段前: 0.2 行"/>
    <w:basedOn w:val="a"/>
    <w:rsid w:val="0008606B"/>
    <w:pPr>
      <w:widowControl/>
      <w:spacing w:beforeLines="20" w:before="65" w:afterLines="10" w:after="32"/>
      <w:ind w:firstLine="425"/>
      <w:jc w:val="left"/>
    </w:pPr>
    <w:rPr>
      <w:rFonts w:ascii="Arial" w:eastAsia="黑体" w:hAnsi="Arial" w:cs="宋体"/>
      <w:kern w:val="0"/>
      <w:szCs w:val="20"/>
    </w:rPr>
  </w:style>
  <w:style w:type="character" w:customStyle="1" w:styleId="12">
    <w:name w:val="未处理的提及1"/>
    <w:uiPriority w:val="99"/>
    <w:unhideWhenUsed/>
    <w:rsid w:val="0008606B"/>
    <w:rPr>
      <w:color w:val="605E5C"/>
      <w:shd w:val="clear" w:color="auto" w:fill="E1DFDD"/>
    </w:rPr>
  </w:style>
  <w:style w:type="paragraph" w:customStyle="1" w:styleId="CharChar2">
    <w:name w:val="Char Char2"/>
    <w:basedOn w:val="a"/>
    <w:rsid w:val="0008606B"/>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bbs.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bs.eeworld.com.cn/forum.php" TargetMode="External"/><Relationship Id="rId5" Type="http://schemas.openxmlformats.org/officeDocument/2006/relationships/webSettings" Target="webSettings.xml"/><Relationship Id="rId10" Type="http://schemas.openxmlformats.org/officeDocument/2006/relationships/hyperlink" Target="http://bbs.elecfans.com/forum.php" TargetMode="External"/><Relationship Id="rId4" Type="http://schemas.openxmlformats.org/officeDocument/2006/relationships/settings" Target="settings.xml"/><Relationship Id="rId9" Type="http://schemas.openxmlformats.org/officeDocument/2006/relationships/hyperlink" Target="http://www.21I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18</Pages>
  <Words>2441</Words>
  <Characters>13918</Characters>
  <Application>Microsoft Office Word</Application>
  <DocSecurity>0</DocSecurity>
  <Lines>115</Lines>
  <Paragraphs>32</Paragraphs>
  <ScaleCrop>false</ScaleCrop>
  <Company>P R C</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曾岚</cp:lastModifiedBy>
  <cp:revision>26</cp:revision>
  <dcterms:created xsi:type="dcterms:W3CDTF">2024-05-25T06:29:00Z</dcterms:created>
  <dcterms:modified xsi:type="dcterms:W3CDTF">2024-08-28T06:37:00Z</dcterms:modified>
</cp:coreProperties>
</file>