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AD913" w14:textId="77777777" w:rsidR="00255352" w:rsidRDefault="00255352">
      <w:pPr>
        <w:spacing w:line="560" w:lineRule="exact"/>
        <w:jc w:val="left"/>
        <w:rPr>
          <w:rFonts w:ascii="仿宋" w:eastAsia="仿宋" w:hAnsi="仿宋" w:cs="宋体" w:hint="eastAsia"/>
          <w:b/>
          <w:bCs/>
          <w:color w:val="000000"/>
          <w:kern w:val="0"/>
          <w:sz w:val="28"/>
          <w:szCs w:val="28"/>
        </w:rPr>
      </w:pPr>
    </w:p>
    <w:tbl>
      <w:tblPr>
        <w:tblW w:w="54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98"/>
        <w:gridCol w:w="1417"/>
        <w:gridCol w:w="1810"/>
      </w:tblGrid>
      <w:tr w:rsidR="00255352" w14:paraId="56683064" w14:textId="77777777">
        <w:trPr>
          <w:trHeight w:val="418"/>
          <w:jc w:val="right"/>
        </w:trPr>
        <w:tc>
          <w:tcPr>
            <w:tcW w:w="5459" w:type="dxa"/>
            <w:gridSpan w:val="4"/>
            <w:vAlign w:val="center"/>
          </w:tcPr>
          <w:p w14:paraId="7BE68ACF" w14:textId="77777777" w:rsidR="00255352" w:rsidRDefault="00000000">
            <w:pPr>
              <w:spacing w:line="560" w:lineRule="exact"/>
              <w:jc w:val="center"/>
              <w:rPr>
                <w:rFonts w:ascii="仿宋" w:eastAsia="仿宋" w:hAnsi="仿宋" w:cs="宋体" w:hint="eastAsia"/>
                <w:b/>
                <w:bCs/>
                <w:color w:val="000000"/>
                <w:kern w:val="0"/>
                <w:szCs w:val="21"/>
              </w:rPr>
            </w:pPr>
            <w:r>
              <w:rPr>
                <w:rFonts w:ascii="仿宋" w:eastAsia="仿宋" w:hAnsi="仿宋" w:cs="宋体" w:hint="eastAsia"/>
                <w:b/>
                <w:bCs/>
                <w:color w:val="000000"/>
                <w:kern w:val="0"/>
                <w:szCs w:val="21"/>
              </w:rPr>
              <w:t>培养方案制订和审核人员（教学学院盖章确认）</w:t>
            </w:r>
          </w:p>
        </w:tc>
      </w:tr>
      <w:tr w:rsidR="00255352" w14:paraId="1AD71B49" w14:textId="77777777">
        <w:trPr>
          <w:jc w:val="right"/>
        </w:trPr>
        <w:tc>
          <w:tcPr>
            <w:tcW w:w="1134" w:type="dxa"/>
            <w:vAlign w:val="center"/>
          </w:tcPr>
          <w:p w14:paraId="76155CA5" w14:textId="77777777" w:rsidR="00255352" w:rsidRDefault="00000000">
            <w:pPr>
              <w:spacing w:line="560" w:lineRule="exact"/>
              <w:jc w:val="center"/>
              <w:rPr>
                <w:rFonts w:ascii="仿宋" w:eastAsia="仿宋" w:hAnsi="仿宋" w:cs="宋体" w:hint="eastAsia"/>
                <w:b/>
                <w:bCs/>
                <w:color w:val="000000"/>
                <w:kern w:val="0"/>
                <w:szCs w:val="21"/>
              </w:rPr>
            </w:pPr>
            <w:r>
              <w:rPr>
                <w:rFonts w:ascii="仿宋" w:eastAsia="仿宋" w:hAnsi="仿宋" w:cs="宋体" w:hint="eastAsia"/>
                <w:b/>
                <w:bCs/>
                <w:color w:val="000000"/>
                <w:kern w:val="0"/>
                <w:szCs w:val="21"/>
              </w:rPr>
              <w:t>执笔人</w:t>
            </w:r>
          </w:p>
        </w:tc>
        <w:tc>
          <w:tcPr>
            <w:tcW w:w="1098" w:type="dxa"/>
            <w:vAlign w:val="center"/>
          </w:tcPr>
          <w:p w14:paraId="2C900A7F" w14:textId="77777777" w:rsidR="00255352" w:rsidRDefault="00000000">
            <w:pPr>
              <w:spacing w:line="560" w:lineRule="exact"/>
              <w:jc w:val="center"/>
              <w:rPr>
                <w:rFonts w:ascii="仿宋" w:eastAsia="仿宋" w:hAnsi="仿宋" w:cs="宋体" w:hint="eastAsia"/>
                <w:b/>
                <w:bCs/>
                <w:color w:val="000000"/>
                <w:kern w:val="0"/>
                <w:szCs w:val="21"/>
              </w:rPr>
            </w:pPr>
            <w:r>
              <w:rPr>
                <w:rFonts w:ascii="仿宋" w:eastAsia="仿宋" w:hAnsi="仿宋" w:cs="宋体" w:hint="eastAsia"/>
                <w:b/>
                <w:bCs/>
                <w:color w:val="000000"/>
                <w:kern w:val="0"/>
                <w:szCs w:val="21"/>
              </w:rPr>
              <w:t>企业专家</w:t>
            </w:r>
          </w:p>
        </w:tc>
        <w:tc>
          <w:tcPr>
            <w:tcW w:w="1417" w:type="dxa"/>
            <w:vAlign w:val="center"/>
          </w:tcPr>
          <w:p w14:paraId="2CEF7AFC" w14:textId="77777777" w:rsidR="00255352" w:rsidRDefault="00000000">
            <w:pPr>
              <w:spacing w:line="560" w:lineRule="exact"/>
              <w:jc w:val="center"/>
              <w:rPr>
                <w:rFonts w:ascii="仿宋" w:eastAsia="仿宋" w:hAnsi="仿宋" w:cs="宋体" w:hint="eastAsia"/>
                <w:b/>
                <w:bCs/>
                <w:color w:val="000000"/>
                <w:kern w:val="0"/>
                <w:szCs w:val="21"/>
              </w:rPr>
            </w:pPr>
            <w:r>
              <w:rPr>
                <w:rFonts w:ascii="仿宋" w:eastAsia="仿宋" w:hAnsi="仿宋" w:cs="宋体" w:hint="eastAsia"/>
                <w:b/>
                <w:bCs/>
                <w:color w:val="000000"/>
                <w:kern w:val="0"/>
                <w:szCs w:val="21"/>
              </w:rPr>
              <w:t>专业带头人</w:t>
            </w:r>
          </w:p>
        </w:tc>
        <w:tc>
          <w:tcPr>
            <w:tcW w:w="1810" w:type="dxa"/>
            <w:vAlign w:val="center"/>
          </w:tcPr>
          <w:p w14:paraId="7A4DEF02" w14:textId="77777777" w:rsidR="00255352" w:rsidRDefault="00000000">
            <w:pPr>
              <w:spacing w:line="560" w:lineRule="exact"/>
              <w:jc w:val="center"/>
              <w:rPr>
                <w:rFonts w:ascii="仿宋" w:eastAsia="仿宋" w:hAnsi="仿宋" w:cs="宋体" w:hint="eastAsia"/>
                <w:b/>
                <w:bCs/>
                <w:color w:val="000000"/>
                <w:kern w:val="0"/>
                <w:szCs w:val="21"/>
              </w:rPr>
            </w:pPr>
            <w:r>
              <w:rPr>
                <w:rFonts w:ascii="仿宋" w:eastAsia="仿宋" w:hAnsi="仿宋" w:cs="宋体" w:hint="eastAsia"/>
                <w:b/>
                <w:bCs/>
                <w:color w:val="000000"/>
                <w:kern w:val="0"/>
                <w:szCs w:val="21"/>
              </w:rPr>
              <w:t>教学学院负责人</w:t>
            </w:r>
          </w:p>
        </w:tc>
      </w:tr>
      <w:tr w:rsidR="00255352" w14:paraId="519ACF61" w14:textId="77777777">
        <w:trPr>
          <w:trHeight w:val="419"/>
          <w:jc w:val="right"/>
        </w:trPr>
        <w:tc>
          <w:tcPr>
            <w:tcW w:w="1134" w:type="dxa"/>
            <w:vAlign w:val="center"/>
          </w:tcPr>
          <w:p w14:paraId="493E873A" w14:textId="77777777" w:rsidR="00255352" w:rsidRDefault="00000000">
            <w:pPr>
              <w:spacing w:line="560" w:lineRule="exact"/>
              <w:jc w:val="center"/>
              <w:rPr>
                <w:rFonts w:ascii="仿宋" w:eastAsia="仿宋" w:hAnsi="仿宋" w:cs="宋体" w:hint="eastAsia"/>
                <w:b/>
                <w:bCs/>
                <w:color w:val="000000"/>
                <w:kern w:val="0"/>
                <w:sz w:val="28"/>
                <w:szCs w:val="28"/>
              </w:rPr>
            </w:pPr>
            <w:proofErr w:type="gramStart"/>
            <w:r>
              <w:rPr>
                <w:rFonts w:ascii="仿宋" w:eastAsia="仿宋" w:hAnsi="仿宋" w:cs="宋体" w:hint="eastAsia"/>
                <w:b/>
                <w:bCs/>
                <w:color w:val="000000"/>
                <w:kern w:val="0"/>
                <w:sz w:val="28"/>
                <w:szCs w:val="28"/>
              </w:rPr>
              <w:t>许源均</w:t>
            </w:r>
            <w:proofErr w:type="gramEnd"/>
          </w:p>
        </w:tc>
        <w:tc>
          <w:tcPr>
            <w:tcW w:w="1098" w:type="dxa"/>
            <w:vAlign w:val="center"/>
          </w:tcPr>
          <w:p w14:paraId="7ED68F63" w14:textId="77777777" w:rsidR="00255352" w:rsidRDefault="00000000">
            <w:pPr>
              <w:spacing w:line="560" w:lineRule="exact"/>
              <w:jc w:val="center"/>
              <w:rPr>
                <w:rFonts w:ascii="仿宋" w:eastAsia="仿宋" w:hAnsi="仿宋" w:cs="宋体" w:hint="eastAsia"/>
                <w:b/>
                <w:bCs/>
                <w:color w:val="000000"/>
                <w:kern w:val="0"/>
                <w:sz w:val="28"/>
                <w:szCs w:val="28"/>
              </w:rPr>
            </w:pPr>
            <w:r>
              <w:rPr>
                <w:rFonts w:ascii="仿宋" w:eastAsia="仿宋" w:hAnsi="仿宋" w:cs="宋体" w:hint="eastAsia"/>
                <w:b/>
                <w:bCs/>
                <w:color w:val="000000"/>
                <w:kern w:val="0"/>
                <w:sz w:val="28"/>
                <w:szCs w:val="28"/>
              </w:rPr>
              <w:t>甘少斌</w:t>
            </w:r>
          </w:p>
        </w:tc>
        <w:tc>
          <w:tcPr>
            <w:tcW w:w="1417" w:type="dxa"/>
            <w:vAlign w:val="center"/>
          </w:tcPr>
          <w:p w14:paraId="0847C892" w14:textId="77777777" w:rsidR="00255352" w:rsidRDefault="00000000">
            <w:pPr>
              <w:spacing w:line="560" w:lineRule="exact"/>
              <w:jc w:val="center"/>
              <w:rPr>
                <w:rFonts w:ascii="仿宋" w:eastAsia="仿宋" w:hAnsi="仿宋" w:cs="宋体" w:hint="eastAsia"/>
                <w:b/>
                <w:bCs/>
                <w:color w:val="000000"/>
                <w:kern w:val="0"/>
                <w:sz w:val="28"/>
                <w:szCs w:val="28"/>
              </w:rPr>
            </w:pPr>
            <w:proofErr w:type="gramStart"/>
            <w:r>
              <w:rPr>
                <w:rFonts w:ascii="仿宋" w:eastAsia="仿宋" w:hAnsi="仿宋" w:cs="宋体" w:hint="eastAsia"/>
                <w:b/>
                <w:bCs/>
                <w:color w:val="000000"/>
                <w:kern w:val="0"/>
                <w:sz w:val="28"/>
                <w:szCs w:val="28"/>
              </w:rPr>
              <w:t>郑培城</w:t>
            </w:r>
            <w:proofErr w:type="gramEnd"/>
          </w:p>
        </w:tc>
        <w:tc>
          <w:tcPr>
            <w:tcW w:w="1810" w:type="dxa"/>
            <w:vAlign w:val="center"/>
          </w:tcPr>
          <w:p w14:paraId="44E64967" w14:textId="77777777" w:rsidR="00255352" w:rsidRDefault="00000000">
            <w:pPr>
              <w:spacing w:line="560" w:lineRule="exact"/>
              <w:jc w:val="center"/>
              <w:rPr>
                <w:rFonts w:ascii="仿宋" w:eastAsia="仿宋" w:hAnsi="仿宋" w:cs="宋体" w:hint="eastAsia"/>
                <w:b/>
                <w:bCs/>
                <w:color w:val="000000"/>
                <w:kern w:val="0"/>
                <w:sz w:val="28"/>
                <w:szCs w:val="28"/>
              </w:rPr>
            </w:pPr>
            <w:r>
              <w:rPr>
                <w:rFonts w:ascii="仿宋" w:eastAsia="仿宋" w:hAnsi="仿宋" w:cs="宋体" w:hint="eastAsia"/>
                <w:b/>
                <w:bCs/>
                <w:color w:val="000000"/>
                <w:kern w:val="0"/>
                <w:sz w:val="28"/>
                <w:szCs w:val="28"/>
              </w:rPr>
              <w:t>吴辉煌</w:t>
            </w:r>
          </w:p>
        </w:tc>
      </w:tr>
    </w:tbl>
    <w:p w14:paraId="3B12A9B6" w14:textId="77777777" w:rsidR="00255352" w:rsidRDefault="00000000">
      <w:pPr>
        <w:topLinePunct/>
        <w:spacing w:beforeLines="100" w:before="312" w:afterLines="100" w:after="312" w:line="400" w:lineRule="exact"/>
        <w:jc w:val="center"/>
        <w:rPr>
          <w:rFonts w:ascii="仿宋" w:eastAsia="仿宋" w:hAnsi="仿宋" w:hint="eastAsia"/>
          <w:bCs/>
          <w:color w:val="000000"/>
          <w:sz w:val="44"/>
          <w:szCs w:val="44"/>
        </w:rPr>
      </w:pPr>
      <w:r>
        <w:rPr>
          <w:rFonts w:ascii="仿宋" w:eastAsia="仿宋" w:hAnsi="仿宋" w:hint="eastAsia"/>
          <w:bCs/>
          <w:color w:val="000000"/>
          <w:sz w:val="44"/>
          <w:szCs w:val="44"/>
        </w:rPr>
        <w:t>2024级视觉传达设计专业（三年制）人才培养方案</w:t>
      </w:r>
    </w:p>
    <w:p w14:paraId="56056D0E" w14:textId="77777777" w:rsidR="00255352" w:rsidRDefault="00000000">
      <w:pPr>
        <w:spacing w:line="440" w:lineRule="exact"/>
        <w:ind w:left="281" w:firstLineChars="50" w:firstLine="141"/>
        <w:rPr>
          <w:rFonts w:ascii="仿宋" w:eastAsia="仿宋" w:hAnsi="仿宋" w:hint="eastAsia"/>
          <w:b/>
          <w:color w:val="000000"/>
          <w:sz w:val="28"/>
          <w:szCs w:val="28"/>
        </w:rPr>
      </w:pPr>
      <w:r>
        <w:rPr>
          <w:rFonts w:ascii="仿宋" w:eastAsia="仿宋" w:hAnsi="仿宋" w:hint="eastAsia"/>
          <w:b/>
          <w:color w:val="000000"/>
          <w:sz w:val="28"/>
          <w:szCs w:val="28"/>
        </w:rPr>
        <w:t xml:space="preserve">一、专业名称与代码 </w:t>
      </w:r>
    </w:p>
    <w:p w14:paraId="293585EF" w14:textId="77777777" w:rsidR="00255352" w:rsidRDefault="00000000">
      <w:pPr>
        <w:spacing w:line="440" w:lineRule="exact"/>
        <w:ind w:left="281" w:firstLineChars="300" w:firstLine="720"/>
        <w:rPr>
          <w:rFonts w:ascii="仿宋" w:eastAsia="仿宋" w:hAnsi="仿宋" w:hint="eastAsia"/>
          <w:b/>
          <w:color w:val="000000"/>
          <w:sz w:val="28"/>
          <w:szCs w:val="28"/>
        </w:rPr>
      </w:pPr>
      <w:r>
        <w:rPr>
          <w:rFonts w:ascii="仿宋" w:eastAsia="仿宋" w:hAnsi="仿宋" w:hint="eastAsia"/>
          <w:color w:val="000000"/>
          <w:sz w:val="24"/>
        </w:rPr>
        <w:t>专业名称：视觉传达设计专业</w:t>
      </w:r>
    </w:p>
    <w:p w14:paraId="055FDF1F" w14:textId="77777777" w:rsidR="00255352" w:rsidRDefault="00000000">
      <w:pPr>
        <w:topLinePunct/>
        <w:spacing w:line="440" w:lineRule="exact"/>
        <w:ind w:left="640" w:firstLineChars="150" w:firstLine="360"/>
        <w:rPr>
          <w:rFonts w:ascii="仿宋" w:eastAsia="仿宋" w:hAnsi="仿宋" w:hint="eastAsia"/>
          <w:color w:val="000000"/>
          <w:sz w:val="24"/>
        </w:rPr>
      </w:pPr>
      <w:r>
        <w:rPr>
          <w:rFonts w:ascii="仿宋" w:eastAsia="仿宋" w:hAnsi="仿宋" w:hint="eastAsia"/>
          <w:color w:val="000000"/>
          <w:sz w:val="24"/>
        </w:rPr>
        <w:t>专业代码：550102</w:t>
      </w:r>
    </w:p>
    <w:p w14:paraId="49FF4BB4" w14:textId="77777777" w:rsidR="00255352" w:rsidRDefault="00255352">
      <w:pPr>
        <w:topLinePunct/>
        <w:spacing w:line="440" w:lineRule="exact"/>
        <w:ind w:left="641"/>
        <w:rPr>
          <w:rFonts w:ascii="仿宋" w:eastAsia="仿宋" w:hAnsi="仿宋" w:hint="eastAsia"/>
          <w:color w:val="000000"/>
          <w:sz w:val="24"/>
        </w:rPr>
      </w:pPr>
    </w:p>
    <w:p w14:paraId="62080F02" w14:textId="77777777" w:rsidR="00255352" w:rsidRDefault="00000000">
      <w:pPr>
        <w:topLinePunct/>
        <w:spacing w:line="440" w:lineRule="exact"/>
        <w:ind w:firstLineChars="150" w:firstLine="422"/>
        <w:rPr>
          <w:rFonts w:ascii="仿宋" w:eastAsia="仿宋" w:hAnsi="仿宋" w:hint="eastAsia"/>
          <w:color w:val="000000"/>
          <w:sz w:val="24"/>
        </w:rPr>
      </w:pPr>
      <w:r>
        <w:rPr>
          <w:rFonts w:ascii="仿宋" w:eastAsia="仿宋" w:hAnsi="仿宋" w:hint="eastAsia"/>
          <w:b/>
          <w:color w:val="000000"/>
          <w:sz w:val="28"/>
          <w:szCs w:val="28"/>
        </w:rPr>
        <w:t xml:space="preserve">二、入学要求  </w:t>
      </w:r>
      <w:r>
        <w:rPr>
          <w:rFonts w:ascii="仿宋" w:eastAsia="仿宋" w:hAnsi="仿宋" w:hint="eastAsia"/>
          <w:color w:val="000000"/>
          <w:sz w:val="24"/>
        </w:rPr>
        <w:t>普通高中毕业生/“三校生”（职高、中专、技校毕业生）/初中生/退役士兵</w:t>
      </w:r>
    </w:p>
    <w:p w14:paraId="6A3498AA" w14:textId="77777777" w:rsidR="00255352" w:rsidRDefault="00255352">
      <w:pPr>
        <w:spacing w:line="440" w:lineRule="exact"/>
        <w:ind w:firstLineChars="150" w:firstLine="422"/>
        <w:rPr>
          <w:rFonts w:ascii="仿宋" w:eastAsia="仿宋" w:hAnsi="仿宋" w:hint="eastAsia"/>
          <w:b/>
          <w:color w:val="000000"/>
          <w:sz w:val="28"/>
          <w:szCs w:val="28"/>
        </w:rPr>
      </w:pPr>
    </w:p>
    <w:p w14:paraId="7ED1A2E5" w14:textId="77777777" w:rsidR="00255352" w:rsidRDefault="00000000">
      <w:pPr>
        <w:spacing w:line="440" w:lineRule="exact"/>
        <w:ind w:firstLineChars="150" w:firstLine="422"/>
        <w:rPr>
          <w:rFonts w:ascii="仿宋" w:eastAsia="仿宋" w:hAnsi="仿宋" w:hint="eastAsia"/>
          <w:color w:val="000000"/>
          <w:sz w:val="24"/>
        </w:rPr>
      </w:pPr>
      <w:r>
        <w:rPr>
          <w:rFonts w:ascii="仿宋" w:eastAsia="仿宋" w:hAnsi="仿宋" w:hint="eastAsia"/>
          <w:b/>
          <w:color w:val="000000"/>
          <w:sz w:val="28"/>
          <w:szCs w:val="28"/>
        </w:rPr>
        <w:t xml:space="preserve">三、修业年限  </w:t>
      </w:r>
      <w:r>
        <w:rPr>
          <w:rFonts w:ascii="仿宋" w:eastAsia="仿宋" w:hAnsi="仿宋" w:hint="eastAsia"/>
          <w:color w:val="000000"/>
          <w:sz w:val="24"/>
        </w:rPr>
        <w:t xml:space="preserve">全日制三年  </w:t>
      </w:r>
    </w:p>
    <w:p w14:paraId="4B633608" w14:textId="77777777" w:rsidR="00255352" w:rsidRDefault="00255352">
      <w:pPr>
        <w:spacing w:line="440" w:lineRule="exact"/>
        <w:ind w:firstLineChars="150" w:firstLine="422"/>
        <w:rPr>
          <w:rFonts w:ascii="仿宋" w:eastAsia="仿宋" w:hAnsi="仿宋" w:hint="eastAsia"/>
          <w:b/>
          <w:color w:val="000000"/>
          <w:sz w:val="28"/>
          <w:szCs w:val="28"/>
        </w:rPr>
      </w:pPr>
    </w:p>
    <w:p w14:paraId="381CC113" w14:textId="77777777" w:rsidR="00255352" w:rsidRDefault="00000000">
      <w:pPr>
        <w:spacing w:line="440" w:lineRule="exact"/>
        <w:ind w:firstLineChars="150" w:firstLine="422"/>
        <w:rPr>
          <w:rFonts w:ascii="仿宋" w:eastAsia="仿宋" w:hAnsi="仿宋" w:hint="eastAsia"/>
          <w:b/>
          <w:color w:val="000000"/>
          <w:sz w:val="28"/>
          <w:szCs w:val="28"/>
        </w:rPr>
      </w:pPr>
      <w:r>
        <w:rPr>
          <w:rFonts w:ascii="仿宋" w:eastAsia="仿宋" w:hAnsi="仿宋" w:hint="eastAsia"/>
          <w:b/>
          <w:color w:val="000000"/>
          <w:sz w:val="28"/>
          <w:szCs w:val="28"/>
        </w:rPr>
        <w:t>四、职业面向</w:t>
      </w:r>
    </w:p>
    <w:p w14:paraId="4227CC85" w14:textId="77777777" w:rsidR="00255352" w:rsidRDefault="00000000">
      <w:pPr>
        <w:spacing w:line="360" w:lineRule="auto"/>
        <w:jc w:val="center"/>
        <w:rPr>
          <w:rFonts w:ascii="仿宋" w:eastAsia="仿宋" w:hAnsi="仿宋" w:hint="eastAsia"/>
          <w:b/>
          <w:bCs/>
          <w:color w:val="000000"/>
          <w:sz w:val="24"/>
        </w:rPr>
      </w:pPr>
      <w:r>
        <w:rPr>
          <w:rFonts w:ascii="仿宋" w:eastAsia="仿宋" w:hAnsi="仿宋" w:hint="eastAsia"/>
          <w:b/>
          <w:bCs/>
          <w:color w:val="000000"/>
          <w:sz w:val="24"/>
        </w:rPr>
        <w:t>视觉传达设计专业面向职业、岗位一览表</w:t>
      </w:r>
    </w:p>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248"/>
        <w:gridCol w:w="1079"/>
        <w:gridCol w:w="1013"/>
        <w:gridCol w:w="1424"/>
        <w:gridCol w:w="2271"/>
      </w:tblGrid>
      <w:tr w:rsidR="00255352" w14:paraId="5E58E680" w14:textId="77777777">
        <w:trPr>
          <w:trHeight w:hRule="exact" w:val="1140"/>
        </w:trPr>
        <w:tc>
          <w:tcPr>
            <w:tcW w:w="1384" w:type="dxa"/>
            <w:vAlign w:val="center"/>
          </w:tcPr>
          <w:p w14:paraId="0BDDE343" w14:textId="77777777" w:rsidR="00255352" w:rsidRDefault="00000000">
            <w:pPr>
              <w:spacing w:line="240" w:lineRule="exact"/>
              <w:jc w:val="center"/>
              <w:rPr>
                <w:rFonts w:ascii="仿宋" w:eastAsia="仿宋" w:hAnsi="仿宋" w:cs="Tahoma" w:hint="eastAsia"/>
                <w:bCs/>
                <w:color w:val="000000"/>
                <w:kern w:val="0"/>
                <w:szCs w:val="21"/>
              </w:rPr>
            </w:pPr>
            <w:r>
              <w:rPr>
                <w:rFonts w:ascii="仿宋" w:eastAsia="仿宋" w:hAnsi="仿宋" w:cs="Tahoma" w:hint="eastAsia"/>
                <w:bCs/>
                <w:color w:val="000000"/>
                <w:kern w:val="0"/>
                <w:szCs w:val="21"/>
              </w:rPr>
              <w:t>所属专业大类（代码）</w:t>
            </w:r>
          </w:p>
        </w:tc>
        <w:tc>
          <w:tcPr>
            <w:tcW w:w="1276" w:type="dxa"/>
            <w:vAlign w:val="center"/>
          </w:tcPr>
          <w:p w14:paraId="5A6425C1" w14:textId="77777777" w:rsidR="00255352" w:rsidRDefault="00000000">
            <w:pPr>
              <w:spacing w:line="240" w:lineRule="exact"/>
              <w:jc w:val="center"/>
              <w:rPr>
                <w:rFonts w:ascii="仿宋" w:eastAsia="仿宋" w:hAnsi="仿宋" w:cs="Tahoma" w:hint="eastAsia"/>
                <w:bCs/>
                <w:color w:val="000000"/>
                <w:kern w:val="0"/>
                <w:szCs w:val="21"/>
              </w:rPr>
            </w:pPr>
            <w:r>
              <w:rPr>
                <w:rFonts w:ascii="仿宋" w:eastAsia="仿宋" w:hAnsi="仿宋" w:cs="Tahoma" w:hint="eastAsia"/>
                <w:bCs/>
                <w:color w:val="000000"/>
                <w:kern w:val="0"/>
                <w:szCs w:val="21"/>
              </w:rPr>
              <w:t>所属专业类</w:t>
            </w:r>
          </w:p>
          <w:p w14:paraId="4F094197" w14:textId="77777777" w:rsidR="00255352" w:rsidRDefault="00000000">
            <w:pPr>
              <w:spacing w:line="240" w:lineRule="exact"/>
              <w:jc w:val="center"/>
              <w:rPr>
                <w:rFonts w:ascii="仿宋" w:eastAsia="仿宋" w:hAnsi="仿宋" w:cs="Tahoma" w:hint="eastAsia"/>
                <w:bCs/>
                <w:color w:val="000000"/>
                <w:kern w:val="0"/>
                <w:szCs w:val="21"/>
              </w:rPr>
            </w:pPr>
            <w:r>
              <w:rPr>
                <w:rFonts w:ascii="仿宋" w:eastAsia="仿宋" w:hAnsi="仿宋" w:cs="Tahoma" w:hint="eastAsia"/>
                <w:bCs/>
                <w:color w:val="000000"/>
                <w:kern w:val="0"/>
                <w:szCs w:val="21"/>
              </w:rPr>
              <w:t>（代码）</w:t>
            </w:r>
          </w:p>
        </w:tc>
        <w:tc>
          <w:tcPr>
            <w:tcW w:w="1134" w:type="dxa"/>
            <w:vAlign w:val="center"/>
          </w:tcPr>
          <w:p w14:paraId="31262DF3" w14:textId="77777777" w:rsidR="00255352" w:rsidRDefault="00000000">
            <w:pPr>
              <w:spacing w:line="240" w:lineRule="exact"/>
              <w:jc w:val="center"/>
              <w:rPr>
                <w:rFonts w:ascii="仿宋" w:eastAsia="仿宋" w:hAnsi="仿宋" w:cs="Tahoma" w:hint="eastAsia"/>
                <w:bCs/>
                <w:color w:val="000000"/>
                <w:kern w:val="0"/>
                <w:szCs w:val="21"/>
              </w:rPr>
            </w:pPr>
            <w:r>
              <w:rPr>
                <w:rFonts w:ascii="仿宋" w:eastAsia="仿宋" w:hAnsi="仿宋" w:cs="Tahoma" w:hint="eastAsia"/>
                <w:bCs/>
                <w:color w:val="000000"/>
                <w:kern w:val="0"/>
                <w:szCs w:val="21"/>
              </w:rPr>
              <w:t>对应行业</w:t>
            </w:r>
          </w:p>
          <w:p w14:paraId="20BD92EE" w14:textId="77777777" w:rsidR="00255352" w:rsidRDefault="00000000">
            <w:pPr>
              <w:spacing w:line="240" w:lineRule="exact"/>
              <w:jc w:val="center"/>
              <w:rPr>
                <w:rFonts w:ascii="仿宋" w:eastAsia="仿宋" w:hAnsi="仿宋" w:cs="Tahoma" w:hint="eastAsia"/>
                <w:bCs/>
                <w:color w:val="000000"/>
                <w:kern w:val="0"/>
                <w:szCs w:val="21"/>
              </w:rPr>
            </w:pPr>
            <w:r>
              <w:rPr>
                <w:rFonts w:ascii="仿宋" w:eastAsia="仿宋" w:hAnsi="仿宋" w:cs="Tahoma" w:hint="eastAsia"/>
                <w:bCs/>
                <w:color w:val="000000"/>
                <w:kern w:val="0"/>
                <w:szCs w:val="21"/>
              </w:rPr>
              <w:t>（代码）</w:t>
            </w:r>
          </w:p>
        </w:tc>
        <w:tc>
          <w:tcPr>
            <w:tcW w:w="1134" w:type="dxa"/>
            <w:vAlign w:val="center"/>
          </w:tcPr>
          <w:p w14:paraId="23BA6B29" w14:textId="77777777" w:rsidR="00255352" w:rsidRDefault="00000000">
            <w:pPr>
              <w:spacing w:line="240" w:lineRule="exact"/>
              <w:jc w:val="center"/>
              <w:rPr>
                <w:rFonts w:ascii="仿宋" w:eastAsia="仿宋" w:hAnsi="仿宋" w:cs="Tahoma" w:hint="eastAsia"/>
                <w:bCs/>
                <w:color w:val="000000"/>
                <w:kern w:val="0"/>
                <w:szCs w:val="21"/>
              </w:rPr>
            </w:pPr>
            <w:r>
              <w:rPr>
                <w:rFonts w:ascii="仿宋" w:eastAsia="仿宋" w:hAnsi="仿宋" w:cs="Tahoma" w:hint="eastAsia"/>
                <w:bCs/>
                <w:color w:val="000000"/>
                <w:kern w:val="0"/>
                <w:szCs w:val="21"/>
              </w:rPr>
              <w:t>主要职业类别</w:t>
            </w:r>
          </w:p>
          <w:p w14:paraId="41ADCE4C" w14:textId="77777777" w:rsidR="00255352" w:rsidRDefault="00000000">
            <w:pPr>
              <w:spacing w:line="240" w:lineRule="exact"/>
              <w:jc w:val="center"/>
              <w:rPr>
                <w:rFonts w:ascii="仿宋" w:eastAsia="仿宋" w:hAnsi="仿宋" w:cs="Tahoma" w:hint="eastAsia"/>
                <w:bCs/>
                <w:color w:val="000000"/>
                <w:kern w:val="0"/>
                <w:szCs w:val="21"/>
              </w:rPr>
            </w:pPr>
            <w:r>
              <w:rPr>
                <w:rFonts w:ascii="仿宋" w:eastAsia="仿宋" w:hAnsi="仿宋" w:cs="Tahoma" w:hint="eastAsia"/>
                <w:bCs/>
                <w:color w:val="000000"/>
                <w:kern w:val="0"/>
                <w:szCs w:val="21"/>
              </w:rPr>
              <w:t>（代码）</w:t>
            </w:r>
          </w:p>
        </w:tc>
        <w:tc>
          <w:tcPr>
            <w:tcW w:w="1701" w:type="dxa"/>
            <w:vAlign w:val="center"/>
          </w:tcPr>
          <w:p w14:paraId="43D0219C" w14:textId="77777777" w:rsidR="00255352" w:rsidRDefault="00000000">
            <w:pPr>
              <w:spacing w:line="240" w:lineRule="exact"/>
              <w:jc w:val="center"/>
              <w:rPr>
                <w:rFonts w:ascii="仿宋" w:eastAsia="仿宋" w:hAnsi="仿宋" w:cs="Tahoma" w:hint="eastAsia"/>
                <w:bCs/>
                <w:color w:val="000000"/>
                <w:kern w:val="0"/>
                <w:szCs w:val="21"/>
              </w:rPr>
            </w:pPr>
            <w:r>
              <w:rPr>
                <w:rFonts w:ascii="仿宋" w:eastAsia="仿宋" w:hAnsi="仿宋" w:cs="Tahoma" w:hint="eastAsia"/>
                <w:bCs/>
                <w:color w:val="000000"/>
                <w:kern w:val="0"/>
                <w:szCs w:val="21"/>
              </w:rPr>
              <w:t>主要岗位类别（或技术领域）</w:t>
            </w:r>
          </w:p>
        </w:tc>
        <w:tc>
          <w:tcPr>
            <w:tcW w:w="2551" w:type="dxa"/>
            <w:vAlign w:val="center"/>
          </w:tcPr>
          <w:p w14:paraId="22A63C02" w14:textId="77777777" w:rsidR="00255352" w:rsidRDefault="00000000">
            <w:pPr>
              <w:spacing w:line="240" w:lineRule="exact"/>
              <w:jc w:val="center"/>
              <w:rPr>
                <w:rFonts w:ascii="仿宋" w:eastAsia="仿宋" w:hAnsi="仿宋" w:cs="Tahoma" w:hint="eastAsia"/>
                <w:bCs/>
                <w:color w:val="000000"/>
                <w:kern w:val="0"/>
                <w:szCs w:val="21"/>
              </w:rPr>
            </w:pPr>
            <w:r>
              <w:rPr>
                <w:rFonts w:ascii="仿宋" w:eastAsia="仿宋" w:hAnsi="仿宋" w:cs="Tahoma" w:hint="eastAsia"/>
                <w:bCs/>
                <w:color w:val="000000"/>
                <w:kern w:val="0"/>
                <w:szCs w:val="21"/>
              </w:rPr>
              <w:t>职业资格证书或技能等级证书（若有请举例）</w:t>
            </w:r>
          </w:p>
        </w:tc>
      </w:tr>
      <w:tr w:rsidR="00255352" w14:paraId="56BDF18D" w14:textId="77777777">
        <w:trPr>
          <w:trHeight w:hRule="exact" w:val="1693"/>
        </w:trPr>
        <w:tc>
          <w:tcPr>
            <w:tcW w:w="1384" w:type="dxa"/>
            <w:vAlign w:val="center"/>
          </w:tcPr>
          <w:p w14:paraId="138FAB2C" w14:textId="77777777" w:rsidR="00255352" w:rsidRDefault="00000000">
            <w:pPr>
              <w:spacing w:line="240" w:lineRule="exact"/>
              <w:jc w:val="center"/>
              <w:rPr>
                <w:rFonts w:ascii="仿宋" w:eastAsia="仿宋" w:hAnsi="仿宋" w:cs="Tahoma" w:hint="eastAsia"/>
                <w:bCs/>
                <w:color w:val="000000"/>
                <w:kern w:val="0"/>
                <w:szCs w:val="21"/>
              </w:rPr>
            </w:pPr>
            <w:r>
              <w:rPr>
                <w:rFonts w:ascii="仿宋" w:eastAsia="仿宋" w:hAnsi="仿宋" w:cs="仿宋" w:hint="eastAsia"/>
                <w:bCs/>
                <w:kern w:val="0"/>
                <w:sz w:val="24"/>
              </w:rPr>
              <w:t>文化艺术大类（55）</w:t>
            </w:r>
          </w:p>
        </w:tc>
        <w:tc>
          <w:tcPr>
            <w:tcW w:w="1276" w:type="dxa"/>
            <w:vAlign w:val="center"/>
          </w:tcPr>
          <w:p w14:paraId="09A67554" w14:textId="77777777" w:rsidR="00255352" w:rsidRDefault="00000000">
            <w:pPr>
              <w:spacing w:line="240" w:lineRule="exact"/>
              <w:jc w:val="center"/>
              <w:rPr>
                <w:rFonts w:ascii="仿宋" w:eastAsia="仿宋" w:hAnsi="仿宋" w:cs="Tahoma" w:hint="eastAsia"/>
                <w:bCs/>
                <w:color w:val="000000"/>
                <w:kern w:val="0"/>
                <w:szCs w:val="21"/>
              </w:rPr>
            </w:pPr>
            <w:r>
              <w:rPr>
                <w:rFonts w:ascii="仿宋" w:eastAsia="仿宋" w:hAnsi="仿宋" w:cs="仿宋" w:hint="eastAsia"/>
                <w:bCs/>
                <w:kern w:val="0"/>
                <w:sz w:val="24"/>
              </w:rPr>
              <w:t>艺术设计类（5</w:t>
            </w:r>
            <w:r>
              <w:rPr>
                <w:rFonts w:ascii="仿宋" w:eastAsia="仿宋" w:hAnsi="仿宋" w:cs="仿宋"/>
                <w:bCs/>
                <w:kern w:val="0"/>
                <w:sz w:val="24"/>
              </w:rPr>
              <w:t>501</w:t>
            </w:r>
            <w:r>
              <w:rPr>
                <w:rFonts w:ascii="仿宋" w:eastAsia="仿宋" w:hAnsi="仿宋" w:cs="仿宋" w:hint="eastAsia"/>
                <w:bCs/>
                <w:kern w:val="0"/>
                <w:sz w:val="24"/>
              </w:rPr>
              <w:t>）</w:t>
            </w:r>
          </w:p>
        </w:tc>
        <w:tc>
          <w:tcPr>
            <w:tcW w:w="1134" w:type="dxa"/>
            <w:vAlign w:val="center"/>
          </w:tcPr>
          <w:p w14:paraId="51EFCFC9" w14:textId="77777777" w:rsidR="00255352" w:rsidRDefault="00000000">
            <w:pPr>
              <w:spacing w:line="240" w:lineRule="exact"/>
              <w:jc w:val="center"/>
              <w:rPr>
                <w:rFonts w:ascii="仿宋" w:eastAsia="仿宋" w:hAnsi="仿宋" w:cs="Tahoma" w:hint="eastAsia"/>
                <w:bCs/>
                <w:color w:val="000000"/>
                <w:kern w:val="0"/>
                <w:szCs w:val="21"/>
              </w:rPr>
            </w:pPr>
            <w:r>
              <w:rPr>
                <w:rFonts w:ascii="仿宋" w:eastAsia="仿宋" w:hAnsi="仿宋" w:cs="仿宋" w:hint="eastAsia"/>
                <w:bCs/>
                <w:kern w:val="0"/>
                <w:sz w:val="24"/>
              </w:rPr>
              <w:t>软件和信息技术服务业（6</w:t>
            </w:r>
            <w:r>
              <w:rPr>
                <w:rFonts w:ascii="仿宋" w:eastAsia="仿宋" w:hAnsi="仿宋" w:cs="仿宋"/>
                <w:bCs/>
                <w:kern w:val="0"/>
                <w:sz w:val="24"/>
              </w:rPr>
              <w:t>5</w:t>
            </w:r>
            <w:r>
              <w:rPr>
                <w:rFonts w:ascii="仿宋" w:eastAsia="仿宋" w:hAnsi="仿宋" w:cs="仿宋" w:hint="eastAsia"/>
                <w:bCs/>
                <w:kern w:val="0"/>
                <w:sz w:val="24"/>
              </w:rPr>
              <w:t>）</w:t>
            </w:r>
          </w:p>
        </w:tc>
        <w:tc>
          <w:tcPr>
            <w:tcW w:w="1134" w:type="dxa"/>
            <w:vAlign w:val="center"/>
          </w:tcPr>
          <w:p w14:paraId="78033BAA" w14:textId="77777777" w:rsidR="00255352" w:rsidRDefault="00000000">
            <w:pPr>
              <w:spacing w:line="240" w:lineRule="exact"/>
              <w:jc w:val="center"/>
              <w:rPr>
                <w:rFonts w:ascii="仿宋" w:eastAsia="仿宋" w:hAnsi="仿宋" w:cs="Tahoma" w:hint="eastAsia"/>
                <w:bCs/>
                <w:color w:val="000000"/>
                <w:kern w:val="0"/>
                <w:szCs w:val="21"/>
              </w:rPr>
            </w:pPr>
            <w:r>
              <w:rPr>
                <w:rFonts w:ascii="仿宋" w:eastAsia="仿宋" w:hAnsi="仿宋" w:cs="仿宋" w:hint="eastAsia"/>
                <w:bCs/>
                <w:kern w:val="0"/>
                <w:sz w:val="24"/>
              </w:rPr>
              <w:t>工艺美术与创意设计（2-09-06）</w:t>
            </w:r>
          </w:p>
        </w:tc>
        <w:tc>
          <w:tcPr>
            <w:tcW w:w="1701" w:type="dxa"/>
            <w:vAlign w:val="center"/>
          </w:tcPr>
          <w:p w14:paraId="2F14ED4F" w14:textId="77777777" w:rsidR="00255352" w:rsidRDefault="00000000">
            <w:pPr>
              <w:spacing w:line="240" w:lineRule="exact"/>
              <w:jc w:val="center"/>
              <w:rPr>
                <w:rFonts w:ascii="仿宋" w:eastAsia="仿宋" w:hAnsi="仿宋" w:cs="Tahoma" w:hint="eastAsia"/>
                <w:bCs/>
                <w:color w:val="000000"/>
                <w:kern w:val="0"/>
                <w:szCs w:val="21"/>
              </w:rPr>
            </w:pPr>
            <w:r>
              <w:rPr>
                <w:rFonts w:ascii="仿宋" w:eastAsia="仿宋" w:hAnsi="仿宋" w:cs="Tahoma" w:hint="eastAsia"/>
                <w:bCs/>
                <w:kern w:val="0"/>
                <w:sz w:val="24"/>
              </w:rPr>
              <w:t>视觉传达设计、平面设计、广告策划与设计</w:t>
            </w:r>
          </w:p>
        </w:tc>
        <w:tc>
          <w:tcPr>
            <w:tcW w:w="2551" w:type="dxa"/>
            <w:vAlign w:val="center"/>
          </w:tcPr>
          <w:p w14:paraId="50E0AF9D" w14:textId="77777777" w:rsidR="00255352" w:rsidRDefault="00000000">
            <w:pPr>
              <w:spacing w:line="240" w:lineRule="exact"/>
              <w:jc w:val="center"/>
              <w:rPr>
                <w:rFonts w:ascii="仿宋" w:eastAsia="仿宋" w:hAnsi="仿宋" w:cs="Tahoma" w:hint="eastAsia"/>
                <w:bCs/>
                <w:color w:val="000000"/>
                <w:kern w:val="0"/>
                <w:szCs w:val="21"/>
              </w:rPr>
            </w:pPr>
            <w:r>
              <w:rPr>
                <w:rFonts w:ascii="仿宋" w:eastAsia="仿宋" w:hAnsi="仿宋" w:cs="仿宋" w:hint="eastAsia"/>
                <w:sz w:val="24"/>
              </w:rPr>
              <w:t>文</w:t>
            </w:r>
            <w:proofErr w:type="gramStart"/>
            <w:r>
              <w:rPr>
                <w:rFonts w:ascii="仿宋" w:eastAsia="仿宋" w:hAnsi="仿宋" w:cs="仿宋" w:hint="eastAsia"/>
                <w:sz w:val="24"/>
              </w:rPr>
              <w:t>创产品</w:t>
            </w:r>
            <w:proofErr w:type="gramEnd"/>
            <w:r>
              <w:rPr>
                <w:rFonts w:ascii="仿宋" w:eastAsia="仿宋" w:hAnsi="仿宋" w:cs="仿宋" w:hint="eastAsia"/>
                <w:sz w:val="24"/>
              </w:rPr>
              <w:t>数字化设计、</w:t>
            </w:r>
            <w:proofErr w:type="spellStart"/>
            <w:r>
              <w:rPr>
                <w:rFonts w:ascii="仿宋" w:eastAsia="仿宋" w:hAnsi="仿宋" w:cs="仿宋" w:hint="eastAsia"/>
                <w:sz w:val="24"/>
              </w:rPr>
              <w:t>PhotoShop</w:t>
            </w:r>
            <w:proofErr w:type="spellEnd"/>
            <w:r>
              <w:rPr>
                <w:rFonts w:ascii="仿宋" w:eastAsia="仿宋" w:hAnsi="仿宋" w:cs="仿宋" w:hint="eastAsia"/>
                <w:sz w:val="24"/>
              </w:rPr>
              <w:t>、界面设计、新媒体运营职业技能等级证书</w:t>
            </w:r>
          </w:p>
        </w:tc>
      </w:tr>
    </w:tbl>
    <w:p w14:paraId="4FE88E0E" w14:textId="77777777" w:rsidR="00255352" w:rsidRDefault="00255352">
      <w:pPr>
        <w:adjustRightInd w:val="0"/>
        <w:snapToGrid w:val="0"/>
        <w:spacing w:line="440" w:lineRule="exact"/>
        <w:ind w:firstLineChars="200" w:firstLine="480"/>
        <w:jc w:val="left"/>
        <w:rPr>
          <w:rFonts w:ascii="仿宋" w:eastAsia="仿宋" w:hAnsi="仿宋" w:hint="eastAsia"/>
          <w:color w:val="000000"/>
          <w:sz w:val="24"/>
        </w:rPr>
      </w:pPr>
    </w:p>
    <w:p w14:paraId="279E9524" w14:textId="77777777" w:rsidR="00255352" w:rsidRDefault="00255352">
      <w:pPr>
        <w:adjustRightInd w:val="0"/>
        <w:snapToGrid w:val="0"/>
        <w:spacing w:line="440" w:lineRule="exact"/>
        <w:ind w:firstLineChars="200" w:firstLine="480"/>
        <w:jc w:val="left"/>
        <w:rPr>
          <w:rFonts w:ascii="仿宋" w:eastAsia="仿宋" w:hAnsi="仿宋" w:hint="eastAsia"/>
          <w:color w:val="000000"/>
          <w:sz w:val="24"/>
        </w:rPr>
      </w:pPr>
    </w:p>
    <w:p w14:paraId="09CC48B1" w14:textId="77777777" w:rsidR="00255352" w:rsidRDefault="00255352">
      <w:pPr>
        <w:adjustRightInd w:val="0"/>
        <w:snapToGrid w:val="0"/>
        <w:spacing w:line="440" w:lineRule="exact"/>
        <w:ind w:firstLineChars="200" w:firstLine="480"/>
        <w:jc w:val="left"/>
        <w:rPr>
          <w:rFonts w:ascii="仿宋" w:eastAsia="仿宋" w:hAnsi="仿宋" w:hint="eastAsia"/>
          <w:color w:val="000000"/>
          <w:sz w:val="24"/>
        </w:rPr>
      </w:pPr>
    </w:p>
    <w:p w14:paraId="7D0D7421" w14:textId="77777777" w:rsidR="00255352" w:rsidRDefault="00255352">
      <w:pPr>
        <w:spacing w:line="360" w:lineRule="auto"/>
        <w:jc w:val="center"/>
        <w:rPr>
          <w:rFonts w:ascii="仿宋" w:eastAsia="仿宋" w:hAnsi="仿宋" w:hint="eastAsia"/>
          <w:b/>
          <w:bCs/>
          <w:color w:val="000000"/>
          <w:sz w:val="24"/>
        </w:rPr>
      </w:pPr>
    </w:p>
    <w:p w14:paraId="082D2149" w14:textId="77777777" w:rsidR="00255352" w:rsidRDefault="00255352">
      <w:pPr>
        <w:spacing w:line="360" w:lineRule="auto"/>
        <w:jc w:val="center"/>
        <w:rPr>
          <w:rFonts w:ascii="仿宋" w:eastAsia="仿宋" w:hAnsi="仿宋" w:hint="eastAsia"/>
          <w:b/>
          <w:bCs/>
          <w:color w:val="000000"/>
          <w:sz w:val="24"/>
        </w:rPr>
      </w:pPr>
    </w:p>
    <w:p w14:paraId="46629468" w14:textId="77777777" w:rsidR="00255352" w:rsidRDefault="00000000">
      <w:pPr>
        <w:spacing w:line="360" w:lineRule="auto"/>
        <w:jc w:val="center"/>
        <w:rPr>
          <w:rFonts w:ascii="仿宋" w:eastAsia="仿宋" w:hAnsi="仿宋" w:hint="eastAsia"/>
          <w:b/>
          <w:bCs/>
          <w:color w:val="000000"/>
          <w:sz w:val="24"/>
        </w:rPr>
      </w:pPr>
      <w:r>
        <w:rPr>
          <w:rFonts w:ascii="仿宋" w:eastAsia="仿宋" w:hAnsi="仿宋" w:hint="eastAsia"/>
          <w:b/>
          <w:bCs/>
          <w:color w:val="000000"/>
          <w:sz w:val="24"/>
        </w:rPr>
        <w:lastRenderedPageBreak/>
        <w:t>视觉传达设计专业典型工作任务及能力分析表</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2051"/>
        <w:gridCol w:w="1984"/>
        <w:gridCol w:w="3733"/>
      </w:tblGrid>
      <w:tr w:rsidR="00255352" w14:paraId="737301E3" w14:textId="77777777">
        <w:trPr>
          <w:trHeight w:val="451"/>
          <w:tblHeader/>
          <w:jc w:val="center"/>
        </w:trPr>
        <w:tc>
          <w:tcPr>
            <w:tcW w:w="834" w:type="dxa"/>
            <w:vMerge w:val="restart"/>
            <w:vAlign w:val="center"/>
          </w:tcPr>
          <w:p w14:paraId="4EE43E09" w14:textId="77777777" w:rsidR="00255352" w:rsidRDefault="00000000">
            <w:pPr>
              <w:spacing w:line="240" w:lineRule="atLeast"/>
              <w:jc w:val="center"/>
              <w:rPr>
                <w:rFonts w:ascii="仿宋" w:eastAsia="仿宋" w:hAnsi="仿宋" w:cs="Tahoma" w:hint="eastAsia"/>
                <w:bCs/>
                <w:color w:val="000000"/>
                <w:kern w:val="0"/>
                <w:szCs w:val="21"/>
              </w:rPr>
            </w:pPr>
            <w:r>
              <w:rPr>
                <w:rFonts w:ascii="仿宋" w:eastAsia="仿宋" w:hAnsi="仿宋" w:cs="Tahoma" w:hint="eastAsia"/>
                <w:bCs/>
                <w:color w:val="000000"/>
                <w:kern w:val="0"/>
                <w:szCs w:val="21"/>
              </w:rPr>
              <w:t>面向岗位</w:t>
            </w:r>
          </w:p>
        </w:tc>
        <w:tc>
          <w:tcPr>
            <w:tcW w:w="4035" w:type="dxa"/>
            <w:gridSpan w:val="2"/>
            <w:vAlign w:val="center"/>
          </w:tcPr>
          <w:p w14:paraId="252CBA76" w14:textId="77777777" w:rsidR="00255352" w:rsidRDefault="00000000">
            <w:pPr>
              <w:spacing w:line="240" w:lineRule="atLeast"/>
              <w:jc w:val="center"/>
              <w:rPr>
                <w:rFonts w:ascii="仿宋" w:eastAsia="仿宋" w:hAnsi="仿宋" w:cs="Tahoma" w:hint="eastAsia"/>
                <w:bCs/>
                <w:color w:val="000000"/>
                <w:kern w:val="0"/>
                <w:szCs w:val="21"/>
              </w:rPr>
            </w:pPr>
            <w:r>
              <w:rPr>
                <w:rFonts w:ascii="仿宋" w:eastAsia="仿宋" w:hAnsi="仿宋" w:cs="Tahoma" w:hint="eastAsia"/>
                <w:bCs/>
                <w:color w:val="000000"/>
                <w:kern w:val="0"/>
                <w:szCs w:val="21"/>
              </w:rPr>
              <w:t>职业岗位典型工作任务分析</w:t>
            </w:r>
          </w:p>
        </w:tc>
        <w:tc>
          <w:tcPr>
            <w:tcW w:w="3733" w:type="dxa"/>
            <w:vMerge w:val="restart"/>
            <w:vAlign w:val="center"/>
          </w:tcPr>
          <w:p w14:paraId="3FF9F684" w14:textId="77777777" w:rsidR="00255352" w:rsidRDefault="00000000">
            <w:pPr>
              <w:spacing w:line="240" w:lineRule="atLeast"/>
              <w:jc w:val="center"/>
              <w:rPr>
                <w:rFonts w:ascii="仿宋" w:eastAsia="仿宋" w:hAnsi="仿宋" w:cs="Tahoma" w:hint="eastAsia"/>
                <w:bCs/>
                <w:color w:val="000000"/>
                <w:kern w:val="0"/>
                <w:szCs w:val="21"/>
              </w:rPr>
            </w:pPr>
            <w:r>
              <w:rPr>
                <w:rFonts w:ascii="仿宋" w:eastAsia="仿宋" w:hAnsi="仿宋" w:cs="Tahoma" w:hint="eastAsia"/>
                <w:bCs/>
                <w:color w:val="000000"/>
                <w:kern w:val="0"/>
                <w:szCs w:val="21"/>
              </w:rPr>
              <w:t>需要的职业能力</w:t>
            </w:r>
          </w:p>
        </w:tc>
      </w:tr>
      <w:tr w:rsidR="00255352" w14:paraId="0B6DC9BA" w14:textId="77777777">
        <w:trPr>
          <w:trHeight w:val="253"/>
          <w:tblHeader/>
          <w:jc w:val="center"/>
        </w:trPr>
        <w:tc>
          <w:tcPr>
            <w:tcW w:w="834" w:type="dxa"/>
            <w:vMerge/>
            <w:vAlign w:val="center"/>
          </w:tcPr>
          <w:p w14:paraId="1E1C5CCD" w14:textId="77777777" w:rsidR="00255352" w:rsidRDefault="00255352">
            <w:pPr>
              <w:spacing w:line="240" w:lineRule="atLeast"/>
              <w:jc w:val="center"/>
              <w:rPr>
                <w:rFonts w:ascii="仿宋" w:eastAsia="仿宋" w:hAnsi="仿宋" w:cs="Tahoma" w:hint="eastAsia"/>
                <w:bCs/>
                <w:color w:val="000000"/>
                <w:kern w:val="0"/>
                <w:szCs w:val="21"/>
              </w:rPr>
            </w:pPr>
          </w:p>
        </w:tc>
        <w:tc>
          <w:tcPr>
            <w:tcW w:w="2051" w:type="dxa"/>
            <w:vAlign w:val="center"/>
          </w:tcPr>
          <w:p w14:paraId="4120D759" w14:textId="77777777" w:rsidR="00255352" w:rsidRDefault="00000000">
            <w:pPr>
              <w:spacing w:line="240" w:lineRule="atLeast"/>
              <w:jc w:val="center"/>
              <w:rPr>
                <w:rFonts w:ascii="仿宋" w:eastAsia="仿宋" w:hAnsi="仿宋" w:cs="Tahoma" w:hint="eastAsia"/>
                <w:bCs/>
                <w:color w:val="000000"/>
                <w:kern w:val="0"/>
                <w:szCs w:val="21"/>
              </w:rPr>
            </w:pPr>
            <w:r>
              <w:rPr>
                <w:rFonts w:ascii="仿宋" w:eastAsia="仿宋" w:hAnsi="仿宋" w:cs="Tahoma" w:hint="eastAsia"/>
                <w:bCs/>
                <w:color w:val="000000"/>
                <w:kern w:val="0"/>
                <w:szCs w:val="21"/>
              </w:rPr>
              <w:t>工作任务</w:t>
            </w:r>
          </w:p>
        </w:tc>
        <w:tc>
          <w:tcPr>
            <w:tcW w:w="1984" w:type="dxa"/>
            <w:vAlign w:val="center"/>
          </w:tcPr>
          <w:p w14:paraId="23F257FC" w14:textId="77777777" w:rsidR="00255352" w:rsidRDefault="00000000">
            <w:pPr>
              <w:spacing w:line="240" w:lineRule="atLeast"/>
              <w:jc w:val="center"/>
              <w:rPr>
                <w:rFonts w:ascii="仿宋" w:eastAsia="仿宋" w:hAnsi="仿宋" w:cs="Tahoma" w:hint="eastAsia"/>
                <w:bCs/>
                <w:color w:val="000000"/>
                <w:kern w:val="0"/>
                <w:szCs w:val="21"/>
              </w:rPr>
            </w:pPr>
            <w:r>
              <w:rPr>
                <w:rFonts w:ascii="仿宋" w:eastAsia="仿宋" w:hAnsi="仿宋" w:cs="Tahoma" w:hint="eastAsia"/>
                <w:bCs/>
                <w:color w:val="000000"/>
                <w:kern w:val="0"/>
                <w:szCs w:val="21"/>
              </w:rPr>
              <w:t>工作要求</w:t>
            </w:r>
          </w:p>
        </w:tc>
        <w:tc>
          <w:tcPr>
            <w:tcW w:w="3733" w:type="dxa"/>
            <w:vMerge/>
            <w:vAlign w:val="center"/>
          </w:tcPr>
          <w:p w14:paraId="2326328B" w14:textId="77777777" w:rsidR="00255352" w:rsidRDefault="00255352">
            <w:pPr>
              <w:spacing w:line="240" w:lineRule="atLeast"/>
              <w:jc w:val="center"/>
              <w:rPr>
                <w:rFonts w:ascii="仿宋" w:eastAsia="仿宋" w:hAnsi="仿宋" w:cs="Tahoma" w:hint="eastAsia"/>
                <w:bCs/>
                <w:color w:val="000000"/>
                <w:kern w:val="0"/>
                <w:szCs w:val="21"/>
              </w:rPr>
            </w:pPr>
          </w:p>
        </w:tc>
      </w:tr>
      <w:tr w:rsidR="00255352" w14:paraId="77110EA8" w14:textId="77777777">
        <w:trPr>
          <w:trHeight w:val="531"/>
          <w:jc w:val="center"/>
        </w:trPr>
        <w:tc>
          <w:tcPr>
            <w:tcW w:w="834" w:type="dxa"/>
            <w:vAlign w:val="center"/>
          </w:tcPr>
          <w:p w14:paraId="0DE0A623" w14:textId="77777777" w:rsidR="00255352" w:rsidRDefault="00000000">
            <w:pPr>
              <w:adjustRightInd w:val="0"/>
              <w:snapToGrid w:val="0"/>
              <w:spacing w:line="240" w:lineRule="atLeast"/>
              <w:jc w:val="left"/>
              <w:rPr>
                <w:rFonts w:ascii="仿宋" w:eastAsia="仿宋" w:hAnsi="仿宋" w:hint="eastAsia"/>
                <w:szCs w:val="21"/>
              </w:rPr>
            </w:pPr>
            <w:r>
              <w:rPr>
                <w:rFonts w:ascii="仿宋" w:eastAsia="仿宋" w:hAnsi="仿宋" w:hint="eastAsia"/>
                <w:szCs w:val="21"/>
              </w:rPr>
              <w:t>4-08-08-09包装设计师</w:t>
            </w:r>
          </w:p>
        </w:tc>
        <w:tc>
          <w:tcPr>
            <w:tcW w:w="2051" w:type="dxa"/>
            <w:vAlign w:val="center"/>
          </w:tcPr>
          <w:p w14:paraId="7E523DB7" w14:textId="77777777" w:rsidR="00255352" w:rsidRDefault="00000000">
            <w:pPr>
              <w:adjustRightInd w:val="0"/>
              <w:snapToGrid w:val="0"/>
              <w:spacing w:line="240" w:lineRule="atLeast"/>
              <w:jc w:val="center"/>
              <w:rPr>
                <w:rFonts w:ascii="仿宋" w:eastAsia="仿宋" w:hAnsi="仿宋" w:hint="eastAsia"/>
                <w:color w:val="000000"/>
                <w:szCs w:val="21"/>
              </w:rPr>
            </w:pPr>
            <w:r>
              <w:rPr>
                <w:rFonts w:ascii="仿宋" w:eastAsia="仿宋" w:hAnsi="仿宋" w:hint="eastAsia"/>
                <w:color w:val="000000"/>
                <w:szCs w:val="21"/>
              </w:rPr>
              <w:t>材料选择、结构设计、品牌识别、信息传达</w:t>
            </w:r>
          </w:p>
        </w:tc>
        <w:tc>
          <w:tcPr>
            <w:tcW w:w="1984" w:type="dxa"/>
          </w:tcPr>
          <w:p w14:paraId="34168DBE" w14:textId="77777777" w:rsidR="00255352" w:rsidRDefault="00000000">
            <w:pPr>
              <w:adjustRightInd w:val="0"/>
              <w:snapToGrid w:val="0"/>
              <w:spacing w:line="240" w:lineRule="atLeast"/>
              <w:rPr>
                <w:rFonts w:ascii="仿宋" w:eastAsia="仿宋" w:hAnsi="仿宋" w:hint="eastAsia"/>
                <w:color w:val="000000"/>
                <w:szCs w:val="21"/>
              </w:rPr>
            </w:pPr>
            <w:r>
              <w:rPr>
                <w:rFonts w:ascii="仿宋" w:eastAsia="仿宋" w:hAnsi="仿宋" w:hint="eastAsia"/>
                <w:color w:val="000000"/>
                <w:szCs w:val="21"/>
              </w:rPr>
              <w:t>根据产品特性和包装功能需求，选择合适的包装材料，设计出稳固、方便的包装形式。</w:t>
            </w:r>
          </w:p>
        </w:tc>
        <w:tc>
          <w:tcPr>
            <w:tcW w:w="3733" w:type="dxa"/>
          </w:tcPr>
          <w:p w14:paraId="60487A07" w14:textId="77777777" w:rsidR="00255352" w:rsidRDefault="00000000">
            <w:pPr>
              <w:adjustRightInd w:val="0"/>
              <w:snapToGrid w:val="0"/>
              <w:spacing w:line="240" w:lineRule="atLeast"/>
              <w:rPr>
                <w:rFonts w:ascii="仿宋" w:eastAsia="仿宋" w:hAnsi="仿宋" w:hint="eastAsia"/>
                <w:color w:val="000000"/>
                <w:szCs w:val="21"/>
              </w:rPr>
            </w:pPr>
            <w:r>
              <w:rPr>
                <w:rFonts w:ascii="仿宋" w:eastAsia="仿宋" w:hAnsi="仿宋" w:hint="eastAsia"/>
                <w:color w:val="000000"/>
                <w:szCs w:val="21"/>
              </w:rPr>
              <w:t>与客户、生产部门、供应</w:t>
            </w:r>
            <w:proofErr w:type="gramStart"/>
            <w:r>
              <w:rPr>
                <w:rFonts w:ascii="仿宋" w:eastAsia="仿宋" w:hAnsi="仿宋" w:hint="eastAsia"/>
                <w:color w:val="000000"/>
                <w:szCs w:val="21"/>
              </w:rPr>
              <w:t>商交流</w:t>
            </w:r>
            <w:proofErr w:type="gramEnd"/>
            <w:r>
              <w:rPr>
                <w:rFonts w:ascii="仿宋" w:eastAsia="仿宋" w:hAnsi="仿宋" w:hint="eastAsia"/>
                <w:color w:val="000000"/>
                <w:szCs w:val="21"/>
              </w:rPr>
              <w:t>的沟通能力；</w:t>
            </w:r>
          </w:p>
          <w:p w14:paraId="577E4DBC" w14:textId="77777777" w:rsidR="00255352" w:rsidRDefault="00000000">
            <w:pPr>
              <w:adjustRightInd w:val="0"/>
              <w:snapToGrid w:val="0"/>
              <w:spacing w:line="240" w:lineRule="atLeast"/>
              <w:rPr>
                <w:rFonts w:ascii="仿宋" w:eastAsia="仿宋" w:hAnsi="仿宋" w:hint="eastAsia"/>
                <w:color w:val="000000"/>
                <w:szCs w:val="21"/>
              </w:rPr>
            </w:pPr>
            <w:r>
              <w:rPr>
                <w:rFonts w:ascii="仿宋" w:eastAsia="仿宋" w:hAnsi="仿宋" w:hint="eastAsia"/>
                <w:color w:val="000000"/>
                <w:szCs w:val="21"/>
              </w:rPr>
              <w:t>形状、颜色、图案等相关的设计能力；</w:t>
            </w:r>
          </w:p>
          <w:p w14:paraId="2379146B" w14:textId="77777777" w:rsidR="00255352" w:rsidRDefault="00000000">
            <w:pPr>
              <w:adjustRightInd w:val="0"/>
              <w:snapToGrid w:val="0"/>
              <w:spacing w:line="240" w:lineRule="atLeast"/>
              <w:rPr>
                <w:rFonts w:ascii="仿宋" w:eastAsia="仿宋" w:hAnsi="仿宋" w:hint="eastAsia"/>
                <w:color w:val="000000"/>
                <w:szCs w:val="21"/>
              </w:rPr>
            </w:pPr>
            <w:r>
              <w:rPr>
                <w:rFonts w:ascii="仿宋" w:eastAsia="仿宋" w:hAnsi="仿宋" w:hint="eastAsia"/>
                <w:color w:val="000000"/>
                <w:szCs w:val="21"/>
              </w:rPr>
              <w:t>创意和美学感知能力</w:t>
            </w:r>
          </w:p>
        </w:tc>
      </w:tr>
      <w:tr w:rsidR="00255352" w14:paraId="365F27CF" w14:textId="77777777">
        <w:trPr>
          <w:trHeight w:val="553"/>
          <w:jc w:val="center"/>
        </w:trPr>
        <w:tc>
          <w:tcPr>
            <w:tcW w:w="834" w:type="dxa"/>
          </w:tcPr>
          <w:p w14:paraId="646C2F4D" w14:textId="77777777" w:rsidR="00255352" w:rsidRDefault="00000000">
            <w:pPr>
              <w:adjustRightInd w:val="0"/>
              <w:snapToGrid w:val="0"/>
              <w:spacing w:line="240" w:lineRule="atLeast"/>
              <w:rPr>
                <w:rFonts w:ascii="仿宋" w:eastAsia="仿宋" w:hAnsi="仿宋" w:hint="eastAsia"/>
                <w:color w:val="000000"/>
                <w:szCs w:val="21"/>
              </w:rPr>
            </w:pPr>
            <w:r>
              <w:rPr>
                <w:rFonts w:ascii="仿宋" w:eastAsia="仿宋" w:hAnsi="仿宋" w:hint="eastAsia"/>
                <w:color w:val="000000"/>
                <w:szCs w:val="21"/>
              </w:rPr>
              <w:t>2-09-06-01视觉传达设计人员</w:t>
            </w:r>
          </w:p>
        </w:tc>
        <w:tc>
          <w:tcPr>
            <w:tcW w:w="2051" w:type="dxa"/>
          </w:tcPr>
          <w:p w14:paraId="255F88F2" w14:textId="77777777" w:rsidR="00255352" w:rsidRDefault="00000000">
            <w:pPr>
              <w:adjustRightInd w:val="0"/>
              <w:snapToGrid w:val="0"/>
              <w:spacing w:line="240" w:lineRule="atLeast"/>
              <w:rPr>
                <w:rFonts w:ascii="仿宋" w:eastAsia="仿宋" w:hAnsi="仿宋" w:hint="eastAsia"/>
                <w:color w:val="000000"/>
                <w:szCs w:val="21"/>
              </w:rPr>
            </w:pPr>
            <w:r>
              <w:rPr>
                <w:rFonts w:ascii="仿宋" w:eastAsia="仿宋" w:hAnsi="仿宋" w:hint="eastAsia"/>
                <w:color w:val="000000"/>
                <w:szCs w:val="21"/>
              </w:rPr>
              <w:t>品牌策划制定、品牌视觉开发、品牌体验设计</w:t>
            </w:r>
          </w:p>
        </w:tc>
        <w:tc>
          <w:tcPr>
            <w:tcW w:w="1984" w:type="dxa"/>
          </w:tcPr>
          <w:p w14:paraId="5D157BF0" w14:textId="77777777" w:rsidR="00255352" w:rsidRDefault="00000000">
            <w:pPr>
              <w:adjustRightInd w:val="0"/>
              <w:snapToGrid w:val="0"/>
              <w:spacing w:line="240" w:lineRule="atLeast"/>
              <w:rPr>
                <w:rFonts w:ascii="仿宋" w:eastAsia="仿宋" w:hAnsi="仿宋" w:hint="eastAsia"/>
                <w:color w:val="000000"/>
                <w:szCs w:val="21"/>
              </w:rPr>
            </w:pPr>
            <w:r>
              <w:rPr>
                <w:rFonts w:ascii="仿宋" w:eastAsia="仿宋" w:hAnsi="仿宋" w:hint="eastAsia"/>
                <w:color w:val="000000"/>
                <w:szCs w:val="21"/>
              </w:rPr>
              <w:t>分析目标市场、竞争对手和消费者；</w:t>
            </w:r>
          </w:p>
          <w:p w14:paraId="1C407FBB" w14:textId="77777777" w:rsidR="00255352" w:rsidRDefault="00000000">
            <w:pPr>
              <w:adjustRightInd w:val="0"/>
              <w:snapToGrid w:val="0"/>
              <w:spacing w:line="240" w:lineRule="atLeast"/>
              <w:rPr>
                <w:rFonts w:ascii="仿宋" w:eastAsia="仿宋" w:hAnsi="仿宋" w:hint="eastAsia"/>
                <w:color w:val="000000"/>
                <w:szCs w:val="21"/>
              </w:rPr>
            </w:pPr>
            <w:r>
              <w:rPr>
                <w:rFonts w:ascii="仿宋" w:eastAsia="仿宋" w:hAnsi="仿宋" w:hint="eastAsia"/>
                <w:color w:val="000000"/>
                <w:szCs w:val="21"/>
              </w:rPr>
              <w:t>确保品牌形象的一致性；确保品牌形象和价值观在各个环节的体验保持一致。</w:t>
            </w:r>
          </w:p>
        </w:tc>
        <w:tc>
          <w:tcPr>
            <w:tcW w:w="3733" w:type="dxa"/>
          </w:tcPr>
          <w:p w14:paraId="7170DEBB" w14:textId="77777777" w:rsidR="00255352" w:rsidRDefault="00000000">
            <w:pPr>
              <w:adjustRightInd w:val="0"/>
              <w:snapToGrid w:val="0"/>
              <w:spacing w:line="240" w:lineRule="atLeast"/>
              <w:rPr>
                <w:rFonts w:ascii="仿宋" w:eastAsia="仿宋" w:hAnsi="仿宋" w:hint="eastAsia"/>
                <w:color w:val="000000"/>
                <w:szCs w:val="21"/>
              </w:rPr>
            </w:pPr>
            <w:r>
              <w:rPr>
                <w:rFonts w:ascii="仿宋" w:eastAsia="仿宋" w:hAnsi="仿宋" w:hint="eastAsia"/>
                <w:color w:val="000000"/>
                <w:szCs w:val="21"/>
              </w:rPr>
              <w:t>市场、竞争对手和消费者的分析能力；</w:t>
            </w:r>
          </w:p>
          <w:p w14:paraId="121D95CF" w14:textId="77777777" w:rsidR="00255352" w:rsidRDefault="00000000">
            <w:pPr>
              <w:adjustRightInd w:val="0"/>
              <w:snapToGrid w:val="0"/>
              <w:spacing w:line="240" w:lineRule="atLeast"/>
              <w:rPr>
                <w:rFonts w:ascii="仿宋" w:eastAsia="仿宋" w:hAnsi="仿宋" w:hint="eastAsia"/>
                <w:color w:val="000000"/>
                <w:szCs w:val="21"/>
              </w:rPr>
            </w:pPr>
            <w:r>
              <w:rPr>
                <w:rFonts w:ascii="仿宋" w:eastAsia="仿宋" w:hAnsi="仿宋" w:hint="eastAsia"/>
                <w:color w:val="000000"/>
                <w:szCs w:val="21"/>
              </w:rPr>
              <w:t>创意思维和创意设计能力；</w:t>
            </w:r>
          </w:p>
          <w:p w14:paraId="1408F301" w14:textId="77777777" w:rsidR="00255352" w:rsidRDefault="00000000">
            <w:pPr>
              <w:adjustRightInd w:val="0"/>
              <w:snapToGrid w:val="0"/>
              <w:spacing w:line="240" w:lineRule="atLeast"/>
              <w:rPr>
                <w:rFonts w:ascii="仿宋" w:eastAsia="仿宋" w:hAnsi="仿宋" w:hint="eastAsia"/>
                <w:color w:val="000000"/>
                <w:szCs w:val="21"/>
              </w:rPr>
            </w:pPr>
            <w:r>
              <w:rPr>
                <w:rFonts w:ascii="仿宋" w:eastAsia="仿宋" w:hAnsi="仿宋" w:hint="eastAsia"/>
                <w:color w:val="000000"/>
                <w:szCs w:val="21"/>
              </w:rPr>
              <w:t>与团队和合作伙伴有效沟通和协作的能力。</w:t>
            </w:r>
          </w:p>
        </w:tc>
      </w:tr>
      <w:tr w:rsidR="00255352" w14:paraId="1C90CE2E" w14:textId="77777777">
        <w:trPr>
          <w:trHeight w:val="553"/>
          <w:jc w:val="center"/>
        </w:trPr>
        <w:tc>
          <w:tcPr>
            <w:tcW w:w="834" w:type="dxa"/>
          </w:tcPr>
          <w:p w14:paraId="7B86FDBF" w14:textId="77777777" w:rsidR="00255352" w:rsidRDefault="00000000">
            <w:pPr>
              <w:adjustRightInd w:val="0"/>
              <w:snapToGrid w:val="0"/>
              <w:spacing w:line="240" w:lineRule="atLeast"/>
              <w:rPr>
                <w:rFonts w:ascii="仿宋" w:eastAsia="仿宋" w:hAnsi="仿宋" w:hint="eastAsia"/>
                <w:color w:val="000000"/>
                <w:szCs w:val="21"/>
              </w:rPr>
            </w:pPr>
            <w:r>
              <w:rPr>
                <w:rFonts w:ascii="仿宋" w:eastAsia="仿宋" w:hAnsi="仿宋" w:hint="eastAsia"/>
                <w:color w:val="000000"/>
                <w:szCs w:val="21"/>
              </w:rPr>
              <w:t>2-10-02-02美术编辑</w:t>
            </w:r>
          </w:p>
        </w:tc>
        <w:tc>
          <w:tcPr>
            <w:tcW w:w="2051" w:type="dxa"/>
          </w:tcPr>
          <w:p w14:paraId="04C18885" w14:textId="77777777" w:rsidR="00255352" w:rsidRDefault="00000000">
            <w:pPr>
              <w:adjustRightInd w:val="0"/>
              <w:snapToGrid w:val="0"/>
              <w:spacing w:line="240" w:lineRule="atLeast"/>
              <w:rPr>
                <w:rFonts w:ascii="仿宋" w:eastAsia="仿宋" w:hAnsi="仿宋" w:hint="eastAsia"/>
                <w:color w:val="000000"/>
                <w:szCs w:val="21"/>
              </w:rPr>
            </w:pPr>
            <w:r>
              <w:rPr>
                <w:rFonts w:ascii="仿宋" w:eastAsia="仿宋" w:hAnsi="仿宋" w:hint="eastAsia"/>
                <w:color w:val="000000"/>
                <w:szCs w:val="21"/>
              </w:rPr>
              <w:t>图像编辑和处理、版面设计和排版、平面广告和宣传无物料设计</w:t>
            </w:r>
          </w:p>
        </w:tc>
        <w:tc>
          <w:tcPr>
            <w:tcW w:w="1984" w:type="dxa"/>
          </w:tcPr>
          <w:p w14:paraId="0F9EFACF" w14:textId="77777777" w:rsidR="00255352" w:rsidRDefault="00000000">
            <w:pPr>
              <w:adjustRightInd w:val="0"/>
              <w:snapToGrid w:val="0"/>
              <w:spacing w:line="240" w:lineRule="atLeast"/>
              <w:rPr>
                <w:rFonts w:ascii="仿宋" w:eastAsia="仿宋" w:hAnsi="仿宋" w:hint="eastAsia"/>
                <w:color w:val="000000"/>
                <w:szCs w:val="21"/>
              </w:rPr>
            </w:pPr>
            <w:r>
              <w:rPr>
                <w:rFonts w:ascii="仿宋" w:eastAsia="仿宋" w:hAnsi="仿宋" w:hint="eastAsia"/>
                <w:color w:val="000000"/>
                <w:szCs w:val="21"/>
              </w:rPr>
              <w:t>对图像进行编辑和处理，包括裁剪、调整颜色、修复瑕疵、添加特效等；</w:t>
            </w:r>
          </w:p>
          <w:p w14:paraId="61089C48" w14:textId="77777777" w:rsidR="00255352" w:rsidRDefault="00000000">
            <w:pPr>
              <w:adjustRightInd w:val="0"/>
              <w:snapToGrid w:val="0"/>
              <w:spacing w:line="240" w:lineRule="atLeast"/>
              <w:rPr>
                <w:rFonts w:ascii="仿宋" w:eastAsia="仿宋" w:hAnsi="仿宋" w:hint="eastAsia"/>
                <w:color w:val="000000"/>
                <w:szCs w:val="21"/>
              </w:rPr>
            </w:pPr>
            <w:r>
              <w:rPr>
                <w:rFonts w:ascii="仿宋" w:eastAsia="仿宋" w:hAnsi="仿宋" w:hint="eastAsia"/>
                <w:color w:val="000000"/>
                <w:szCs w:val="21"/>
              </w:rPr>
              <w:t>参与版面设计排版工作，包括文字和图像的布局、配色、字体选择等；</w:t>
            </w:r>
          </w:p>
          <w:p w14:paraId="22606221" w14:textId="77777777" w:rsidR="00255352" w:rsidRDefault="00000000">
            <w:pPr>
              <w:adjustRightInd w:val="0"/>
              <w:snapToGrid w:val="0"/>
              <w:spacing w:line="240" w:lineRule="atLeast"/>
              <w:rPr>
                <w:rFonts w:ascii="仿宋" w:eastAsia="仿宋" w:hAnsi="仿宋" w:hint="eastAsia"/>
                <w:color w:val="000000"/>
                <w:szCs w:val="21"/>
              </w:rPr>
            </w:pPr>
            <w:r>
              <w:rPr>
                <w:rFonts w:ascii="仿宋" w:eastAsia="仿宋" w:hAnsi="仿宋" w:hint="eastAsia"/>
                <w:color w:val="000000"/>
                <w:szCs w:val="21"/>
              </w:rPr>
              <w:t>制作平面广告、宣传册、海报、名片等宣传物料。</w:t>
            </w:r>
          </w:p>
        </w:tc>
        <w:tc>
          <w:tcPr>
            <w:tcW w:w="3733" w:type="dxa"/>
          </w:tcPr>
          <w:p w14:paraId="66A15C02" w14:textId="77777777" w:rsidR="00255352" w:rsidRDefault="00000000">
            <w:pPr>
              <w:adjustRightInd w:val="0"/>
              <w:snapToGrid w:val="0"/>
              <w:spacing w:line="240" w:lineRule="atLeast"/>
              <w:rPr>
                <w:rFonts w:ascii="仿宋" w:eastAsia="仿宋" w:hAnsi="仿宋" w:hint="eastAsia"/>
                <w:color w:val="000000"/>
                <w:szCs w:val="21"/>
              </w:rPr>
            </w:pPr>
            <w:r>
              <w:rPr>
                <w:rFonts w:ascii="仿宋" w:eastAsia="仿宋" w:hAnsi="仿宋" w:hint="eastAsia"/>
                <w:color w:val="000000"/>
                <w:szCs w:val="21"/>
              </w:rPr>
              <w:t>图像编辑和处理能力，熟练使用图形编辑软件（如Adobe Photoshop、Adobe Illustrator等）；</w:t>
            </w:r>
          </w:p>
          <w:p w14:paraId="5753B8A1" w14:textId="77777777" w:rsidR="00255352" w:rsidRDefault="00000000">
            <w:pPr>
              <w:adjustRightInd w:val="0"/>
              <w:snapToGrid w:val="0"/>
              <w:spacing w:line="240" w:lineRule="atLeast"/>
              <w:rPr>
                <w:rFonts w:ascii="仿宋" w:eastAsia="仿宋" w:hAnsi="仿宋" w:hint="eastAsia"/>
                <w:color w:val="000000"/>
                <w:szCs w:val="21"/>
              </w:rPr>
            </w:pPr>
            <w:r>
              <w:rPr>
                <w:rFonts w:ascii="仿宋" w:eastAsia="仿宋" w:hAnsi="仿宋" w:hint="eastAsia"/>
                <w:color w:val="000000"/>
                <w:szCs w:val="21"/>
              </w:rPr>
              <w:t>版面设计和排版能力；</w:t>
            </w:r>
          </w:p>
          <w:p w14:paraId="41DED4A6" w14:textId="77777777" w:rsidR="00255352" w:rsidRDefault="00000000">
            <w:pPr>
              <w:adjustRightInd w:val="0"/>
              <w:snapToGrid w:val="0"/>
              <w:spacing w:line="240" w:lineRule="atLeast"/>
              <w:rPr>
                <w:rFonts w:ascii="仿宋" w:eastAsia="仿宋" w:hAnsi="仿宋" w:hint="eastAsia"/>
                <w:color w:val="000000"/>
                <w:szCs w:val="21"/>
              </w:rPr>
            </w:pPr>
            <w:r>
              <w:rPr>
                <w:rFonts w:ascii="仿宋" w:eastAsia="仿宋" w:hAnsi="仿宋" w:hint="eastAsia"/>
                <w:color w:val="000000"/>
                <w:szCs w:val="21"/>
              </w:rPr>
              <w:t>通过图像和设计作品有效传达信息和情感的视觉表达能力。</w:t>
            </w:r>
          </w:p>
        </w:tc>
      </w:tr>
    </w:tbl>
    <w:p w14:paraId="7A42876F" w14:textId="77777777" w:rsidR="00255352" w:rsidRDefault="00255352">
      <w:pPr>
        <w:topLinePunct/>
        <w:spacing w:line="440" w:lineRule="exact"/>
        <w:ind w:left="640"/>
        <w:rPr>
          <w:rFonts w:ascii="仿宋" w:eastAsia="仿宋" w:hAnsi="仿宋" w:hint="eastAsia"/>
          <w:bCs/>
          <w:color w:val="000000"/>
          <w:szCs w:val="32"/>
        </w:rPr>
      </w:pPr>
    </w:p>
    <w:p w14:paraId="6552AD86" w14:textId="77777777" w:rsidR="00255352" w:rsidRDefault="00000000">
      <w:pPr>
        <w:adjustRightInd w:val="0"/>
        <w:spacing w:line="440" w:lineRule="exact"/>
        <w:ind w:firstLineChars="150" w:firstLine="422"/>
        <w:rPr>
          <w:rFonts w:ascii="仿宋" w:eastAsia="仿宋" w:hAnsi="仿宋" w:hint="eastAsia"/>
          <w:b/>
          <w:color w:val="000000"/>
          <w:sz w:val="28"/>
          <w:szCs w:val="28"/>
        </w:rPr>
      </w:pPr>
      <w:r>
        <w:rPr>
          <w:rFonts w:ascii="仿宋" w:eastAsia="仿宋" w:hAnsi="仿宋" w:hint="eastAsia"/>
          <w:b/>
          <w:color w:val="000000"/>
          <w:sz w:val="28"/>
          <w:szCs w:val="28"/>
        </w:rPr>
        <w:t>五、培养目标与培养规格</w:t>
      </w:r>
    </w:p>
    <w:p w14:paraId="2FD7E5CB" w14:textId="77777777" w:rsidR="00255352" w:rsidRDefault="00000000">
      <w:pPr>
        <w:adjustRightInd w:val="0"/>
        <w:spacing w:line="440" w:lineRule="exact"/>
        <w:ind w:firstLineChars="150" w:firstLine="360"/>
        <w:rPr>
          <w:rFonts w:ascii="仿宋" w:eastAsia="仿宋" w:hAnsi="仿宋"/>
          <w:sz w:val="24"/>
        </w:rPr>
      </w:pPr>
      <w:r>
        <w:rPr>
          <w:rFonts w:ascii="仿宋" w:eastAsia="仿宋" w:hAnsi="仿宋" w:hint="eastAsia"/>
          <w:sz w:val="24"/>
        </w:rPr>
        <w:t>（一）</w:t>
      </w:r>
      <w:r>
        <w:rPr>
          <w:rFonts w:ascii="仿宋" w:eastAsia="仿宋" w:hAnsi="仿宋"/>
          <w:sz w:val="24"/>
        </w:rPr>
        <w:t>培养目标</w:t>
      </w:r>
    </w:p>
    <w:p w14:paraId="103C2172" w14:textId="5F10A48C" w:rsidR="005461C7" w:rsidRDefault="005461C7" w:rsidP="00056E44">
      <w:pPr>
        <w:adjustRightInd w:val="0"/>
        <w:snapToGrid w:val="0"/>
        <w:spacing w:line="240" w:lineRule="atLeast"/>
        <w:ind w:firstLineChars="200" w:firstLine="480"/>
        <w:rPr>
          <w:rFonts w:ascii="仿宋" w:eastAsia="仿宋" w:hAnsi="仿宋" w:hint="eastAsia"/>
          <w:sz w:val="24"/>
        </w:rPr>
      </w:pPr>
      <w:r w:rsidRPr="005461C7">
        <w:rPr>
          <w:rFonts w:ascii="仿宋" w:eastAsia="仿宋" w:hAnsi="仿宋" w:hint="eastAsia"/>
          <w:sz w:val="24"/>
        </w:rPr>
        <w:t>本专业培养德、智、体、美、</w:t>
      </w:r>
      <w:proofErr w:type="gramStart"/>
      <w:r w:rsidRPr="005461C7">
        <w:rPr>
          <w:rFonts w:ascii="仿宋" w:eastAsia="仿宋" w:hAnsi="仿宋" w:hint="eastAsia"/>
          <w:sz w:val="24"/>
        </w:rPr>
        <w:t>劳</w:t>
      </w:r>
      <w:proofErr w:type="gramEnd"/>
      <w:r w:rsidRPr="005461C7">
        <w:rPr>
          <w:rFonts w:ascii="仿宋" w:eastAsia="仿宋" w:hAnsi="仿宋" w:hint="eastAsia"/>
          <w:sz w:val="24"/>
        </w:rPr>
        <w:t>全面发展，具有一定的科学文化水平，良好的人这素养、职业道德和创新意识及精益求精的工匠精神,较强的就业能力和可持续发展能力了解</w:t>
      </w:r>
      <w:r>
        <w:rPr>
          <w:rFonts w:ascii="仿宋" w:eastAsia="仿宋" w:hAnsi="仿宋"/>
          <w:sz w:val="24"/>
        </w:rPr>
        <w:t>信息传达设计、媒体传播设计等知识</w:t>
      </w:r>
      <w:r w:rsidRPr="005461C7">
        <w:rPr>
          <w:rFonts w:ascii="仿宋" w:eastAsia="仿宋" w:hAnsi="仿宋" w:hint="eastAsia"/>
          <w:sz w:val="24"/>
        </w:rPr>
        <w:t>熟悉</w:t>
      </w:r>
      <w:r>
        <w:rPr>
          <w:rFonts w:ascii="仿宋" w:eastAsia="仿宋" w:hAnsi="仿宋" w:hint="eastAsia"/>
          <w:sz w:val="24"/>
        </w:rPr>
        <w:t>插画设计、影视行业、平面设计工作流程</w:t>
      </w:r>
      <w:r w:rsidRPr="005461C7">
        <w:rPr>
          <w:rFonts w:ascii="仿宋" w:eastAsia="仿宋" w:hAnsi="仿宋" w:hint="eastAsia"/>
          <w:sz w:val="24"/>
        </w:rPr>
        <w:t>掌握</w:t>
      </w:r>
      <w:r w:rsidR="003659C2">
        <w:rPr>
          <w:rFonts w:ascii="仿宋" w:eastAsia="仿宋" w:hAnsi="仿宋" w:hint="eastAsia"/>
          <w:sz w:val="24"/>
        </w:rPr>
        <w:t>平面设计语言、镜头语言、包装材料相关知识</w:t>
      </w:r>
      <w:r w:rsidRPr="005461C7">
        <w:rPr>
          <w:rFonts w:ascii="仿宋" w:eastAsia="仿宋" w:hAnsi="仿宋" w:hint="eastAsia"/>
          <w:sz w:val="24"/>
        </w:rPr>
        <w:t>，具备</w:t>
      </w:r>
      <w:r w:rsidR="003659C2" w:rsidRPr="003659C2">
        <w:rPr>
          <w:rFonts w:ascii="仿宋" w:eastAsia="仿宋" w:hAnsi="仿宋" w:hint="eastAsia"/>
          <w:sz w:val="24"/>
        </w:rPr>
        <w:t>形状、颜色、图案等相关的设计能力</w:t>
      </w:r>
      <w:r w:rsidR="003659C2">
        <w:rPr>
          <w:rFonts w:ascii="仿宋" w:eastAsia="仿宋" w:hAnsi="仿宋" w:hint="eastAsia"/>
          <w:sz w:val="24"/>
        </w:rPr>
        <w:t>、</w:t>
      </w:r>
      <w:r w:rsidR="003659C2" w:rsidRPr="003659C2">
        <w:rPr>
          <w:rFonts w:ascii="仿宋" w:eastAsia="仿宋" w:hAnsi="仿宋" w:hint="eastAsia"/>
          <w:sz w:val="24"/>
        </w:rPr>
        <w:t>创意和美学感知</w:t>
      </w:r>
      <w:r w:rsidRPr="005461C7">
        <w:rPr>
          <w:rFonts w:ascii="仿宋" w:eastAsia="仿宋" w:hAnsi="仿宋" w:hint="eastAsia"/>
          <w:sz w:val="24"/>
        </w:rPr>
        <w:t>能力，面向</w:t>
      </w:r>
      <w:r w:rsidR="003659C2">
        <w:rPr>
          <w:rFonts w:ascii="仿宋" w:eastAsia="仿宋" w:hAnsi="仿宋" w:cs="Tahoma" w:hint="eastAsia"/>
          <w:bCs/>
          <w:kern w:val="0"/>
          <w:sz w:val="24"/>
        </w:rPr>
        <w:t>视觉传达设计、平面设计、广告策划与设计</w:t>
      </w:r>
      <w:r w:rsidRPr="005461C7">
        <w:rPr>
          <w:rFonts w:ascii="仿宋" w:eastAsia="仿宋" w:hAnsi="仿宋" w:hint="eastAsia"/>
          <w:sz w:val="24"/>
        </w:rPr>
        <w:t>领域的高素质劳动者和技术技能人才。</w:t>
      </w:r>
    </w:p>
    <w:p w14:paraId="3C519B1E" w14:textId="77777777" w:rsidR="00255352" w:rsidRDefault="00000000">
      <w:pPr>
        <w:adjustRightInd w:val="0"/>
        <w:spacing w:line="440" w:lineRule="exact"/>
        <w:ind w:firstLineChars="150" w:firstLine="360"/>
        <w:rPr>
          <w:rFonts w:ascii="仿宋" w:eastAsia="仿宋" w:hAnsi="仿宋" w:hint="eastAsia"/>
        </w:rPr>
      </w:pPr>
      <w:r>
        <w:rPr>
          <w:rFonts w:ascii="仿宋" w:eastAsia="仿宋" w:hAnsi="仿宋" w:hint="eastAsia"/>
          <w:sz w:val="24"/>
        </w:rPr>
        <w:t>（二）培养</w:t>
      </w:r>
      <w:r>
        <w:rPr>
          <w:rFonts w:ascii="仿宋" w:eastAsia="仿宋" w:hAnsi="仿宋"/>
          <w:sz w:val="24"/>
        </w:rPr>
        <w:t>规格</w:t>
      </w:r>
    </w:p>
    <w:p w14:paraId="21B8965B" w14:textId="77777777" w:rsidR="00255352" w:rsidRDefault="00000000">
      <w:pPr>
        <w:adjustRightInd w:val="0"/>
        <w:spacing w:line="440" w:lineRule="exact"/>
        <w:ind w:firstLineChars="200" w:firstLine="480"/>
        <w:rPr>
          <w:rFonts w:ascii="仿宋" w:eastAsia="仿宋" w:hAnsi="仿宋" w:hint="eastAsia"/>
          <w:sz w:val="24"/>
        </w:rPr>
      </w:pPr>
      <w:r>
        <w:rPr>
          <w:rFonts w:ascii="仿宋" w:eastAsia="仿宋" w:hAnsi="仿宋" w:hint="eastAsia"/>
          <w:sz w:val="24"/>
        </w:rPr>
        <w:t>1</w:t>
      </w:r>
      <w:r>
        <w:rPr>
          <w:rFonts w:ascii="仿宋" w:eastAsia="仿宋" w:hAnsi="仿宋"/>
          <w:sz w:val="24"/>
        </w:rPr>
        <w:t>.</w:t>
      </w:r>
      <w:proofErr w:type="gramStart"/>
      <w:r>
        <w:rPr>
          <w:rFonts w:ascii="仿宋" w:eastAsia="仿宋" w:hAnsi="仿宋" w:hint="eastAsia"/>
          <w:sz w:val="24"/>
        </w:rPr>
        <w:t>思政目标</w:t>
      </w:r>
      <w:proofErr w:type="gramEnd"/>
    </w:p>
    <w:p w14:paraId="416CED56" w14:textId="77777777" w:rsidR="00255352" w:rsidRDefault="00000000">
      <w:pPr>
        <w:spacing w:line="440" w:lineRule="exact"/>
        <w:ind w:firstLineChars="200" w:firstLine="480"/>
        <w:rPr>
          <w:rFonts w:ascii="仿宋" w:eastAsia="仿宋" w:hAnsi="仿宋" w:hint="eastAsia"/>
          <w:sz w:val="24"/>
        </w:rPr>
      </w:pPr>
      <w:r>
        <w:rPr>
          <w:rFonts w:ascii="仿宋" w:eastAsia="仿宋" w:hAnsi="仿宋"/>
          <w:sz w:val="24"/>
        </w:rPr>
        <w:t>具有正确的世界观、人生观、价值观。坚决拥护中国共产党领导，树立中国特色社会主义共同理想，</w:t>
      </w:r>
      <w:proofErr w:type="gramStart"/>
      <w:r>
        <w:rPr>
          <w:rFonts w:ascii="仿宋" w:eastAsia="仿宋" w:hAnsi="仿宋"/>
          <w:sz w:val="24"/>
        </w:rPr>
        <w:t>践行</w:t>
      </w:r>
      <w:proofErr w:type="gramEnd"/>
      <w:r>
        <w:rPr>
          <w:rFonts w:ascii="仿宋" w:eastAsia="仿宋" w:hAnsi="仿宋"/>
          <w:sz w:val="24"/>
        </w:rPr>
        <w:t>社会主义核心价值观，具有深厚的爱国情感、国家认同感、中华民族自豪感</w:t>
      </w:r>
      <w:r>
        <w:rPr>
          <w:rFonts w:ascii="仿宋" w:eastAsia="仿宋" w:hAnsi="仿宋" w:hint="eastAsia"/>
          <w:sz w:val="24"/>
        </w:rPr>
        <w:t>；</w:t>
      </w:r>
      <w:r>
        <w:rPr>
          <w:rFonts w:ascii="仿宋" w:eastAsia="仿宋" w:hAnsi="仿宋"/>
          <w:sz w:val="24"/>
        </w:rPr>
        <w:t>崇尚宪法、遵守法律、遵规守纪</w:t>
      </w:r>
      <w:r>
        <w:rPr>
          <w:rFonts w:ascii="仿宋" w:eastAsia="仿宋" w:hAnsi="仿宋" w:hint="eastAsia"/>
          <w:sz w:val="24"/>
        </w:rPr>
        <w:t>；</w:t>
      </w:r>
      <w:r>
        <w:rPr>
          <w:rFonts w:ascii="仿宋" w:eastAsia="仿宋" w:hAnsi="仿宋"/>
          <w:sz w:val="24"/>
        </w:rPr>
        <w:t>具有社会责任感和参与意识。</w:t>
      </w:r>
    </w:p>
    <w:p w14:paraId="0AD9D2A3" w14:textId="77777777" w:rsidR="00255352" w:rsidRDefault="00000000">
      <w:pPr>
        <w:adjustRightInd w:val="0"/>
        <w:spacing w:line="440" w:lineRule="exact"/>
        <w:ind w:firstLineChars="200" w:firstLine="480"/>
        <w:rPr>
          <w:rFonts w:ascii="仿宋" w:eastAsia="仿宋" w:hAnsi="仿宋" w:hint="eastAsia"/>
          <w:sz w:val="24"/>
        </w:rPr>
      </w:pPr>
      <w:r>
        <w:rPr>
          <w:rFonts w:ascii="仿宋" w:eastAsia="仿宋" w:hAnsi="仿宋"/>
          <w:sz w:val="24"/>
        </w:rPr>
        <w:t>2</w:t>
      </w:r>
      <w:r>
        <w:rPr>
          <w:rFonts w:ascii="仿宋" w:eastAsia="仿宋" w:hAnsi="仿宋" w:hint="eastAsia"/>
          <w:sz w:val="24"/>
        </w:rPr>
        <w:t>.素质目标</w:t>
      </w:r>
    </w:p>
    <w:p w14:paraId="61727B3F" w14:textId="77777777" w:rsidR="00255352" w:rsidRDefault="00000000">
      <w:pPr>
        <w:spacing w:line="440" w:lineRule="exact"/>
        <w:ind w:firstLineChars="200" w:firstLine="480"/>
        <w:rPr>
          <w:rFonts w:ascii="仿宋" w:eastAsia="仿宋" w:hAnsi="仿宋" w:hint="eastAsia"/>
          <w:sz w:val="24"/>
        </w:rPr>
      </w:pPr>
      <w:r>
        <w:rPr>
          <w:rFonts w:ascii="仿宋" w:eastAsia="仿宋" w:hAnsi="仿宋"/>
          <w:sz w:val="24"/>
        </w:rPr>
        <w:lastRenderedPageBreak/>
        <w:t>具有良好的职业道德和职业素养。崇德向善、诚实守信</w:t>
      </w:r>
      <w:r>
        <w:rPr>
          <w:rFonts w:ascii="仿宋" w:eastAsia="仿宋" w:hAnsi="仿宋" w:hint="eastAsia"/>
          <w:sz w:val="24"/>
        </w:rPr>
        <w:t>、爱岗敬业</w:t>
      </w:r>
      <w:r>
        <w:rPr>
          <w:rFonts w:ascii="仿宋" w:eastAsia="仿宋" w:hAnsi="仿宋"/>
          <w:sz w:val="24"/>
        </w:rPr>
        <w:t>，具有精益求精的工匠精神</w:t>
      </w:r>
      <w:r>
        <w:rPr>
          <w:rFonts w:ascii="仿宋" w:eastAsia="仿宋" w:hAnsi="仿宋" w:hint="eastAsia"/>
          <w:sz w:val="24"/>
        </w:rPr>
        <w:t>；尊重劳动、热爱劳动，</w:t>
      </w:r>
      <w:r>
        <w:rPr>
          <w:rFonts w:ascii="仿宋" w:eastAsia="仿宋" w:hAnsi="仿宋"/>
          <w:sz w:val="24"/>
        </w:rPr>
        <w:t>具有较强的实践能力</w:t>
      </w:r>
      <w:r>
        <w:rPr>
          <w:rFonts w:ascii="仿宋" w:eastAsia="仿宋" w:hAnsi="仿宋" w:hint="eastAsia"/>
          <w:sz w:val="24"/>
        </w:rPr>
        <w:t>；</w:t>
      </w:r>
      <w:r>
        <w:rPr>
          <w:rFonts w:ascii="仿宋" w:eastAsia="仿宋" w:hAnsi="仿宋"/>
          <w:sz w:val="24"/>
        </w:rPr>
        <w:t>具有质量意识、</w:t>
      </w:r>
      <w:r>
        <w:rPr>
          <w:rFonts w:ascii="仿宋" w:eastAsia="仿宋" w:hAnsi="仿宋" w:hint="eastAsia"/>
          <w:sz w:val="24"/>
        </w:rPr>
        <w:t>绿色</w:t>
      </w:r>
      <w:r>
        <w:rPr>
          <w:rFonts w:ascii="仿宋" w:eastAsia="仿宋" w:hAnsi="仿宋"/>
          <w:sz w:val="24"/>
        </w:rPr>
        <w:t>环保意识、安全意识、信息素养</w:t>
      </w:r>
      <w:r>
        <w:rPr>
          <w:rFonts w:ascii="仿宋" w:eastAsia="仿宋" w:hAnsi="仿宋" w:hint="eastAsia"/>
          <w:sz w:val="24"/>
        </w:rPr>
        <w:t>、创新精神；</w:t>
      </w:r>
      <w:r>
        <w:rPr>
          <w:rFonts w:ascii="仿宋" w:eastAsia="仿宋" w:hAnsi="仿宋"/>
          <w:sz w:val="24"/>
        </w:rPr>
        <w:t>具有较强的集体意识和团队合作精神，能够进行有效的人际沟通和协作</w:t>
      </w:r>
      <w:r>
        <w:rPr>
          <w:rFonts w:ascii="仿宋" w:eastAsia="仿宋" w:hAnsi="仿宋" w:hint="eastAsia"/>
          <w:sz w:val="24"/>
        </w:rPr>
        <w:t>，与社会、自然和谐共处；具有职业生涯规划意识。</w:t>
      </w:r>
    </w:p>
    <w:p w14:paraId="7FEF1D63" w14:textId="77777777" w:rsidR="00255352" w:rsidRDefault="00000000">
      <w:pPr>
        <w:spacing w:line="440" w:lineRule="exact"/>
        <w:ind w:firstLineChars="200" w:firstLine="480"/>
        <w:rPr>
          <w:rFonts w:ascii="仿宋" w:eastAsia="仿宋" w:hAnsi="仿宋" w:hint="eastAsia"/>
          <w:sz w:val="24"/>
        </w:rPr>
      </w:pPr>
      <w:r>
        <w:rPr>
          <w:rFonts w:ascii="仿宋" w:eastAsia="仿宋" w:hAnsi="仿宋"/>
          <w:sz w:val="24"/>
        </w:rPr>
        <w:t>具有</w:t>
      </w:r>
      <w:r>
        <w:rPr>
          <w:rFonts w:ascii="仿宋" w:eastAsia="仿宋" w:hAnsi="仿宋" w:hint="eastAsia"/>
          <w:sz w:val="24"/>
        </w:rPr>
        <w:t>良</w:t>
      </w:r>
      <w:r>
        <w:rPr>
          <w:rFonts w:ascii="仿宋" w:eastAsia="仿宋" w:hAnsi="仿宋"/>
          <w:sz w:val="24"/>
        </w:rPr>
        <w:t>好的身心素质</w:t>
      </w:r>
      <w:r>
        <w:rPr>
          <w:rFonts w:ascii="仿宋" w:eastAsia="仿宋" w:hAnsi="仿宋" w:hint="eastAsia"/>
          <w:sz w:val="24"/>
        </w:rPr>
        <w:t>和人文素养</w:t>
      </w:r>
      <w:r>
        <w:rPr>
          <w:rFonts w:ascii="仿宋" w:eastAsia="仿宋" w:hAnsi="仿宋"/>
          <w:sz w:val="24"/>
        </w:rPr>
        <w:t>。具有健康的体魄和心理、健全的人格</w:t>
      </w:r>
      <w:r>
        <w:rPr>
          <w:rFonts w:ascii="仿宋" w:eastAsia="仿宋" w:hAnsi="仿宋" w:hint="eastAsia"/>
          <w:sz w:val="24"/>
        </w:rPr>
        <w:t>，能够掌握基本运动知识和一两项运动技能；</w:t>
      </w:r>
      <w:r>
        <w:rPr>
          <w:rFonts w:ascii="仿宋" w:eastAsia="仿宋" w:hAnsi="仿宋"/>
          <w:sz w:val="24"/>
        </w:rPr>
        <w:t>具有感受美、表现美、鉴赏美、创造美的能力，具有</w:t>
      </w:r>
      <w:r>
        <w:rPr>
          <w:rFonts w:ascii="仿宋" w:eastAsia="仿宋" w:hAnsi="仿宋" w:hint="eastAsia"/>
          <w:sz w:val="24"/>
        </w:rPr>
        <w:t>一定的</w:t>
      </w:r>
      <w:r>
        <w:rPr>
          <w:rFonts w:ascii="仿宋" w:eastAsia="仿宋" w:hAnsi="仿宋"/>
          <w:sz w:val="24"/>
        </w:rPr>
        <w:t>审美和人文素养</w:t>
      </w:r>
      <w:r>
        <w:rPr>
          <w:rFonts w:ascii="仿宋" w:eastAsia="仿宋" w:hAnsi="仿宋" w:hint="eastAsia"/>
          <w:sz w:val="24"/>
        </w:rPr>
        <w:t>，能够形成一两项艺术特长或爱好；掌握一定的学习方法，</w:t>
      </w:r>
      <w:r>
        <w:rPr>
          <w:rFonts w:ascii="仿宋" w:eastAsia="仿宋" w:hAnsi="仿宋"/>
          <w:sz w:val="24"/>
        </w:rPr>
        <w:t>具有</w:t>
      </w:r>
      <w:r>
        <w:rPr>
          <w:rFonts w:ascii="仿宋" w:eastAsia="仿宋" w:hAnsi="仿宋" w:hint="eastAsia"/>
          <w:sz w:val="24"/>
        </w:rPr>
        <w:t>良好的生活习惯、行为习惯和</w:t>
      </w:r>
      <w:r>
        <w:rPr>
          <w:rFonts w:ascii="仿宋" w:eastAsia="仿宋" w:hAnsi="仿宋"/>
          <w:sz w:val="24"/>
        </w:rPr>
        <w:t>自我管理能力</w:t>
      </w:r>
      <w:r>
        <w:rPr>
          <w:rFonts w:ascii="仿宋" w:eastAsia="仿宋" w:hAnsi="仿宋" w:hint="eastAsia"/>
          <w:sz w:val="24"/>
        </w:rPr>
        <w:t>。</w:t>
      </w:r>
    </w:p>
    <w:p w14:paraId="134768B0" w14:textId="77777777" w:rsidR="00255352" w:rsidRDefault="00000000">
      <w:pPr>
        <w:pStyle w:val="ac"/>
        <w:shd w:val="clear" w:color="auto" w:fill="FFFFFF"/>
        <w:spacing w:before="0" w:beforeAutospacing="0" w:after="0" w:afterAutospacing="0" w:line="440" w:lineRule="exact"/>
        <w:ind w:firstLineChars="200" w:firstLine="480"/>
        <w:rPr>
          <w:rFonts w:ascii="仿宋" w:eastAsia="仿宋" w:hAnsi="仿宋" w:hint="eastAsia"/>
        </w:rPr>
      </w:pPr>
      <w:r>
        <w:rPr>
          <w:rFonts w:ascii="仿宋" w:eastAsia="仿宋" w:hAnsi="仿宋" w:cs="Times New Roman" w:hint="eastAsia"/>
          <w:kern w:val="2"/>
        </w:rPr>
        <w:t>具有良好的劳动素质。在学习和掌握基本劳动知识技能的过程中，领悟劳动的意义价值，形成勤俭、奋斗、创新、奉献的劳动精神。在生活、生产和社会性服务任务情境，亲历实际的劳动过程，善于观察思考，注重运用所学知识解决实际问题，提高劳动质量和效率。感受劳动的艰辛和收获的快乐，增强获得感、成就感、荣誉感。</w:t>
      </w:r>
    </w:p>
    <w:p w14:paraId="3587D605" w14:textId="77777777" w:rsidR="00255352" w:rsidRDefault="00000000">
      <w:pPr>
        <w:adjustRightInd w:val="0"/>
        <w:spacing w:line="440" w:lineRule="exact"/>
        <w:ind w:firstLineChars="200" w:firstLine="480"/>
        <w:rPr>
          <w:rFonts w:ascii="仿宋" w:eastAsia="仿宋" w:hAnsi="仿宋" w:hint="eastAsia"/>
          <w:sz w:val="24"/>
        </w:rPr>
      </w:pPr>
      <w:r>
        <w:rPr>
          <w:rFonts w:ascii="仿宋" w:eastAsia="仿宋" w:hAnsi="仿宋"/>
          <w:sz w:val="24"/>
        </w:rPr>
        <w:t>3</w:t>
      </w:r>
      <w:r>
        <w:rPr>
          <w:rFonts w:ascii="仿宋" w:eastAsia="仿宋" w:hAnsi="仿宋" w:hint="eastAsia"/>
          <w:sz w:val="24"/>
        </w:rPr>
        <w:t>.知识目标</w:t>
      </w:r>
    </w:p>
    <w:p w14:paraId="372A4C7E" w14:textId="77777777" w:rsidR="00255352" w:rsidRDefault="00000000">
      <w:pPr>
        <w:numPr>
          <w:ilvl w:val="0"/>
          <w:numId w:val="1"/>
        </w:numPr>
        <w:adjustRightInd w:val="0"/>
        <w:snapToGrid w:val="0"/>
        <w:spacing w:line="440" w:lineRule="exact"/>
        <w:ind w:firstLineChars="150" w:firstLine="360"/>
        <w:rPr>
          <w:rFonts w:ascii="仿宋" w:eastAsia="仿宋" w:hAnsi="仿宋" w:hint="eastAsia"/>
          <w:sz w:val="24"/>
        </w:rPr>
      </w:pPr>
      <w:r>
        <w:rPr>
          <w:rFonts w:ascii="仿宋" w:eastAsia="仿宋" w:hAnsi="仿宋" w:hint="eastAsia"/>
          <w:sz w:val="24"/>
        </w:rPr>
        <w:t>基础文化知识</w:t>
      </w:r>
    </w:p>
    <w:p w14:paraId="6CC54CF8" w14:textId="77777777" w:rsidR="00255352" w:rsidRDefault="00000000">
      <w:pPr>
        <w:adjustRightInd w:val="0"/>
        <w:snapToGrid w:val="0"/>
        <w:spacing w:line="440" w:lineRule="exact"/>
        <w:ind w:firstLineChars="200" w:firstLine="480"/>
        <w:rPr>
          <w:rFonts w:ascii="仿宋" w:eastAsia="仿宋" w:hAnsi="仿宋" w:hint="eastAsia"/>
          <w:sz w:val="24"/>
        </w:rPr>
      </w:pPr>
      <w:r>
        <w:rPr>
          <w:rFonts w:ascii="仿宋" w:eastAsia="仿宋" w:hAnsi="仿宋" w:hint="eastAsia"/>
          <w:sz w:val="24"/>
        </w:rPr>
        <w:t>掌握本专业高等职业教育所必需的文化基础知识。</w:t>
      </w:r>
    </w:p>
    <w:p w14:paraId="6826C612" w14:textId="77777777" w:rsidR="00255352" w:rsidRDefault="00000000">
      <w:pPr>
        <w:numPr>
          <w:ilvl w:val="0"/>
          <w:numId w:val="1"/>
        </w:numPr>
        <w:adjustRightInd w:val="0"/>
        <w:snapToGrid w:val="0"/>
        <w:spacing w:line="440" w:lineRule="exact"/>
        <w:ind w:firstLineChars="150" w:firstLine="360"/>
        <w:rPr>
          <w:rFonts w:ascii="仿宋" w:eastAsia="仿宋" w:hAnsi="仿宋" w:hint="eastAsia"/>
          <w:sz w:val="24"/>
        </w:rPr>
      </w:pPr>
      <w:r>
        <w:rPr>
          <w:rFonts w:ascii="仿宋" w:eastAsia="仿宋" w:hAnsi="仿宋" w:hint="eastAsia"/>
          <w:sz w:val="24"/>
        </w:rPr>
        <w:t>专业基础知识</w:t>
      </w:r>
    </w:p>
    <w:p w14:paraId="328983AC" w14:textId="77777777" w:rsidR="00255352" w:rsidRDefault="00000000">
      <w:pPr>
        <w:adjustRightInd w:val="0"/>
        <w:spacing w:line="440" w:lineRule="exact"/>
        <w:ind w:left="480"/>
        <w:rPr>
          <w:rFonts w:ascii="仿宋" w:eastAsia="仿宋" w:hAnsi="仿宋" w:hint="eastAsia"/>
          <w:sz w:val="24"/>
        </w:rPr>
      </w:pPr>
      <w:r>
        <w:rPr>
          <w:rFonts w:ascii="仿宋" w:eastAsia="仿宋" w:hAnsi="仿宋" w:hint="eastAsia"/>
          <w:sz w:val="24"/>
        </w:rPr>
        <w:t>①培养扎实的美术基础及一定的审美能力；</w:t>
      </w:r>
    </w:p>
    <w:p w14:paraId="608D1CDF" w14:textId="77777777" w:rsidR="00255352" w:rsidRDefault="00000000">
      <w:pPr>
        <w:adjustRightInd w:val="0"/>
        <w:spacing w:line="440" w:lineRule="exact"/>
        <w:ind w:left="480"/>
        <w:rPr>
          <w:rFonts w:ascii="仿宋" w:eastAsia="仿宋" w:hAnsi="仿宋" w:hint="eastAsia"/>
          <w:sz w:val="24"/>
        </w:rPr>
      </w:pPr>
      <w:r>
        <w:rPr>
          <w:rFonts w:ascii="仿宋" w:eastAsia="仿宋" w:hAnsi="仿宋" w:hint="eastAsia"/>
          <w:sz w:val="24"/>
        </w:rPr>
        <w:t>②掌握造型基础、色彩基础、构成基础；</w:t>
      </w:r>
    </w:p>
    <w:p w14:paraId="20998A7A" w14:textId="77777777" w:rsidR="00255352" w:rsidRDefault="00000000">
      <w:pPr>
        <w:adjustRightInd w:val="0"/>
        <w:spacing w:line="440" w:lineRule="exact"/>
        <w:ind w:left="480"/>
        <w:rPr>
          <w:rFonts w:ascii="仿宋" w:eastAsia="仿宋" w:hAnsi="仿宋" w:hint="eastAsia"/>
          <w:sz w:val="24"/>
        </w:rPr>
      </w:pPr>
      <w:r>
        <w:rPr>
          <w:rFonts w:ascii="仿宋" w:eastAsia="仿宋" w:hAnsi="仿宋" w:hint="eastAsia"/>
          <w:sz w:val="24"/>
        </w:rPr>
        <w:t>③提升空间想象能力及塑造能力。</w:t>
      </w:r>
    </w:p>
    <w:p w14:paraId="3D6240A3" w14:textId="77777777" w:rsidR="00255352" w:rsidRDefault="00000000">
      <w:pPr>
        <w:adjustRightInd w:val="0"/>
        <w:snapToGrid w:val="0"/>
        <w:spacing w:line="440" w:lineRule="exact"/>
        <w:ind w:firstLineChars="150" w:firstLine="360"/>
        <w:rPr>
          <w:rFonts w:ascii="仿宋" w:eastAsia="仿宋" w:hAnsi="仿宋" w:hint="eastAsia"/>
          <w:sz w:val="24"/>
        </w:rPr>
      </w:pPr>
      <w:r>
        <w:rPr>
          <w:rFonts w:ascii="仿宋" w:eastAsia="仿宋" w:hAnsi="仿宋" w:hint="eastAsia"/>
          <w:sz w:val="24"/>
        </w:rPr>
        <w:t>（3）专业知识</w:t>
      </w:r>
    </w:p>
    <w:p w14:paraId="7D5690A4" w14:textId="77777777" w:rsidR="00255352" w:rsidRDefault="00000000">
      <w:pPr>
        <w:adjustRightInd w:val="0"/>
        <w:spacing w:line="440" w:lineRule="exact"/>
        <w:ind w:firstLineChars="200" w:firstLine="480"/>
        <w:rPr>
          <w:rFonts w:ascii="仿宋" w:eastAsia="仿宋" w:hAnsi="仿宋" w:hint="eastAsia"/>
          <w:sz w:val="24"/>
        </w:rPr>
      </w:pPr>
      <w:r>
        <w:rPr>
          <w:rFonts w:ascii="仿宋" w:eastAsia="仿宋" w:hAnsi="仿宋" w:hint="eastAsia"/>
          <w:sz w:val="24"/>
        </w:rPr>
        <w:t>①掌握海报、画册、报纸、杂志、图书等排版的综合技能；</w:t>
      </w:r>
    </w:p>
    <w:p w14:paraId="7CF7E533" w14:textId="77777777" w:rsidR="00255352" w:rsidRDefault="00000000">
      <w:pPr>
        <w:adjustRightInd w:val="0"/>
        <w:spacing w:line="440" w:lineRule="exact"/>
        <w:ind w:firstLineChars="200" w:firstLine="480"/>
        <w:rPr>
          <w:rFonts w:ascii="仿宋" w:eastAsia="仿宋" w:hAnsi="仿宋" w:hint="eastAsia"/>
          <w:sz w:val="24"/>
        </w:rPr>
      </w:pPr>
      <w:r>
        <w:rPr>
          <w:rFonts w:ascii="仿宋" w:eastAsia="仿宋" w:hAnsi="仿宋" w:hint="eastAsia"/>
          <w:sz w:val="24"/>
        </w:rPr>
        <w:t>②掌握视觉形象设计中所设计的创意设计、结构版式、配色、图形图像等技能；</w:t>
      </w:r>
    </w:p>
    <w:p w14:paraId="4D20DF05" w14:textId="77777777" w:rsidR="00255352" w:rsidRDefault="00000000">
      <w:pPr>
        <w:adjustRightInd w:val="0"/>
        <w:spacing w:line="440" w:lineRule="exact"/>
        <w:ind w:firstLineChars="200" w:firstLine="480"/>
        <w:rPr>
          <w:rFonts w:ascii="仿宋" w:eastAsia="仿宋" w:hAnsi="仿宋" w:hint="eastAsia"/>
          <w:sz w:val="24"/>
        </w:rPr>
      </w:pPr>
      <w:r>
        <w:rPr>
          <w:rFonts w:ascii="仿宋" w:eastAsia="仿宋" w:hAnsi="仿宋" w:hint="eastAsia"/>
          <w:sz w:val="24"/>
        </w:rPr>
        <w:t>③掌握主流Adobe软件的使用方法及品牌方视觉效果图绘制技能；</w:t>
      </w:r>
    </w:p>
    <w:p w14:paraId="0118A8A6" w14:textId="77777777" w:rsidR="00255352" w:rsidRDefault="00000000">
      <w:pPr>
        <w:adjustRightInd w:val="0"/>
        <w:snapToGrid w:val="0"/>
        <w:spacing w:line="440" w:lineRule="exact"/>
        <w:ind w:firstLineChars="150" w:firstLine="360"/>
        <w:rPr>
          <w:rFonts w:ascii="仿宋" w:eastAsia="仿宋" w:hAnsi="仿宋" w:hint="eastAsia"/>
          <w:sz w:val="24"/>
        </w:rPr>
      </w:pPr>
      <w:r>
        <w:rPr>
          <w:rFonts w:ascii="仿宋" w:eastAsia="仿宋" w:hAnsi="仿宋" w:hint="eastAsia"/>
          <w:sz w:val="24"/>
        </w:rPr>
        <w:t xml:space="preserve"> ④熟悉基础建模、材质与灯光，掌握运用三维软件进行三维模型、虚拟场景等制作技能。</w:t>
      </w:r>
    </w:p>
    <w:p w14:paraId="2A0A9603" w14:textId="77777777" w:rsidR="00255352" w:rsidRDefault="00000000">
      <w:pPr>
        <w:adjustRightInd w:val="0"/>
        <w:spacing w:line="440" w:lineRule="exact"/>
        <w:ind w:firstLineChars="200" w:firstLine="480"/>
        <w:rPr>
          <w:rFonts w:ascii="仿宋" w:eastAsia="仿宋" w:hAnsi="仿宋" w:hint="eastAsia"/>
          <w:sz w:val="24"/>
        </w:rPr>
      </w:pPr>
      <w:r>
        <w:rPr>
          <w:rFonts w:ascii="仿宋" w:eastAsia="仿宋" w:hAnsi="仿宋"/>
          <w:sz w:val="24"/>
        </w:rPr>
        <w:t>4</w:t>
      </w:r>
      <w:r>
        <w:rPr>
          <w:rFonts w:ascii="仿宋" w:eastAsia="仿宋" w:hAnsi="仿宋" w:hint="eastAsia"/>
          <w:sz w:val="24"/>
        </w:rPr>
        <w:t>.能力目标</w:t>
      </w:r>
    </w:p>
    <w:p w14:paraId="7329C349" w14:textId="77777777" w:rsidR="00255352" w:rsidRDefault="00000000">
      <w:pPr>
        <w:numPr>
          <w:ilvl w:val="0"/>
          <w:numId w:val="2"/>
        </w:numPr>
        <w:adjustRightInd w:val="0"/>
        <w:snapToGrid w:val="0"/>
        <w:spacing w:line="440" w:lineRule="exact"/>
        <w:ind w:left="840" w:firstLineChars="150" w:firstLine="360"/>
        <w:rPr>
          <w:rFonts w:ascii="仿宋" w:eastAsia="仿宋" w:hAnsi="仿宋" w:hint="eastAsia"/>
          <w:sz w:val="24"/>
        </w:rPr>
      </w:pPr>
      <w:r>
        <w:rPr>
          <w:rFonts w:ascii="仿宋" w:eastAsia="仿宋" w:hAnsi="仿宋" w:hint="eastAsia"/>
          <w:sz w:val="24"/>
        </w:rPr>
        <w:t>通用能力目标</w:t>
      </w:r>
    </w:p>
    <w:p w14:paraId="2435B6D4" w14:textId="77777777" w:rsidR="00255352" w:rsidRDefault="00000000">
      <w:pPr>
        <w:adjustRightInd w:val="0"/>
        <w:spacing w:line="440" w:lineRule="exact"/>
        <w:ind w:firstLine="480"/>
        <w:rPr>
          <w:rFonts w:ascii="仿宋" w:eastAsia="仿宋" w:hAnsi="仿宋" w:hint="eastAsia"/>
          <w:sz w:val="24"/>
        </w:rPr>
      </w:pPr>
      <w:r>
        <w:rPr>
          <w:rFonts w:ascii="仿宋" w:eastAsia="仿宋" w:hAnsi="仿宋" w:hint="eastAsia"/>
          <w:sz w:val="24"/>
        </w:rPr>
        <w:t>①具有良好的职业道德，能自觉遵守行业法规、规范和企业规章制度；</w:t>
      </w:r>
    </w:p>
    <w:p w14:paraId="3BB3A314" w14:textId="77777777" w:rsidR="00255352" w:rsidRDefault="00000000">
      <w:pPr>
        <w:adjustRightInd w:val="0"/>
        <w:spacing w:line="440" w:lineRule="exact"/>
        <w:ind w:firstLineChars="200" w:firstLine="480"/>
        <w:rPr>
          <w:rFonts w:ascii="仿宋" w:eastAsia="仿宋" w:hAnsi="仿宋" w:hint="eastAsia"/>
          <w:sz w:val="24"/>
        </w:rPr>
      </w:pPr>
      <w:r>
        <w:rPr>
          <w:rFonts w:ascii="仿宋" w:eastAsia="仿宋" w:hAnsi="仿宋" w:hint="eastAsia"/>
          <w:sz w:val="24"/>
        </w:rPr>
        <w:lastRenderedPageBreak/>
        <w:t>②具有良好的人际交往、团队协作能力和客户服务意识；</w:t>
      </w:r>
    </w:p>
    <w:p w14:paraId="75841BB7" w14:textId="77777777" w:rsidR="00255352" w:rsidRDefault="00000000">
      <w:pPr>
        <w:adjustRightInd w:val="0"/>
        <w:spacing w:line="440" w:lineRule="exact"/>
        <w:ind w:firstLineChars="200" w:firstLine="480"/>
        <w:rPr>
          <w:rFonts w:ascii="仿宋" w:eastAsia="仿宋" w:hAnsi="仿宋" w:hint="eastAsia"/>
          <w:sz w:val="24"/>
        </w:rPr>
      </w:pPr>
      <w:r>
        <w:rPr>
          <w:rFonts w:ascii="仿宋" w:eastAsia="仿宋" w:hAnsi="仿宋" w:hint="eastAsia"/>
          <w:sz w:val="24"/>
        </w:rPr>
        <w:t>③具有信息安全、知识产权保护和质量规范意识。</w:t>
      </w:r>
    </w:p>
    <w:p w14:paraId="6828396F" w14:textId="77777777" w:rsidR="00255352" w:rsidRDefault="00000000">
      <w:pPr>
        <w:adjustRightInd w:val="0"/>
        <w:snapToGrid w:val="0"/>
        <w:spacing w:line="440" w:lineRule="exact"/>
        <w:ind w:firstLineChars="150" w:firstLine="360"/>
        <w:rPr>
          <w:rFonts w:ascii="仿宋" w:eastAsia="仿宋" w:hAnsi="仿宋" w:hint="eastAsia"/>
          <w:sz w:val="24"/>
        </w:rPr>
      </w:pPr>
      <w:r>
        <w:rPr>
          <w:rFonts w:ascii="仿宋" w:eastAsia="仿宋" w:hAnsi="仿宋" w:hint="eastAsia"/>
          <w:sz w:val="24"/>
        </w:rPr>
        <w:t>（2）专业技术技能目标</w:t>
      </w:r>
    </w:p>
    <w:p w14:paraId="6A303E33" w14:textId="77777777" w:rsidR="00255352" w:rsidRDefault="00000000">
      <w:pPr>
        <w:adjustRightInd w:val="0"/>
        <w:spacing w:line="440" w:lineRule="exact"/>
        <w:ind w:firstLineChars="200" w:firstLine="480"/>
        <w:rPr>
          <w:rFonts w:ascii="仿宋" w:eastAsia="仿宋" w:hAnsi="仿宋" w:hint="eastAsia"/>
          <w:sz w:val="24"/>
        </w:rPr>
      </w:pPr>
      <w:r>
        <w:rPr>
          <w:rFonts w:ascii="仿宋" w:eastAsia="仿宋" w:hAnsi="仿宋" w:hint="eastAsia"/>
          <w:sz w:val="24"/>
        </w:rPr>
        <w:t>①具有计算机主流操作系统、网络、常用办公及工具软件的基本能力；</w:t>
      </w:r>
    </w:p>
    <w:p w14:paraId="57CF136D" w14:textId="77777777" w:rsidR="00255352" w:rsidRDefault="00000000">
      <w:pPr>
        <w:adjustRightInd w:val="0"/>
        <w:spacing w:line="440" w:lineRule="exact"/>
        <w:ind w:firstLineChars="200" w:firstLine="480"/>
        <w:rPr>
          <w:rFonts w:ascii="仿宋" w:eastAsia="仿宋" w:hAnsi="仿宋" w:hint="eastAsia"/>
          <w:sz w:val="24"/>
        </w:rPr>
      </w:pPr>
      <w:r>
        <w:rPr>
          <w:rFonts w:ascii="仿宋" w:eastAsia="仿宋" w:hAnsi="仿宋" w:hint="eastAsia"/>
          <w:sz w:val="24"/>
        </w:rPr>
        <w:t>②具备广告艺术设计与制作的能力；</w:t>
      </w:r>
    </w:p>
    <w:p w14:paraId="3E2921D4" w14:textId="77777777" w:rsidR="00255352" w:rsidRDefault="00000000">
      <w:pPr>
        <w:adjustRightInd w:val="0"/>
        <w:spacing w:line="440" w:lineRule="exact"/>
        <w:ind w:firstLineChars="200" w:firstLine="480"/>
        <w:rPr>
          <w:rFonts w:ascii="仿宋" w:eastAsia="仿宋" w:hAnsi="仿宋" w:hint="eastAsia"/>
          <w:sz w:val="24"/>
        </w:rPr>
      </w:pPr>
      <w:r>
        <w:rPr>
          <w:rFonts w:ascii="仿宋" w:eastAsia="仿宋" w:hAnsi="仿宋" w:hint="eastAsia"/>
          <w:sz w:val="24"/>
        </w:rPr>
        <w:t>③熟悉从事计算机平面设计必须的文学和设计规范等知识；</w:t>
      </w:r>
    </w:p>
    <w:p w14:paraId="4B0384B4" w14:textId="77777777" w:rsidR="00255352" w:rsidRDefault="00000000">
      <w:pPr>
        <w:adjustRightInd w:val="0"/>
        <w:spacing w:line="440" w:lineRule="exact"/>
        <w:ind w:firstLineChars="200" w:firstLine="480"/>
        <w:rPr>
          <w:rFonts w:ascii="仿宋" w:eastAsia="仿宋" w:hAnsi="仿宋" w:hint="eastAsia"/>
          <w:sz w:val="24"/>
        </w:rPr>
      </w:pPr>
      <w:r>
        <w:rPr>
          <w:rFonts w:ascii="仿宋" w:eastAsia="仿宋" w:hAnsi="仿宋" w:hint="eastAsia"/>
          <w:sz w:val="24"/>
        </w:rPr>
        <w:t>④掌握VI设计的表现手法，具备企业视觉形象的设计能力；</w:t>
      </w:r>
    </w:p>
    <w:p w14:paraId="5A21CA9B" w14:textId="6D1A8476" w:rsidR="00255352" w:rsidRPr="00266AA1" w:rsidRDefault="00000000" w:rsidP="00266AA1">
      <w:pPr>
        <w:spacing w:line="440" w:lineRule="exact"/>
        <w:rPr>
          <w:rFonts w:ascii="仿宋" w:eastAsia="仿宋" w:hAnsi="仿宋" w:hint="eastAsia"/>
          <w:b/>
          <w:sz w:val="28"/>
          <w:szCs w:val="28"/>
          <w:highlight w:val="cyan"/>
        </w:rPr>
      </w:pPr>
      <w:r>
        <w:rPr>
          <w:rFonts w:ascii="仿宋" w:eastAsia="仿宋" w:hAnsi="仿宋" w:hint="eastAsia"/>
          <w:sz w:val="24"/>
        </w:rPr>
        <w:t xml:space="preserve">    ⑤掌握包装设计的表现手法，具备商品包装产品的设计能力。</w:t>
      </w:r>
    </w:p>
    <w:p w14:paraId="5D669039" w14:textId="77777777" w:rsidR="00255352" w:rsidRDefault="00255352">
      <w:pPr>
        <w:spacing w:line="440" w:lineRule="exact"/>
        <w:rPr>
          <w:rFonts w:ascii="仿宋" w:eastAsia="仿宋" w:hAnsi="仿宋" w:hint="eastAsia"/>
          <w:b/>
          <w:color w:val="000000"/>
          <w:sz w:val="28"/>
          <w:szCs w:val="28"/>
        </w:rPr>
      </w:pPr>
    </w:p>
    <w:p w14:paraId="42B7B479" w14:textId="77777777" w:rsidR="00255352" w:rsidRDefault="00000000">
      <w:pPr>
        <w:spacing w:line="440" w:lineRule="exact"/>
        <w:ind w:firstLineChars="200" w:firstLine="562"/>
        <w:rPr>
          <w:rFonts w:ascii="仿宋" w:eastAsia="仿宋" w:hAnsi="仿宋" w:hint="eastAsia"/>
          <w:b/>
          <w:color w:val="000000"/>
          <w:sz w:val="28"/>
          <w:szCs w:val="28"/>
        </w:rPr>
      </w:pPr>
      <w:r>
        <w:rPr>
          <w:rFonts w:ascii="仿宋" w:eastAsia="仿宋" w:hAnsi="仿宋" w:hint="eastAsia"/>
          <w:b/>
          <w:color w:val="000000"/>
          <w:sz w:val="28"/>
          <w:szCs w:val="28"/>
        </w:rPr>
        <w:t>六、课程设置及要求</w:t>
      </w:r>
    </w:p>
    <w:p w14:paraId="1C9350AA" w14:textId="77777777" w:rsidR="00255352" w:rsidRDefault="00000000">
      <w:pPr>
        <w:spacing w:line="440" w:lineRule="exact"/>
        <w:ind w:firstLineChars="196" w:firstLine="470"/>
        <w:rPr>
          <w:rFonts w:ascii="仿宋" w:eastAsia="仿宋" w:hAnsi="仿宋" w:hint="eastAsia"/>
          <w:color w:val="000000"/>
          <w:sz w:val="24"/>
        </w:rPr>
      </w:pPr>
      <w:r>
        <w:rPr>
          <w:rFonts w:ascii="仿宋" w:eastAsia="仿宋" w:hAnsi="仿宋" w:hint="eastAsia"/>
          <w:color w:val="000000"/>
          <w:sz w:val="24"/>
        </w:rPr>
        <w:t>（一）人才培养模式</w:t>
      </w:r>
    </w:p>
    <w:p w14:paraId="5A8A40E7" w14:textId="77777777" w:rsidR="00255352"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本专业构建</w:t>
      </w:r>
      <w:proofErr w:type="gramStart"/>
      <w:r>
        <w:rPr>
          <w:rFonts w:ascii="仿宋" w:eastAsia="仿宋" w:hAnsi="仿宋" w:hint="eastAsia"/>
          <w:sz w:val="24"/>
        </w:rPr>
        <w:t>一</w:t>
      </w:r>
      <w:proofErr w:type="gramEnd"/>
      <w:r>
        <w:rPr>
          <w:rFonts w:ascii="仿宋" w:eastAsia="仿宋" w:hAnsi="仿宋" w:hint="eastAsia"/>
          <w:sz w:val="24"/>
        </w:rPr>
        <w:t>成长、二互动、三主体、四融合的学思交替多循环的人才培养模式。以“设计为社会”为大方向，三个不同发展方向的专业工作室为切入点，实施“技能——服务——求真”的职业教育活动。</w:t>
      </w:r>
    </w:p>
    <w:p w14:paraId="04E8D223" w14:textId="77777777" w:rsidR="00255352" w:rsidRDefault="00000000">
      <w:pPr>
        <w:spacing w:line="440" w:lineRule="exact"/>
        <w:ind w:firstLineChars="200" w:firstLine="480"/>
        <w:rPr>
          <w:rFonts w:ascii="仿宋" w:eastAsia="仿宋" w:hAnsi="仿宋" w:hint="eastAsia"/>
          <w:sz w:val="24"/>
        </w:rPr>
      </w:pPr>
      <w:r>
        <w:rPr>
          <w:rFonts w:ascii="仿宋" w:eastAsia="仿宋" w:hAnsi="仿宋" w:hint="eastAsia"/>
          <w:sz w:val="24"/>
        </w:rPr>
        <w:t>学思交替多循环——将培养才能与提升道德水平相结合的教学模式。通过在本专业进行的社会服务过程中，不断积累道德认知进行道德实践以提升学生的道德水平，奠定了未来学生在社会上的道德基础。</w:t>
      </w:r>
    </w:p>
    <w:p w14:paraId="72D2319F" w14:textId="77777777" w:rsidR="00255352" w:rsidRDefault="00000000">
      <w:pPr>
        <w:spacing w:line="440" w:lineRule="exact"/>
        <w:ind w:firstLineChars="200" w:firstLine="480"/>
        <w:jc w:val="left"/>
        <w:rPr>
          <w:rFonts w:ascii="仿宋" w:eastAsia="仿宋" w:hAnsi="仿宋" w:hint="eastAsia"/>
          <w:sz w:val="24"/>
        </w:rPr>
      </w:pPr>
      <w:bookmarkStart w:id="0" w:name="_Toc7189907"/>
      <w:r>
        <w:rPr>
          <w:rFonts w:ascii="仿宋" w:eastAsia="仿宋" w:hAnsi="仿宋" w:hint="eastAsia"/>
          <w:sz w:val="24"/>
        </w:rPr>
        <w:t>工作室化——工作室化的人才培养模式是以职业领域和岗位群的实际需要为出发点，通过专业教师带领学生参与实际项目，从设计到方案成果转化，了解整个项目的操作流程，并通过实操完成整个项目，实现真正的与工作岗位相接轨。</w:t>
      </w:r>
    </w:p>
    <w:bookmarkEnd w:id="0"/>
    <w:p w14:paraId="04C6A7B6" w14:textId="77777777" w:rsidR="00255352" w:rsidRDefault="00000000">
      <w:pPr>
        <w:pStyle w:val="afd"/>
        <w:numPr>
          <w:ilvl w:val="0"/>
          <w:numId w:val="3"/>
        </w:numPr>
        <w:spacing w:line="440" w:lineRule="exact"/>
        <w:ind w:firstLineChars="0"/>
        <w:jc w:val="left"/>
        <w:rPr>
          <w:rFonts w:ascii="仿宋" w:eastAsia="仿宋" w:hAnsi="仿宋" w:hint="eastAsia"/>
          <w:sz w:val="24"/>
        </w:rPr>
      </w:pPr>
      <w:r>
        <w:rPr>
          <w:rFonts w:ascii="仿宋" w:eastAsia="仿宋" w:hAnsi="仿宋" w:hint="eastAsia"/>
          <w:sz w:val="24"/>
        </w:rPr>
        <w:t>学思交替多循环</w:t>
      </w:r>
    </w:p>
    <w:p w14:paraId="541CA9D6" w14:textId="77777777" w:rsidR="00255352"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学思交替多循环，体现在“</w:t>
      </w:r>
      <w:proofErr w:type="gramStart"/>
      <w:r>
        <w:rPr>
          <w:rFonts w:ascii="仿宋" w:eastAsia="仿宋" w:hAnsi="仿宋" w:hint="eastAsia"/>
          <w:sz w:val="24"/>
        </w:rPr>
        <w:t>一</w:t>
      </w:r>
      <w:proofErr w:type="gramEnd"/>
      <w:r>
        <w:rPr>
          <w:rFonts w:ascii="仿宋" w:eastAsia="仿宋" w:hAnsi="仿宋" w:hint="eastAsia"/>
          <w:sz w:val="24"/>
        </w:rPr>
        <w:t>成长、二互动、三主体、四融合”中。</w:t>
      </w:r>
      <w:proofErr w:type="gramStart"/>
      <w:r>
        <w:rPr>
          <w:rFonts w:ascii="仿宋" w:eastAsia="仿宋" w:hAnsi="仿宋" w:hint="eastAsia"/>
          <w:sz w:val="24"/>
        </w:rPr>
        <w:t>一成长指</w:t>
      </w:r>
      <w:proofErr w:type="gramEnd"/>
      <w:r>
        <w:rPr>
          <w:rFonts w:ascii="仿宋" w:eastAsia="仿宋" w:hAnsi="仿宋" w:hint="eastAsia"/>
          <w:sz w:val="24"/>
        </w:rPr>
        <w:t>的是关注学生思想的成长；二互动是指教师牵头的工作室与社会政府部门、企、事业单位等组织机构双倍互动，为学生提供实践机会；</w:t>
      </w:r>
      <w:proofErr w:type="gramStart"/>
      <w:r>
        <w:rPr>
          <w:rFonts w:ascii="仿宋" w:eastAsia="仿宋" w:hAnsi="仿宋" w:hint="eastAsia"/>
          <w:sz w:val="24"/>
        </w:rPr>
        <w:t>三主体</w:t>
      </w:r>
      <w:proofErr w:type="gramEnd"/>
      <w:r>
        <w:rPr>
          <w:rFonts w:ascii="仿宋" w:eastAsia="仿宋" w:hAnsi="仿宋" w:hint="eastAsia"/>
          <w:sz w:val="24"/>
        </w:rPr>
        <w:t>是指工作室、社会、学生三个主体循环共建，促进学生专业及思想的发展；四融合指的是学生职业素养的觉醒，在工作过程</w:t>
      </w:r>
      <w:proofErr w:type="gramStart"/>
      <w:r>
        <w:rPr>
          <w:rFonts w:ascii="仿宋" w:eastAsia="仿宋" w:hAnsi="仿宋" w:hint="eastAsia"/>
          <w:sz w:val="24"/>
        </w:rPr>
        <w:t>中思政</w:t>
      </w:r>
      <w:proofErr w:type="gramEnd"/>
      <w:r>
        <w:rPr>
          <w:rFonts w:ascii="仿宋" w:eastAsia="仿宋" w:hAnsi="仿宋" w:hint="eastAsia"/>
          <w:sz w:val="24"/>
        </w:rPr>
        <w:t>水平的塑造，通过实践锻炼得到的专业水平提升以及工作完成后对自我的反思，四个内容的融合。</w:t>
      </w:r>
    </w:p>
    <w:p w14:paraId="6AAC63D6" w14:textId="77777777" w:rsidR="00255352" w:rsidRDefault="00000000">
      <w:pPr>
        <w:spacing w:line="440" w:lineRule="exact"/>
        <w:ind w:firstLineChars="200" w:firstLine="480"/>
        <w:rPr>
          <w:rFonts w:ascii="仿宋" w:eastAsia="仿宋" w:hAnsi="仿宋" w:hint="eastAsia"/>
          <w:color w:val="000000"/>
          <w:sz w:val="24"/>
        </w:rPr>
      </w:pPr>
      <w:r>
        <w:rPr>
          <w:rFonts w:ascii="仿宋" w:eastAsia="仿宋" w:hAnsi="仿宋"/>
          <w:noProof/>
          <w:sz w:val="24"/>
        </w:rPr>
        <w:lastRenderedPageBreak/>
        <w:drawing>
          <wp:anchor distT="0" distB="0" distL="114300" distR="114300" simplePos="0" relativeHeight="251659264" behindDoc="0" locked="0" layoutInCell="1" allowOverlap="1" wp14:anchorId="67758AFA" wp14:editId="23618731">
            <wp:simplePos x="0" y="0"/>
            <wp:positionH relativeFrom="column">
              <wp:posOffset>725170</wp:posOffset>
            </wp:positionH>
            <wp:positionV relativeFrom="paragraph">
              <wp:posOffset>59055</wp:posOffset>
            </wp:positionV>
            <wp:extent cx="3776345" cy="3634740"/>
            <wp:effectExtent l="0" t="0" r="0" b="3810"/>
            <wp:wrapSquare wrapText="bothSides"/>
            <wp:docPr id="17717465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746554"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776345" cy="3634740"/>
                    </a:xfrm>
                    <a:prstGeom prst="rect">
                      <a:avLst/>
                    </a:prstGeom>
                  </pic:spPr>
                </pic:pic>
              </a:graphicData>
            </a:graphic>
          </wp:anchor>
        </w:drawing>
      </w:r>
    </w:p>
    <w:p w14:paraId="727EF490" w14:textId="77777777" w:rsidR="00255352" w:rsidRDefault="00255352">
      <w:pPr>
        <w:spacing w:line="440" w:lineRule="exact"/>
        <w:ind w:firstLineChars="200" w:firstLine="480"/>
        <w:rPr>
          <w:rFonts w:ascii="仿宋" w:eastAsia="仿宋" w:hAnsi="仿宋" w:hint="eastAsia"/>
          <w:color w:val="000000"/>
          <w:sz w:val="24"/>
        </w:rPr>
      </w:pPr>
    </w:p>
    <w:p w14:paraId="0B7920C4" w14:textId="77777777" w:rsidR="00255352" w:rsidRDefault="00255352">
      <w:pPr>
        <w:spacing w:line="440" w:lineRule="exact"/>
        <w:ind w:firstLineChars="200" w:firstLine="480"/>
        <w:rPr>
          <w:rFonts w:ascii="仿宋" w:eastAsia="仿宋" w:hAnsi="仿宋" w:hint="eastAsia"/>
          <w:color w:val="000000"/>
          <w:sz w:val="24"/>
        </w:rPr>
      </w:pPr>
    </w:p>
    <w:p w14:paraId="40EABAC5" w14:textId="77777777" w:rsidR="00255352" w:rsidRDefault="00255352">
      <w:pPr>
        <w:spacing w:line="440" w:lineRule="exact"/>
        <w:ind w:firstLineChars="200" w:firstLine="480"/>
        <w:rPr>
          <w:rFonts w:ascii="仿宋" w:eastAsia="仿宋" w:hAnsi="仿宋" w:hint="eastAsia"/>
          <w:color w:val="000000"/>
          <w:sz w:val="24"/>
        </w:rPr>
      </w:pPr>
    </w:p>
    <w:p w14:paraId="080C00EB" w14:textId="77777777" w:rsidR="00255352" w:rsidRDefault="00255352">
      <w:pPr>
        <w:spacing w:line="440" w:lineRule="exact"/>
        <w:ind w:firstLineChars="200" w:firstLine="480"/>
        <w:rPr>
          <w:rFonts w:ascii="仿宋" w:eastAsia="仿宋" w:hAnsi="仿宋" w:hint="eastAsia"/>
          <w:color w:val="000000"/>
          <w:sz w:val="24"/>
        </w:rPr>
      </w:pPr>
    </w:p>
    <w:p w14:paraId="4F8BF9AF" w14:textId="77777777" w:rsidR="00255352" w:rsidRDefault="00255352">
      <w:pPr>
        <w:spacing w:line="440" w:lineRule="exact"/>
        <w:ind w:firstLineChars="200" w:firstLine="480"/>
        <w:rPr>
          <w:rFonts w:ascii="仿宋" w:eastAsia="仿宋" w:hAnsi="仿宋" w:hint="eastAsia"/>
          <w:color w:val="000000"/>
          <w:sz w:val="24"/>
        </w:rPr>
      </w:pPr>
    </w:p>
    <w:p w14:paraId="47F67EE6" w14:textId="77777777" w:rsidR="00255352" w:rsidRDefault="00255352">
      <w:pPr>
        <w:spacing w:line="440" w:lineRule="exact"/>
        <w:ind w:firstLineChars="200" w:firstLine="480"/>
        <w:rPr>
          <w:rFonts w:ascii="仿宋" w:eastAsia="仿宋" w:hAnsi="仿宋" w:hint="eastAsia"/>
          <w:color w:val="000000"/>
          <w:sz w:val="24"/>
        </w:rPr>
      </w:pPr>
    </w:p>
    <w:p w14:paraId="566F0C9A" w14:textId="77777777" w:rsidR="00255352" w:rsidRDefault="00255352">
      <w:pPr>
        <w:spacing w:line="440" w:lineRule="exact"/>
        <w:ind w:firstLineChars="200" w:firstLine="480"/>
        <w:rPr>
          <w:rFonts w:ascii="仿宋" w:eastAsia="仿宋" w:hAnsi="仿宋" w:hint="eastAsia"/>
          <w:color w:val="000000"/>
          <w:sz w:val="24"/>
        </w:rPr>
      </w:pPr>
    </w:p>
    <w:p w14:paraId="7D4361FC" w14:textId="77777777" w:rsidR="00255352" w:rsidRDefault="00255352">
      <w:pPr>
        <w:spacing w:line="440" w:lineRule="exact"/>
        <w:ind w:firstLineChars="200" w:firstLine="480"/>
        <w:rPr>
          <w:rFonts w:ascii="仿宋" w:eastAsia="仿宋" w:hAnsi="仿宋" w:hint="eastAsia"/>
          <w:color w:val="000000"/>
          <w:sz w:val="24"/>
        </w:rPr>
      </w:pPr>
    </w:p>
    <w:p w14:paraId="1D12EBEC" w14:textId="77777777" w:rsidR="00255352" w:rsidRDefault="00255352">
      <w:pPr>
        <w:spacing w:line="440" w:lineRule="exact"/>
        <w:ind w:firstLineChars="200" w:firstLine="480"/>
        <w:rPr>
          <w:rFonts w:ascii="仿宋" w:eastAsia="仿宋" w:hAnsi="仿宋" w:hint="eastAsia"/>
          <w:color w:val="000000"/>
          <w:sz w:val="24"/>
        </w:rPr>
      </w:pPr>
    </w:p>
    <w:p w14:paraId="79F17B72" w14:textId="77777777" w:rsidR="00255352" w:rsidRDefault="00255352">
      <w:pPr>
        <w:spacing w:line="440" w:lineRule="exact"/>
        <w:ind w:firstLineChars="200" w:firstLine="480"/>
        <w:rPr>
          <w:rFonts w:ascii="仿宋" w:eastAsia="仿宋" w:hAnsi="仿宋" w:hint="eastAsia"/>
          <w:color w:val="000000"/>
          <w:sz w:val="24"/>
        </w:rPr>
      </w:pPr>
    </w:p>
    <w:p w14:paraId="4019C5E4" w14:textId="77777777" w:rsidR="00255352" w:rsidRDefault="00255352">
      <w:pPr>
        <w:spacing w:line="440" w:lineRule="exact"/>
        <w:ind w:firstLineChars="200" w:firstLine="480"/>
        <w:rPr>
          <w:rFonts w:ascii="仿宋" w:eastAsia="仿宋" w:hAnsi="仿宋" w:hint="eastAsia"/>
          <w:color w:val="000000"/>
          <w:sz w:val="24"/>
        </w:rPr>
      </w:pPr>
    </w:p>
    <w:p w14:paraId="37C990DF" w14:textId="77777777" w:rsidR="00255352" w:rsidRDefault="00255352">
      <w:pPr>
        <w:spacing w:line="440" w:lineRule="exact"/>
        <w:ind w:firstLineChars="200" w:firstLine="480"/>
        <w:rPr>
          <w:rFonts w:ascii="仿宋" w:eastAsia="仿宋" w:hAnsi="仿宋" w:hint="eastAsia"/>
          <w:color w:val="000000"/>
          <w:sz w:val="24"/>
        </w:rPr>
      </w:pPr>
    </w:p>
    <w:p w14:paraId="4AC79B12" w14:textId="77777777" w:rsidR="00255352" w:rsidRDefault="00255352">
      <w:pPr>
        <w:spacing w:line="440" w:lineRule="exact"/>
        <w:ind w:firstLineChars="200" w:firstLine="480"/>
        <w:rPr>
          <w:rFonts w:ascii="仿宋" w:eastAsia="仿宋" w:hAnsi="仿宋" w:hint="eastAsia"/>
          <w:color w:val="000000"/>
          <w:sz w:val="24"/>
        </w:rPr>
      </w:pPr>
    </w:p>
    <w:p w14:paraId="6694D622" w14:textId="77777777" w:rsidR="00255352" w:rsidRDefault="00000000">
      <w:pPr>
        <w:pStyle w:val="afd"/>
        <w:numPr>
          <w:ilvl w:val="0"/>
          <w:numId w:val="3"/>
        </w:numPr>
        <w:spacing w:line="440" w:lineRule="exact"/>
        <w:ind w:firstLineChars="0"/>
        <w:jc w:val="left"/>
        <w:rPr>
          <w:rFonts w:ascii="仿宋" w:eastAsia="仿宋" w:hAnsi="仿宋" w:hint="eastAsia"/>
          <w:sz w:val="24"/>
        </w:rPr>
      </w:pPr>
      <w:r>
        <w:rPr>
          <w:rFonts w:ascii="仿宋" w:eastAsia="仿宋" w:hAnsi="仿宋" w:hint="eastAsia"/>
          <w:sz w:val="24"/>
        </w:rPr>
        <w:t>工作室化</w:t>
      </w:r>
    </w:p>
    <w:p w14:paraId="76E7B2F6" w14:textId="77777777" w:rsidR="00255352"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目前我专业已初步建立插画设计工作室、数字化多媒体视觉设计工作室、品牌策划工作室，每个工作室由一位教师带头，与学生共同为社会有需求的政府部门、企、事业单位等组织机构提供技术支持，将实际项目引入课堂，结合专业知识，与社会共进步、同发展，提升学生就业竞争力，促进职业教育活动获得高质量发展。</w:t>
      </w:r>
    </w:p>
    <w:p w14:paraId="31C974B0" w14:textId="77777777" w:rsidR="00255352" w:rsidRDefault="00000000">
      <w:pPr>
        <w:adjustRightInd w:val="0"/>
        <w:snapToGrid w:val="0"/>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（二）课程体系构建</w:t>
      </w:r>
    </w:p>
    <w:p w14:paraId="188E5E61" w14:textId="77777777" w:rsidR="00255352" w:rsidRDefault="00000000">
      <w:pPr>
        <w:adjustRightInd w:val="0"/>
        <w:snapToGrid w:val="0"/>
        <w:spacing w:line="440" w:lineRule="exact"/>
        <w:ind w:firstLineChars="200" w:firstLine="480"/>
        <w:rPr>
          <w:rFonts w:ascii="仿宋" w:eastAsia="仿宋" w:hAnsi="仿宋" w:hint="eastAsia"/>
          <w:sz w:val="24"/>
        </w:rPr>
      </w:pPr>
      <w:r>
        <w:rPr>
          <w:rFonts w:ascii="仿宋" w:eastAsia="仿宋" w:hAnsi="仿宋" w:hint="eastAsia"/>
          <w:sz w:val="24"/>
        </w:rPr>
        <w:t>本专业课程体系由公共基础课、专业基础课、专业课、专业拓展课组成。注重“岗课赛证”融通，将“</w:t>
      </w:r>
      <w:proofErr w:type="spellStart"/>
      <w:r>
        <w:rPr>
          <w:rFonts w:ascii="仿宋" w:eastAsia="仿宋" w:hAnsi="仿宋" w:hint="eastAsia"/>
          <w:sz w:val="24"/>
        </w:rPr>
        <w:t>PhotoShop</w:t>
      </w:r>
      <w:proofErr w:type="spellEnd"/>
      <w:r>
        <w:rPr>
          <w:rFonts w:ascii="仿宋" w:eastAsia="仿宋" w:hAnsi="仿宋" w:hint="eastAsia"/>
          <w:sz w:val="24"/>
        </w:rPr>
        <w:t>、文创产品数字化设计”职业技能等级标准和“市级、省级、国家级职业技能大赛”等专业技能竞赛有关内容及要求有机融入专业课程教学，把思想政治教育、职业精神、工匠精神、劳动精神、劳模精神融入人才培养全过程，将“课程思政”融入课程教学各环节，体现以岗位职业标准为基础，以职业能力培养为核心，注重综合素质、实践能力、创新意识的培养。</w:t>
      </w:r>
    </w:p>
    <w:p w14:paraId="28C76BEF" w14:textId="77777777" w:rsidR="00255352" w:rsidRDefault="00255352">
      <w:pPr>
        <w:adjustRightInd w:val="0"/>
        <w:snapToGrid w:val="0"/>
        <w:spacing w:line="440" w:lineRule="exact"/>
        <w:ind w:firstLineChars="200" w:firstLine="480"/>
        <w:rPr>
          <w:rFonts w:ascii="仿宋" w:eastAsia="仿宋" w:hAnsi="仿宋" w:hint="eastAsia"/>
          <w:sz w:val="24"/>
        </w:rPr>
      </w:pPr>
    </w:p>
    <w:p w14:paraId="05846840" w14:textId="77777777" w:rsidR="00255352" w:rsidRDefault="00255352">
      <w:pPr>
        <w:adjustRightInd w:val="0"/>
        <w:snapToGrid w:val="0"/>
        <w:spacing w:line="440" w:lineRule="exact"/>
        <w:ind w:firstLineChars="200" w:firstLine="480"/>
        <w:rPr>
          <w:rFonts w:ascii="仿宋" w:eastAsia="仿宋" w:hAnsi="仿宋" w:hint="eastAsia"/>
          <w:sz w:val="24"/>
        </w:rPr>
      </w:pPr>
    </w:p>
    <w:p w14:paraId="43A00A1C" w14:textId="77777777" w:rsidR="00255352" w:rsidRDefault="00255352">
      <w:pPr>
        <w:adjustRightInd w:val="0"/>
        <w:snapToGrid w:val="0"/>
        <w:spacing w:line="440" w:lineRule="exact"/>
        <w:ind w:firstLineChars="200" w:firstLine="480"/>
        <w:rPr>
          <w:rFonts w:ascii="仿宋" w:eastAsia="仿宋" w:hAnsi="仿宋" w:hint="eastAsia"/>
          <w:sz w:val="24"/>
        </w:rPr>
      </w:pPr>
    </w:p>
    <w:p w14:paraId="6DB0AA1D" w14:textId="77777777" w:rsidR="00255352" w:rsidRDefault="00000000">
      <w:pPr>
        <w:widowControl/>
        <w:spacing w:line="440" w:lineRule="exact"/>
        <w:ind w:firstLineChars="200" w:firstLine="480"/>
        <w:outlineLvl w:val="2"/>
        <w:rPr>
          <w:rFonts w:ascii="仿宋" w:eastAsia="仿宋" w:hAnsi="仿宋" w:hint="eastAsia"/>
          <w:color w:val="000000"/>
          <w:sz w:val="24"/>
        </w:rPr>
      </w:pPr>
      <w:r>
        <w:rPr>
          <w:rFonts w:ascii="仿宋" w:eastAsia="仿宋" w:hAnsi="仿宋" w:hint="eastAsia"/>
          <w:color w:val="000000"/>
          <w:sz w:val="24"/>
        </w:rPr>
        <w:lastRenderedPageBreak/>
        <w:t>（三）主要课程教学要求</w:t>
      </w:r>
    </w:p>
    <w:p w14:paraId="2D7B017D" w14:textId="77777777" w:rsidR="00255352" w:rsidRDefault="00000000">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1</w:t>
      </w:r>
      <w:r>
        <w:rPr>
          <w:rFonts w:ascii="仿宋" w:eastAsia="仿宋" w:hAnsi="仿宋"/>
          <w:color w:val="000000"/>
          <w:sz w:val="24"/>
        </w:rPr>
        <w:t>.</w:t>
      </w:r>
      <w:r>
        <w:rPr>
          <w:rFonts w:ascii="仿宋" w:eastAsia="仿宋" w:hAnsi="仿宋" w:hint="eastAsia"/>
          <w:color w:val="000000"/>
          <w:sz w:val="24"/>
        </w:rPr>
        <w:t>公共基础课程教学要求</w:t>
      </w:r>
    </w:p>
    <w:p w14:paraId="62F4E210" w14:textId="77777777" w:rsidR="00255352" w:rsidRDefault="00000000">
      <w:pPr>
        <w:spacing w:line="360" w:lineRule="auto"/>
        <w:jc w:val="center"/>
        <w:rPr>
          <w:rFonts w:ascii="仿宋" w:eastAsia="仿宋" w:hAnsi="仿宋" w:hint="eastAsia"/>
          <w:b/>
          <w:bCs/>
          <w:color w:val="000000"/>
          <w:sz w:val="24"/>
        </w:rPr>
      </w:pPr>
      <w:r>
        <w:rPr>
          <w:rFonts w:ascii="仿宋" w:eastAsia="仿宋" w:hAnsi="仿宋" w:hint="eastAsia"/>
          <w:b/>
          <w:bCs/>
          <w:color w:val="000000"/>
          <w:sz w:val="24"/>
        </w:rPr>
        <w:t>公共基础课程教学要求</w:t>
      </w:r>
    </w:p>
    <w:tbl>
      <w:tblPr>
        <w:tblW w:w="96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
        <w:gridCol w:w="784"/>
        <w:gridCol w:w="4397"/>
        <w:gridCol w:w="1952"/>
        <w:gridCol w:w="1239"/>
        <w:gridCol w:w="637"/>
      </w:tblGrid>
      <w:tr w:rsidR="00255352" w14:paraId="198FE545" w14:textId="77777777">
        <w:trPr>
          <w:jc w:val="center"/>
        </w:trPr>
        <w:tc>
          <w:tcPr>
            <w:tcW w:w="636" w:type="dxa"/>
            <w:tcBorders>
              <w:top w:val="single" w:sz="12" w:space="0" w:color="auto"/>
              <w:left w:val="single" w:sz="12" w:space="0" w:color="auto"/>
              <w:bottom w:val="single" w:sz="6" w:space="0" w:color="auto"/>
              <w:right w:val="single" w:sz="6" w:space="0" w:color="auto"/>
            </w:tcBorders>
            <w:vAlign w:val="center"/>
          </w:tcPr>
          <w:p w14:paraId="67916EDB" w14:textId="77777777" w:rsidR="00255352" w:rsidRDefault="00000000">
            <w:pPr>
              <w:spacing w:line="240" w:lineRule="atLeast"/>
              <w:jc w:val="center"/>
              <w:rPr>
                <w:rFonts w:ascii="仿宋" w:eastAsia="仿宋" w:hAnsi="仿宋" w:hint="eastAsia"/>
                <w:color w:val="000000"/>
                <w:szCs w:val="21"/>
              </w:rPr>
            </w:pPr>
            <w:r>
              <w:rPr>
                <w:rFonts w:ascii="仿宋" w:eastAsia="仿宋" w:hAnsi="仿宋" w:hint="eastAsia"/>
                <w:color w:val="000000"/>
                <w:szCs w:val="21"/>
              </w:rPr>
              <w:t>序号</w:t>
            </w:r>
          </w:p>
        </w:tc>
        <w:tc>
          <w:tcPr>
            <w:tcW w:w="784" w:type="dxa"/>
            <w:tcBorders>
              <w:top w:val="single" w:sz="12" w:space="0" w:color="auto"/>
              <w:left w:val="single" w:sz="6" w:space="0" w:color="auto"/>
              <w:bottom w:val="single" w:sz="6" w:space="0" w:color="auto"/>
              <w:right w:val="single" w:sz="6" w:space="0" w:color="auto"/>
            </w:tcBorders>
            <w:vAlign w:val="center"/>
          </w:tcPr>
          <w:p w14:paraId="5156A8BD" w14:textId="77777777" w:rsidR="00255352" w:rsidRDefault="00000000">
            <w:pPr>
              <w:spacing w:line="240" w:lineRule="atLeast"/>
              <w:jc w:val="center"/>
              <w:rPr>
                <w:rFonts w:ascii="仿宋" w:eastAsia="仿宋" w:hAnsi="仿宋" w:hint="eastAsia"/>
                <w:color w:val="000000"/>
                <w:szCs w:val="21"/>
              </w:rPr>
            </w:pPr>
            <w:r>
              <w:rPr>
                <w:rFonts w:ascii="仿宋" w:eastAsia="仿宋" w:hAnsi="仿宋" w:hint="eastAsia"/>
                <w:color w:val="000000"/>
                <w:szCs w:val="21"/>
              </w:rPr>
              <w:t>课程名称</w:t>
            </w:r>
          </w:p>
        </w:tc>
        <w:tc>
          <w:tcPr>
            <w:tcW w:w="4397" w:type="dxa"/>
            <w:tcBorders>
              <w:top w:val="single" w:sz="12" w:space="0" w:color="auto"/>
              <w:left w:val="single" w:sz="6" w:space="0" w:color="auto"/>
              <w:bottom w:val="single" w:sz="6" w:space="0" w:color="auto"/>
              <w:right w:val="single" w:sz="6" w:space="0" w:color="auto"/>
            </w:tcBorders>
            <w:vAlign w:val="center"/>
          </w:tcPr>
          <w:p w14:paraId="04944B0E" w14:textId="77777777" w:rsidR="00255352" w:rsidRDefault="00000000">
            <w:pPr>
              <w:spacing w:line="240" w:lineRule="atLeast"/>
              <w:jc w:val="center"/>
              <w:rPr>
                <w:rFonts w:ascii="仿宋" w:eastAsia="仿宋" w:hAnsi="仿宋" w:hint="eastAsia"/>
                <w:color w:val="000000"/>
                <w:szCs w:val="21"/>
              </w:rPr>
            </w:pPr>
            <w:r>
              <w:rPr>
                <w:rFonts w:ascii="仿宋" w:eastAsia="仿宋" w:hAnsi="仿宋" w:hint="eastAsia"/>
                <w:color w:val="000000"/>
                <w:szCs w:val="21"/>
              </w:rPr>
              <w:t>课程目标</w:t>
            </w:r>
          </w:p>
        </w:tc>
        <w:tc>
          <w:tcPr>
            <w:tcW w:w="1952" w:type="dxa"/>
            <w:tcBorders>
              <w:top w:val="single" w:sz="12" w:space="0" w:color="auto"/>
              <w:left w:val="single" w:sz="6" w:space="0" w:color="auto"/>
              <w:bottom w:val="single" w:sz="6" w:space="0" w:color="auto"/>
              <w:right w:val="single" w:sz="6" w:space="0" w:color="auto"/>
            </w:tcBorders>
            <w:vAlign w:val="center"/>
          </w:tcPr>
          <w:p w14:paraId="48101D3F" w14:textId="77777777" w:rsidR="00255352" w:rsidRDefault="00000000">
            <w:pPr>
              <w:spacing w:line="240" w:lineRule="atLeast"/>
              <w:jc w:val="center"/>
              <w:rPr>
                <w:rFonts w:ascii="仿宋" w:eastAsia="仿宋" w:hAnsi="仿宋" w:hint="eastAsia"/>
                <w:color w:val="000000"/>
                <w:szCs w:val="21"/>
              </w:rPr>
            </w:pPr>
            <w:r>
              <w:rPr>
                <w:rFonts w:ascii="仿宋" w:eastAsia="仿宋" w:hAnsi="仿宋" w:hint="eastAsia"/>
                <w:color w:val="000000"/>
                <w:szCs w:val="21"/>
              </w:rPr>
              <w:t>课程主要内容</w:t>
            </w:r>
          </w:p>
        </w:tc>
        <w:tc>
          <w:tcPr>
            <w:tcW w:w="1239" w:type="dxa"/>
            <w:tcBorders>
              <w:top w:val="single" w:sz="12" w:space="0" w:color="auto"/>
              <w:left w:val="single" w:sz="6" w:space="0" w:color="auto"/>
              <w:bottom w:val="single" w:sz="6" w:space="0" w:color="auto"/>
              <w:right w:val="single" w:sz="6" w:space="0" w:color="auto"/>
            </w:tcBorders>
            <w:vAlign w:val="center"/>
          </w:tcPr>
          <w:p w14:paraId="2D3EC677" w14:textId="77777777" w:rsidR="00255352" w:rsidRDefault="00000000">
            <w:pPr>
              <w:spacing w:line="240" w:lineRule="atLeast"/>
              <w:jc w:val="center"/>
              <w:rPr>
                <w:rFonts w:ascii="仿宋" w:eastAsia="仿宋" w:hAnsi="仿宋" w:hint="eastAsia"/>
                <w:color w:val="000000"/>
                <w:szCs w:val="21"/>
              </w:rPr>
            </w:pPr>
            <w:r>
              <w:rPr>
                <w:rFonts w:ascii="仿宋" w:eastAsia="仿宋" w:hAnsi="仿宋" w:hint="eastAsia"/>
                <w:color w:val="000000"/>
                <w:szCs w:val="21"/>
              </w:rPr>
              <w:t>教学方法与手段</w:t>
            </w:r>
          </w:p>
        </w:tc>
        <w:tc>
          <w:tcPr>
            <w:tcW w:w="637" w:type="dxa"/>
            <w:tcBorders>
              <w:top w:val="single" w:sz="12" w:space="0" w:color="auto"/>
              <w:left w:val="single" w:sz="6" w:space="0" w:color="auto"/>
              <w:bottom w:val="single" w:sz="6" w:space="0" w:color="auto"/>
              <w:right w:val="single" w:sz="12" w:space="0" w:color="auto"/>
            </w:tcBorders>
            <w:vAlign w:val="center"/>
          </w:tcPr>
          <w:p w14:paraId="5C508F22" w14:textId="77777777" w:rsidR="00255352" w:rsidRDefault="00000000">
            <w:pPr>
              <w:spacing w:line="240" w:lineRule="atLeast"/>
              <w:jc w:val="center"/>
              <w:rPr>
                <w:rFonts w:ascii="仿宋" w:eastAsia="仿宋" w:hAnsi="仿宋" w:hint="eastAsia"/>
                <w:color w:val="000000"/>
                <w:szCs w:val="21"/>
              </w:rPr>
            </w:pPr>
            <w:r>
              <w:rPr>
                <w:rFonts w:ascii="仿宋" w:eastAsia="仿宋" w:hAnsi="仿宋" w:hint="eastAsia"/>
                <w:color w:val="000000"/>
                <w:szCs w:val="21"/>
              </w:rPr>
              <w:t>学时</w:t>
            </w:r>
          </w:p>
        </w:tc>
      </w:tr>
      <w:tr w:rsidR="00255352" w14:paraId="642D2213"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405B3A58" w14:textId="77777777" w:rsidR="00255352" w:rsidRDefault="00000000">
            <w:pPr>
              <w:spacing w:line="240" w:lineRule="atLeast"/>
              <w:jc w:val="center"/>
              <w:rPr>
                <w:rFonts w:ascii="仿宋" w:eastAsia="仿宋" w:hAnsi="仿宋" w:hint="eastAsia"/>
                <w:color w:val="000000"/>
                <w:szCs w:val="21"/>
              </w:rPr>
            </w:pPr>
            <w:r>
              <w:rPr>
                <w:rFonts w:ascii="仿宋" w:eastAsia="仿宋" w:hAnsi="仿宋" w:hint="eastAsia"/>
                <w:color w:val="000000"/>
                <w:szCs w:val="21"/>
              </w:rPr>
              <w:t>1</w:t>
            </w:r>
          </w:p>
        </w:tc>
        <w:tc>
          <w:tcPr>
            <w:tcW w:w="784" w:type="dxa"/>
            <w:tcBorders>
              <w:top w:val="single" w:sz="6" w:space="0" w:color="auto"/>
              <w:left w:val="single" w:sz="6" w:space="0" w:color="auto"/>
              <w:bottom w:val="single" w:sz="6" w:space="0" w:color="auto"/>
              <w:right w:val="single" w:sz="6" w:space="0" w:color="auto"/>
            </w:tcBorders>
            <w:vAlign w:val="center"/>
          </w:tcPr>
          <w:p w14:paraId="06DA173E"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思想道德与法治</w:t>
            </w:r>
          </w:p>
        </w:tc>
        <w:tc>
          <w:tcPr>
            <w:tcW w:w="4397" w:type="dxa"/>
            <w:tcBorders>
              <w:top w:val="single" w:sz="6" w:space="0" w:color="auto"/>
              <w:left w:val="single" w:sz="6" w:space="0" w:color="auto"/>
              <w:bottom w:val="single" w:sz="6" w:space="0" w:color="auto"/>
              <w:right w:val="single" w:sz="6" w:space="0" w:color="auto"/>
            </w:tcBorders>
            <w:vAlign w:val="center"/>
          </w:tcPr>
          <w:p w14:paraId="77BA4DC2"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 xml:space="preserve">1.知识目标：使学生领悟人生真谛，形成正确的道德认知，把我社会主义法律的本质、运行和体系，增强马克思主义理论基础。 </w:t>
            </w:r>
          </w:p>
          <w:p w14:paraId="4145FA12"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2．能力目标：加强思想道德修养，增强学法、用法的自觉性，进一步提高辨别是非、善恶、美丑和加强自我修养的能力，提高学生分析问题、解决问题的能力。</w:t>
            </w:r>
          </w:p>
          <w:p w14:paraId="34976246"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 xml:space="preserve">3.素质目标：使学生坚定理想信念，增强学生爱国情怀，陶冶高尚道德情操，树立正确的世界观、人生观、价值观、道德观和法治观，提高学生的思想道德素质和法治素养。 </w:t>
            </w:r>
          </w:p>
        </w:tc>
        <w:tc>
          <w:tcPr>
            <w:tcW w:w="1952" w:type="dxa"/>
            <w:tcBorders>
              <w:top w:val="single" w:sz="6" w:space="0" w:color="auto"/>
              <w:left w:val="single" w:sz="6" w:space="0" w:color="auto"/>
              <w:bottom w:val="single" w:sz="6" w:space="0" w:color="auto"/>
              <w:right w:val="single" w:sz="6" w:space="0" w:color="auto"/>
            </w:tcBorders>
            <w:vAlign w:val="center"/>
          </w:tcPr>
          <w:p w14:paraId="2EA1FA30"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以社会主义核心价值观为主线，以理想信念教育为核心，以爱国主义教育为重点，对大学生进行人生观、价值观、道德观和法治观教育。</w:t>
            </w:r>
          </w:p>
        </w:tc>
        <w:tc>
          <w:tcPr>
            <w:tcW w:w="1239" w:type="dxa"/>
            <w:tcBorders>
              <w:top w:val="single" w:sz="6" w:space="0" w:color="auto"/>
              <w:left w:val="single" w:sz="6" w:space="0" w:color="auto"/>
              <w:bottom w:val="single" w:sz="6" w:space="0" w:color="auto"/>
              <w:right w:val="single" w:sz="6" w:space="0" w:color="auto"/>
            </w:tcBorders>
            <w:vAlign w:val="center"/>
          </w:tcPr>
          <w:p w14:paraId="1707C65A" w14:textId="77777777" w:rsidR="00255352" w:rsidRDefault="00000000">
            <w:pPr>
              <w:widowControl/>
              <w:snapToGrid w:val="0"/>
              <w:spacing w:line="240" w:lineRule="atLeast"/>
              <w:jc w:val="left"/>
              <w:rPr>
                <w:rFonts w:ascii="仿宋" w:eastAsia="仿宋" w:hAnsi="仿宋" w:hint="eastAsia"/>
                <w:color w:val="000000"/>
                <w:szCs w:val="21"/>
              </w:rPr>
            </w:pPr>
            <w:r>
              <w:rPr>
                <w:rFonts w:ascii="仿宋" w:eastAsia="仿宋" w:hAnsi="仿宋" w:hint="eastAsia"/>
                <w:color w:val="000000"/>
                <w:szCs w:val="21"/>
              </w:rPr>
              <w:t>案例教学法、课堂讲授法、讨论式教学法、视频观摩互动法</w:t>
            </w:r>
          </w:p>
        </w:tc>
        <w:tc>
          <w:tcPr>
            <w:tcW w:w="637" w:type="dxa"/>
            <w:tcBorders>
              <w:top w:val="single" w:sz="6" w:space="0" w:color="auto"/>
              <w:left w:val="single" w:sz="6" w:space="0" w:color="auto"/>
              <w:bottom w:val="single" w:sz="6" w:space="0" w:color="auto"/>
              <w:right w:val="single" w:sz="12" w:space="0" w:color="auto"/>
            </w:tcBorders>
            <w:vAlign w:val="center"/>
          </w:tcPr>
          <w:p w14:paraId="2051260A" w14:textId="77777777" w:rsidR="00255352" w:rsidRDefault="00000000">
            <w:pPr>
              <w:spacing w:line="240" w:lineRule="atLeast"/>
              <w:jc w:val="center"/>
              <w:rPr>
                <w:rFonts w:ascii="仿宋" w:eastAsia="仿宋" w:hAnsi="仿宋" w:hint="eastAsia"/>
                <w:color w:val="000000"/>
                <w:szCs w:val="21"/>
              </w:rPr>
            </w:pPr>
            <w:r>
              <w:rPr>
                <w:rFonts w:ascii="仿宋" w:eastAsia="仿宋" w:hAnsi="仿宋" w:hint="eastAsia"/>
                <w:color w:val="000000"/>
                <w:szCs w:val="21"/>
              </w:rPr>
              <w:t>48</w:t>
            </w:r>
          </w:p>
        </w:tc>
      </w:tr>
      <w:tr w:rsidR="00255352" w14:paraId="299A1F1F"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328127F1" w14:textId="77777777" w:rsidR="00255352" w:rsidRDefault="00000000">
            <w:pPr>
              <w:spacing w:line="240" w:lineRule="atLeast"/>
              <w:jc w:val="center"/>
              <w:rPr>
                <w:rFonts w:ascii="仿宋" w:eastAsia="仿宋" w:hAnsi="仿宋" w:hint="eastAsia"/>
                <w:color w:val="000000"/>
                <w:szCs w:val="21"/>
              </w:rPr>
            </w:pPr>
            <w:r>
              <w:rPr>
                <w:rFonts w:ascii="仿宋" w:eastAsia="仿宋" w:hAnsi="仿宋" w:hint="eastAsia"/>
                <w:color w:val="000000"/>
                <w:szCs w:val="21"/>
              </w:rPr>
              <w:t>2</w:t>
            </w:r>
          </w:p>
        </w:tc>
        <w:tc>
          <w:tcPr>
            <w:tcW w:w="784" w:type="dxa"/>
            <w:tcBorders>
              <w:top w:val="single" w:sz="6" w:space="0" w:color="auto"/>
              <w:left w:val="single" w:sz="6" w:space="0" w:color="auto"/>
              <w:bottom w:val="single" w:sz="6" w:space="0" w:color="auto"/>
              <w:right w:val="single" w:sz="6" w:space="0" w:color="auto"/>
            </w:tcBorders>
            <w:vAlign w:val="center"/>
          </w:tcPr>
          <w:p w14:paraId="1FE617C1"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习近</w:t>
            </w:r>
          </w:p>
          <w:p w14:paraId="5929FA5D"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平新时代中国特色社会主义思想概论</w:t>
            </w:r>
          </w:p>
        </w:tc>
        <w:tc>
          <w:tcPr>
            <w:tcW w:w="4397" w:type="dxa"/>
            <w:tcBorders>
              <w:top w:val="single" w:sz="6" w:space="0" w:color="auto"/>
              <w:left w:val="single" w:sz="6" w:space="0" w:color="auto"/>
              <w:bottom w:val="single" w:sz="6" w:space="0" w:color="auto"/>
              <w:right w:val="single" w:sz="6" w:space="0" w:color="auto"/>
            </w:tcBorders>
            <w:vAlign w:val="center"/>
          </w:tcPr>
          <w:p w14:paraId="3A76A4EA"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1.知识目标：掌握中国特色社会主义进入新时代的依据，理解以人民为中心的立场，把握建设社会主义现代化强国的战略安排和总体布局，系统领会“合作共赢”的新型外交关系和“一带一路”倡议，认识人类命运共同体的概念以及中国的世界责任。</w:t>
            </w:r>
          </w:p>
          <w:p w14:paraId="74A18AC2"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2.能力目标：培养学生综合运用马克思主义基本立场和方法理解、分析现实问题的能力，增强学生政治觉悟和敏感性，提高为中国式现代化建设的意识和能力。</w:t>
            </w:r>
          </w:p>
          <w:p w14:paraId="745527F0"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3.素质目标：增强学生对中国道路、制度、理论和文化的自信，激发学生积极投身伟大中国梦的积极性和主动性，树立马克思主义正确的世界观、人生观和价值观。</w:t>
            </w:r>
          </w:p>
        </w:tc>
        <w:tc>
          <w:tcPr>
            <w:tcW w:w="1952" w:type="dxa"/>
            <w:tcBorders>
              <w:top w:val="single" w:sz="6" w:space="0" w:color="auto"/>
              <w:left w:val="single" w:sz="6" w:space="0" w:color="auto"/>
              <w:bottom w:val="single" w:sz="6" w:space="0" w:color="auto"/>
              <w:right w:val="single" w:sz="6" w:space="0" w:color="auto"/>
            </w:tcBorders>
            <w:vAlign w:val="center"/>
          </w:tcPr>
          <w:p w14:paraId="01EA1EF2"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中国特色社会主义总任务是实现社会主义现代化和中华民族伟大复兴，新时代我国社会主要矛盾是人民日益增长的美好生活需要和不平衡不充分的发展之间的矛盾，中国特色社会主义事业总体布局和战略布局，全面深化改革总目标，坚持和完善社会主义基本经济制度党在新时代的强军目标。</w:t>
            </w:r>
          </w:p>
        </w:tc>
        <w:tc>
          <w:tcPr>
            <w:tcW w:w="1239" w:type="dxa"/>
            <w:tcBorders>
              <w:top w:val="single" w:sz="6" w:space="0" w:color="auto"/>
              <w:left w:val="single" w:sz="6" w:space="0" w:color="auto"/>
              <w:bottom w:val="single" w:sz="6" w:space="0" w:color="auto"/>
              <w:right w:val="single" w:sz="6" w:space="0" w:color="auto"/>
            </w:tcBorders>
            <w:vAlign w:val="center"/>
          </w:tcPr>
          <w:p w14:paraId="0DB1EE07" w14:textId="77777777" w:rsidR="00255352" w:rsidRDefault="00000000">
            <w:pPr>
              <w:widowControl/>
              <w:snapToGrid w:val="0"/>
              <w:spacing w:line="240" w:lineRule="atLeast"/>
              <w:jc w:val="left"/>
              <w:rPr>
                <w:rFonts w:ascii="仿宋" w:eastAsia="仿宋" w:hAnsi="仿宋" w:hint="eastAsia"/>
                <w:color w:val="000000"/>
                <w:szCs w:val="21"/>
              </w:rPr>
            </w:pPr>
            <w:r>
              <w:rPr>
                <w:rFonts w:ascii="仿宋" w:eastAsia="仿宋" w:hAnsi="仿宋" w:hint="eastAsia"/>
                <w:color w:val="000000"/>
                <w:szCs w:val="21"/>
              </w:rPr>
              <w:t>讲授法、讨论法、实践拓展法</w:t>
            </w:r>
          </w:p>
        </w:tc>
        <w:tc>
          <w:tcPr>
            <w:tcW w:w="637" w:type="dxa"/>
            <w:tcBorders>
              <w:top w:val="single" w:sz="6" w:space="0" w:color="auto"/>
              <w:left w:val="single" w:sz="6" w:space="0" w:color="auto"/>
              <w:bottom w:val="single" w:sz="6" w:space="0" w:color="auto"/>
              <w:right w:val="single" w:sz="12" w:space="0" w:color="auto"/>
            </w:tcBorders>
            <w:vAlign w:val="center"/>
          </w:tcPr>
          <w:p w14:paraId="7E053A4A" w14:textId="77777777" w:rsidR="00255352" w:rsidRDefault="00000000">
            <w:pPr>
              <w:spacing w:line="240" w:lineRule="atLeast"/>
              <w:jc w:val="center"/>
              <w:rPr>
                <w:rFonts w:ascii="仿宋" w:eastAsia="仿宋" w:hAnsi="仿宋" w:hint="eastAsia"/>
                <w:color w:val="000000"/>
                <w:szCs w:val="21"/>
              </w:rPr>
            </w:pPr>
            <w:r>
              <w:rPr>
                <w:rFonts w:ascii="仿宋" w:eastAsia="仿宋" w:hAnsi="仿宋" w:hint="eastAsia"/>
                <w:color w:val="000000"/>
                <w:szCs w:val="21"/>
              </w:rPr>
              <w:t>48</w:t>
            </w:r>
          </w:p>
        </w:tc>
      </w:tr>
      <w:tr w:rsidR="00255352" w14:paraId="141614BB" w14:textId="77777777">
        <w:trPr>
          <w:trHeight w:val="405"/>
          <w:jc w:val="center"/>
        </w:trPr>
        <w:tc>
          <w:tcPr>
            <w:tcW w:w="636" w:type="dxa"/>
            <w:tcBorders>
              <w:top w:val="single" w:sz="6" w:space="0" w:color="auto"/>
              <w:left w:val="single" w:sz="12" w:space="0" w:color="auto"/>
              <w:bottom w:val="single" w:sz="6" w:space="0" w:color="auto"/>
              <w:right w:val="single" w:sz="6" w:space="0" w:color="auto"/>
            </w:tcBorders>
            <w:vAlign w:val="center"/>
          </w:tcPr>
          <w:p w14:paraId="18A8B404" w14:textId="77777777" w:rsidR="00255352" w:rsidRDefault="00000000">
            <w:pPr>
              <w:spacing w:line="240" w:lineRule="atLeast"/>
              <w:jc w:val="center"/>
              <w:rPr>
                <w:rFonts w:ascii="仿宋" w:eastAsia="仿宋" w:hAnsi="仿宋" w:hint="eastAsia"/>
                <w:color w:val="000000"/>
                <w:szCs w:val="21"/>
              </w:rPr>
            </w:pPr>
            <w:r>
              <w:rPr>
                <w:rFonts w:ascii="仿宋" w:eastAsia="仿宋" w:hAnsi="仿宋" w:hint="eastAsia"/>
                <w:color w:val="000000"/>
                <w:szCs w:val="21"/>
              </w:rPr>
              <w:t>3</w:t>
            </w:r>
          </w:p>
        </w:tc>
        <w:tc>
          <w:tcPr>
            <w:tcW w:w="784" w:type="dxa"/>
            <w:tcBorders>
              <w:top w:val="single" w:sz="6" w:space="0" w:color="auto"/>
              <w:left w:val="single" w:sz="6" w:space="0" w:color="auto"/>
              <w:bottom w:val="single" w:sz="6" w:space="0" w:color="auto"/>
              <w:right w:val="single" w:sz="6" w:space="0" w:color="auto"/>
            </w:tcBorders>
            <w:vAlign w:val="center"/>
          </w:tcPr>
          <w:p w14:paraId="1B0EC96F"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毛泽东思想和中国特色社会主义理论体系概论</w:t>
            </w:r>
          </w:p>
        </w:tc>
        <w:tc>
          <w:tcPr>
            <w:tcW w:w="4397" w:type="dxa"/>
            <w:tcBorders>
              <w:top w:val="single" w:sz="6" w:space="0" w:color="auto"/>
              <w:left w:val="single" w:sz="6" w:space="0" w:color="auto"/>
              <w:bottom w:val="single" w:sz="6" w:space="0" w:color="auto"/>
              <w:right w:val="single" w:sz="6" w:space="0" w:color="auto"/>
            </w:tcBorders>
            <w:vAlign w:val="center"/>
          </w:tcPr>
          <w:p w14:paraId="215261D8"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1.知识目标：帮助学生了解毛泽东思想、邓小平理论、“三个代表”重要思想、科学发展观、习近平新时代中国特色社会主义思想，系统把握马克思主义中国化理论成果的形成发展过程、主要内容体系、历史地位和指导意义。</w:t>
            </w:r>
          </w:p>
          <w:p w14:paraId="70806FFC"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2.能力目标：培养学生运用马克思主义的立场、观点和方法分析解决问题的能力，增强执行党的基本路线和基本方略的自觉性和坚定性，提高为中国特色社会主义伟大实践服务的本领。</w:t>
            </w:r>
          </w:p>
          <w:p w14:paraId="0A55128F"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lastRenderedPageBreak/>
              <w:t>3.素质目标：提高学生马克思主义理论修养和思想政治素质，培养德智体美劳全面发展的中国特色社会主义合格建设者和可靠接班人。</w:t>
            </w:r>
          </w:p>
        </w:tc>
        <w:tc>
          <w:tcPr>
            <w:tcW w:w="1952" w:type="dxa"/>
            <w:tcBorders>
              <w:top w:val="single" w:sz="6" w:space="0" w:color="auto"/>
              <w:left w:val="single" w:sz="6" w:space="0" w:color="auto"/>
              <w:bottom w:val="single" w:sz="6" w:space="0" w:color="auto"/>
              <w:right w:val="single" w:sz="6" w:space="0" w:color="auto"/>
            </w:tcBorders>
            <w:vAlign w:val="center"/>
          </w:tcPr>
          <w:p w14:paraId="7CB59CBC"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lastRenderedPageBreak/>
              <w:t>马克思主义中国化理论成果，即毛泽东思想、邓小平理论、“三个代表”重要思想、科学发展观等理论的产生形成发展过程、主要内容体系、历史地位和指导意义。</w:t>
            </w:r>
          </w:p>
        </w:tc>
        <w:tc>
          <w:tcPr>
            <w:tcW w:w="1239" w:type="dxa"/>
            <w:tcBorders>
              <w:top w:val="single" w:sz="6" w:space="0" w:color="auto"/>
              <w:left w:val="single" w:sz="6" w:space="0" w:color="auto"/>
              <w:bottom w:val="single" w:sz="6" w:space="0" w:color="auto"/>
              <w:right w:val="single" w:sz="6" w:space="0" w:color="auto"/>
            </w:tcBorders>
            <w:vAlign w:val="center"/>
          </w:tcPr>
          <w:p w14:paraId="5E4ADF9E"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讲授法、案例法、讨论法、视频展示法</w:t>
            </w:r>
          </w:p>
        </w:tc>
        <w:tc>
          <w:tcPr>
            <w:tcW w:w="637" w:type="dxa"/>
            <w:tcBorders>
              <w:top w:val="single" w:sz="6" w:space="0" w:color="auto"/>
              <w:left w:val="single" w:sz="6" w:space="0" w:color="auto"/>
              <w:bottom w:val="single" w:sz="6" w:space="0" w:color="auto"/>
              <w:right w:val="single" w:sz="12" w:space="0" w:color="auto"/>
            </w:tcBorders>
            <w:vAlign w:val="center"/>
          </w:tcPr>
          <w:p w14:paraId="79718C08" w14:textId="77777777" w:rsidR="00255352" w:rsidRDefault="00000000">
            <w:pPr>
              <w:spacing w:line="240" w:lineRule="atLeast"/>
              <w:jc w:val="center"/>
              <w:rPr>
                <w:rFonts w:ascii="仿宋" w:eastAsia="仿宋" w:hAnsi="仿宋" w:hint="eastAsia"/>
                <w:color w:val="000000"/>
                <w:szCs w:val="21"/>
              </w:rPr>
            </w:pPr>
            <w:r>
              <w:rPr>
                <w:rFonts w:ascii="仿宋" w:eastAsia="仿宋" w:hAnsi="仿宋" w:hint="eastAsia"/>
                <w:color w:val="000000"/>
                <w:szCs w:val="21"/>
              </w:rPr>
              <w:t>32</w:t>
            </w:r>
          </w:p>
        </w:tc>
      </w:tr>
      <w:tr w:rsidR="00255352" w14:paraId="45C004A8" w14:textId="77777777">
        <w:trPr>
          <w:trHeight w:val="3441"/>
          <w:jc w:val="center"/>
        </w:trPr>
        <w:tc>
          <w:tcPr>
            <w:tcW w:w="636" w:type="dxa"/>
            <w:tcBorders>
              <w:top w:val="single" w:sz="6" w:space="0" w:color="auto"/>
              <w:left w:val="single" w:sz="12" w:space="0" w:color="auto"/>
              <w:bottom w:val="single" w:sz="6" w:space="0" w:color="auto"/>
              <w:right w:val="single" w:sz="6" w:space="0" w:color="auto"/>
            </w:tcBorders>
            <w:vAlign w:val="center"/>
          </w:tcPr>
          <w:p w14:paraId="2E260D4C" w14:textId="77777777" w:rsidR="00255352" w:rsidRDefault="00000000">
            <w:pPr>
              <w:spacing w:line="240" w:lineRule="atLeast"/>
              <w:jc w:val="center"/>
              <w:rPr>
                <w:rFonts w:ascii="仿宋" w:eastAsia="仿宋" w:hAnsi="仿宋" w:hint="eastAsia"/>
                <w:color w:val="000000"/>
                <w:szCs w:val="21"/>
              </w:rPr>
            </w:pPr>
            <w:r>
              <w:rPr>
                <w:rFonts w:ascii="仿宋" w:eastAsia="仿宋" w:hAnsi="仿宋" w:hint="eastAsia"/>
                <w:color w:val="000000"/>
                <w:szCs w:val="21"/>
              </w:rPr>
              <w:t>4</w:t>
            </w:r>
          </w:p>
        </w:tc>
        <w:tc>
          <w:tcPr>
            <w:tcW w:w="784" w:type="dxa"/>
            <w:tcBorders>
              <w:top w:val="single" w:sz="6" w:space="0" w:color="auto"/>
              <w:left w:val="single" w:sz="6" w:space="0" w:color="auto"/>
              <w:bottom w:val="single" w:sz="6" w:space="0" w:color="auto"/>
              <w:right w:val="single" w:sz="6" w:space="0" w:color="auto"/>
            </w:tcBorders>
            <w:vAlign w:val="center"/>
          </w:tcPr>
          <w:p w14:paraId="04D8DB67" w14:textId="77777777" w:rsidR="00255352" w:rsidRDefault="00000000">
            <w:pPr>
              <w:spacing w:line="240" w:lineRule="atLeast"/>
              <w:rPr>
                <w:rFonts w:ascii="仿宋" w:eastAsia="仿宋" w:hAnsi="仿宋" w:hint="eastAsia"/>
                <w:color w:val="000000"/>
                <w:szCs w:val="21"/>
              </w:rPr>
            </w:pPr>
            <w:r>
              <w:rPr>
                <w:rFonts w:ascii="仿宋" w:eastAsia="仿宋" w:hAnsi="仿宋" w:hint="eastAsia"/>
                <w:color w:val="000000"/>
                <w:szCs w:val="21"/>
              </w:rPr>
              <w:t>体育</w:t>
            </w:r>
          </w:p>
        </w:tc>
        <w:tc>
          <w:tcPr>
            <w:tcW w:w="4397" w:type="dxa"/>
            <w:tcBorders>
              <w:top w:val="single" w:sz="6" w:space="0" w:color="auto"/>
              <w:left w:val="single" w:sz="6" w:space="0" w:color="auto"/>
              <w:bottom w:val="single" w:sz="6" w:space="0" w:color="auto"/>
              <w:right w:val="single" w:sz="6" w:space="0" w:color="auto"/>
            </w:tcBorders>
            <w:vAlign w:val="center"/>
          </w:tcPr>
          <w:p w14:paraId="0E65BA24"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1.身心健康目标：增强学生体质，促进学生的身心健康和谐发展，养成积极乐观的生活态度，形成健康的生活方式，具有健康的体魄；</w:t>
            </w:r>
          </w:p>
          <w:p w14:paraId="6FA2A1A3"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2.运动技能目标：熟练掌握健身运动的基本技能、基本理论知识及组织比赛、裁判方法；能有序的、科学的进行体育锻炼，并掌握处理运动损伤的方法；</w:t>
            </w:r>
          </w:p>
          <w:p w14:paraId="4D1FCAA6"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3.终身体育目标：积极参与各种体育活动，基本养成自觉锻炼身体的习惯，形成终身体育的意识，能够具有一定的体育文化欣赏能力。</w:t>
            </w:r>
          </w:p>
        </w:tc>
        <w:tc>
          <w:tcPr>
            <w:tcW w:w="1952" w:type="dxa"/>
            <w:tcBorders>
              <w:top w:val="single" w:sz="6" w:space="0" w:color="auto"/>
              <w:left w:val="single" w:sz="6" w:space="0" w:color="auto"/>
              <w:bottom w:val="single" w:sz="6" w:space="0" w:color="auto"/>
              <w:right w:val="single" w:sz="6" w:space="0" w:color="auto"/>
            </w:tcBorders>
            <w:vAlign w:val="center"/>
          </w:tcPr>
          <w:p w14:paraId="57AE1373" w14:textId="77777777" w:rsidR="00255352" w:rsidRDefault="00000000">
            <w:pPr>
              <w:numPr>
                <w:ilvl w:val="0"/>
                <w:numId w:val="4"/>
              </w:numPr>
              <w:spacing w:line="240" w:lineRule="atLeast"/>
              <w:jc w:val="left"/>
              <w:rPr>
                <w:rFonts w:ascii="仿宋" w:eastAsia="仿宋" w:hAnsi="仿宋" w:hint="eastAsia"/>
                <w:color w:val="000000"/>
                <w:szCs w:val="21"/>
              </w:rPr>
            </w:pPr>
            <w:r>
              <w:rPr>
                <w:rFonts w:ascii="仿宋" w:eastAsia="仿宋" w:hAnsi="仿宋" w:hint="eastAsia"/>
                <w:color w:val="000000"/>
                <w:szCs w:val="21"/>
              </w:rPr>
              <w:t>高等学校体育、体育卫生与保健、身体素质练习与考核；</w:t>
            </w:r>
          </w:p>
          <w:p w14:paraId="4C2D181D" w14:textId="77777777" w:rsidR="00255352" w:rsidRDefault="00000000">
            <w:pPr>
              <w:numPr>
                <w:ilvl w:val="0"/>
                <w:numId w:val="4"/>
              </w:numPr>
              <w:spacing w:line="240" w:lineRule="atLeast"/>
              <w:jc w:val="left"/>
              <w:rPr>
                <w:rFonts w:ascii="仿宋" w:eastAsia="仿宋" w:hAnsi="仿宋" w:hint="eastAsia"/>
                <w:color w:val="000000"/>
                <w:szCs w:val="21"/>
              </w:rPr>
            </w:pPr>
            <w:r>
              <w:rPr>
                <w:rFonts w:ascii="仿宋" w:eastAsia="仿宋" w:hAnsi="仿宋" w:hint="eastAsia"/>
                <w:color w:val="000000"/>
                <w:szCs w:val="21"/>
              </w:rPr>
              <w:t>体育保健课程、运动处方、康复保健与适应性练习等；</w:t>
            </w:r>
          </w:p>
          <w:p w14:paraId="7902FB9B" w14:textId="77777777" w:rsidR="00255352" w:rsidRDefault="00000000">
            <w:pPr>
              <w:numPr>
                <w:ilvl w:val="0"/>
                <w:numId w:val="4"/>
              </w:numPr>
              <w:spacing w:line="240" w:lineRule="atLeast"/>
              <w:jc w:val="left"/>
              <w:rPr>
                <w:rFonts w:ascii="仿宋" w:eastAsia="仿宋" w:hAnsi="仿宋" w:hint="eastAsia"/>
                <w:color w:val="000000"/>
                <w:szCs w:val="21"/>
              </w:rPr>
            </w:pPr>
            <w:r>
              <w:rPr>
                <w:rFonts w:ascii="仿宋" w:eastAsia="仿宋" w:hAnsi="仿宋" w:hint="eastAsia"/>
                <w:color w:val="000000"/>
                <w:szCs w:val="21"/>
              </w:rPr>
              <w:t>学生体质健康标准测评。</w:t>
            </w:r>
          </w:p>
        </w:tc>
        <w:tc>
          <w:tcPr>
            <w:tcW w:w="1239" w:type="dxa"/>
            <w:tcBorders>
              <w:top w:val="single" w:sz="6" w:space="0" w:color="auto"/>
              <w:left w:val="single" w:sz="6" w:space="0" w:color="auto"/>
              <w:bottom w:val="single" w:sz="6" w:space="0" w:color="auto"/>
              <w:right w:val="single" w:sz="6" w:space="0" w:color="auto"/>
            </w:tcBorders>
            <w:vAlign w:val="center"/>
          </w:tcPr>
          <w:p w14:paraId="027B58CE"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讲授；</w:t>
            </w:r>
          </w:p>
          <w:p w14:paraId="510A951A"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项目教学；</w:t>
            </w:r>
          </w:p>
          <w:p w14:paraId="1E06DE1E"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分层教学。</w:t>
            </w:r>
          </w:p>
        </w:tc>
        <w:tc>
          <w:tcPr>
            <w:tcW w:w="637" w:type="dxa"/>
            <w:tcBorders>
              <w:top w:val="single" w:sz="6" w:space="0" w:color="auto"/>
              <w:left w:val="single" w:sz="6" w:space="0" w:color="auto"/>
              <w:bottom w:val="single" w:sz="6" w:space="0" w:color="auto"/>
              <w:right w:val="single" w:sz="12" w:space="0" w:color="auto"/>
            </w:tcBorders>
            <w:vAlign w:val="center"/>
          </w:tcPr>
          <w:p w14:paraId="0883DCF3" w14:textId="77777777" w:rsidR="00255352" w:rsidRDefault="00000000">
            <w:pPr>
              <w:spacing w:line="240" w:lineRule="atLeast"/>
              <w:jc w:val="center"/>
              <w:rPr>
                <w:rFonts w:ascii="仿宋" w:eastAsia="仿宋" w:hAnsi="仿宋" w:hint="eastAsia"/>
                <w:color w:val="000000"/>
                <w:szCs w:val="21"/>
              </w:rPr>
            </w:pPr>
            <w:r>
              <w:rPr>
                <w:rFonts w:ascii="仿宋" w:eastAsia="仿宋" w:hAnsi="仿宋" w:hint="eastAsia"/>
                <w:color w:val="000000"/>
                <w:szCs w:val="21"/>
              </w:rPr>
              <w:t>64</w:t>
            </w:r>
          </w:p>
        </w:tc>
      </w:tr>
      <w:tr w:rsidR="00255352" w14:paraId="043D6B49"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727F8B94" w14:textId="77777777" w:rsidR="00255352" w:rsidRDefault="00000000">
            <w:pPr>
              <w:spacing w:line="240" w:lineRule="atLeast"/>
              <w:jc w:val="center"/>
              <w:rPr>
                <w:rFonts w:ascii="仿宋" w:eastAsia="仿宋" w:hAnsi="仿宋" w:hint="eastAsia"/>
                <w:color w:val="000000"/>
                <w:szCs w:val="21"/>
              </w:rPr>
            </w:pPr>
            <w:r>
              <w:rPr>
                <w:rFonts w:ascii="仿宋" w:eastAsia="仿宋" w:hAnsi="仿宋" w:hint="eastAsia"/>
                <w:color w:val="000000"/>
                <w:szCs w:val="21"/>
              </w:rPr>
              <w:t>5</w:t>
            </w:r>
          </w:p>
        </w:tc>
        <w:tc>
          <w:tcPr>
            <w:tcW w:w="784" w:type="dxa"/>
            <w:tcBorders>
              <w:top w:val="single" w:sz="6" w:space="0" w:color="auto"/>
              <w:left w:val="single" w:sz="6" w:space="0" w:color="auto"/>
              <w:bottom w:val="single" w:sz="6" w:space="0" w:color="auto"/>
              <w:right w:val="single" w:sz="6" w:space="0" w:color="auto"/>
            </w:tcBorders>
            <w:vAlign w:val="center"/>
          </w:tcPr>
          <w:p w14:paraId="221A91D9" w14:textId="77777777" w:rsidR="00255352" w:rsidRDefault="00000000">
            <w:pPr>
              <w:spacing w:line="240" w:lineRule="atLeast"/>
              <w:jc w:val="center"/>
              <w:rPr>
                <w:rFonts w:ascii="仿宋" w:eastAsia="仿宋" w:hAnsi="仿宋" w:cs="仿宋" w:hint="eastAsia"/>
                <w:color w:val="000000"/>
                <w:szCs w:val="21"/>
              </w:rPr>
            </w:pPr>
            <w:r>
              <w:rPr>
                <w:rFonts w:ascii="仿宋" w:eastAsia="仿宋" w:hAnsi="仿宋" w:cs="仿宋" w:hint="eastAsia"/>
                <w:color w:val="000000"/>
                <w:szCs w:val="21"/>
              </w:rPr>
              <w:t>大学英语</w:t>
            </w:r>
          </w:p>
        </w:tc>
        <w:tc>
          <w:tcPr>
            <w:tcW w:w="4397" w:type="dxa"/>
            <w:tcBorders>
              <w:top w:val="single" w:sz="6" w:space="0" w:color="auto"/>
              <w:left w:val="single" w:sz="6" w:space="0" w:color="auto"/>
              <w:bottom w:val="single" w:sz="6" w:space="0" w:color="auto"/>
              <w:right w:val="single" w:sz="6" w:space="0" w:color="auto"/>
            </w:tcBorders>
            <w:vAlign w:val="center"/>
          </w:tcPr>
          <w:p w14:paraId="7059E6A7" w14:textId="77777777" w:rsidR="00255352" w:rsidRDefault="00000000">
            <w:pPr>
              <w:spacing w:line="240" w:lineRule="atLeast"/>
              <w:rPr>
                <w:rFonts w:ascii="仿宋" w:eastAsia="仿宋" w:hAnsi="仿宋" w:cs="仿宋" w:hint="eastAsia"/>
                <w:color w:val="000000"/>
                <w:kern w:val="0"/>
                <w:szCs w:val="21"/>
              </w:rPr>
            </w:pPr>
            <w:r>
              <w:rPr>
                <w:rFonts w:ascii="仿宋" w:eastAsia="仿宋" w:hAnsi="仿宋" w:cs="仿宋" w:hint="eastAsia"/>
                <w:color w:val="000000"/>
                <w:szCs w:val="21"/>
              </w:rPr>
              <w:t>1.知识目标：</w:t>
            </w:r>
            <w:r>
              <w:rPr>
                <w:rFonts w:ascii="仿宋" w:eastAsia="仿宋" w:hAnsi="仿宋" w:cs="仿宋" w:hint="eastAsia"/>
                <w:color w:val="000000"/>
                <w:kern w:val="0"/>
                <w:szCs w:val="21"/>
              </w:rPr>
              <w:t>了解未来职业相关的知识和工作过程以及沟通技巧；掌握常用的英语单词、短语、句子表达、基本的语法知识以及应用文格式和句型。</w:t>
            </w:r>
          </w:p>
          <w:p w14:paraId="43F2970B" w14:textId="77777777" w:rsidR="00255352" w:rsidRDefault="00000000">
            <w:pPr>
              <w:spacing w:line="240" w:lineRule="atLeast"/>
              <w:rPr>
                <w:rFonts w:ascii="仿宋" w:eastAsia="仿宋" w:hAnsi="仿宋" w:cs="仿宋" w:hint="eastAsia"/>
                <w:color w:val="000000"/>
                <w:szCs w:val="21"/>
              </w:rPr>
            </w:pPr>
            <w:r>
              <w:rPr>
                <w:rFonts w:ascii="仿宋" w:eastAsia="仿宋" w:hAnsi="仿宋" w:cs="仿宋" w:hint="eastAsia"/>
                <w:color w:val="000000"/>
                <w:szCs w:val="21"/>
              </w:rPr>
              <w:t>2.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14:paraId="4C995CEF" w14:textId="77777777" w:rsidR="00255352" w:rsidRDefault="00000000">
            <w:pPr>
              <w:spacing w:line="240" w:lineRule="atLeast"/>
              <w:rPr>
                <w:rFonts w:ascii="仿宋" w:eastAsia="仿宋" w:hAnsi="仿宋" w:cs="仿宋" w:hint="eastAsia"/>
                <w:color w:val="000000"/>
                <w:szCs w:val="21"/>
              </w:rPr>
            </w:pPr>
            <w:r>
              <w:rPr>
                <w:rFonts w:ascii="仿宋" w:eastAsia="仿宋" w:hAnsi="仿宋" w:cs="仿宋" w:hint="eastAsia"/>
                <w:color w:val="000000"/>
                <w:szCs w:val="21"/>
              </w:rPr>
              <w:t>3.素质目标：培养国际化视野和创新精神，提高综合文化素养和跨文化交际意识；养成</w:t>
            </w:r>
            <w:proofErr w:type="gramStart"/>
            <w:r>
              <w:rPr>
                <w:rFonts w:ascii="仿宋" w:eastAsia="仿宋" w:hAnsi="仿宋" w:cs="仿宋" w:hint="eastAsia"/>
                <w:color w:val="000000"/>
                <w:szCs w:val="21"/>
              </w:rPr>
              <w:t>良好的良好的</w:t>
            </w:r>
            <w:proofErr w:type="gramEnd"/>
            <w:r>
              <w:rPr>
                <w:rFonts w:ascii="仿宋" w:eastAsia="仿宋" w:hAnsi="仿宋" w:cs="仿宋" w:hint="eastAsia"/>
                <w:color w:val="000000"/>
                <w:szCs w:val="21"/>
              </w:rPr>
              <w:t>自学能力和职业道德以及积极严谨的求学态度；培养自主学习能力和团队协作能力，具有良好的团队精神意识，增强扩展职业能力。</w:t>
            </w:r>
          </w:p>
        </w:tc>
        <w:tc>
          <w:tcPr>
            <w:tcW w:w="1952" w:type="dxa"/>
            <w:tcBorders>
              <w:top w:val="single" w:sz="6" w:space="0" w:color="auto"/>
              <w:left w:val="single" w:sz="6" w:space="0" w:color="auto"/>
              <w:bottom w:val="single" w:sz="6" w:space="0" w:color="auto"/>
              <w:right w:val="single" w:sz="6" w:space="0" w:color="auto"/>
            </w:tcBorders>
            <w:vAlign w:val="center"/>
          </w:tcPr>
          <w:p w14:paraId="328F11CB" w14:textId="77777777" w:rsidR="00255352" w:rsidRDefault="00000000">
            <w:pPr>
              <w:spacing w:line="240" w:lineRule="atLeast"/>
              <w:jc w:val="left"/>
              <w:rPr>
                <w:rFonts w:ascii="仿宋" w:eastAsia="仿宋" w:hAnsi="仿宋" w:cs="仿宋" w:hint="eastAsia"/>
                <w:color w:val="000000"/>
                <w:szCs w:val="21"/>
              </w:rPr>
            </w:pPr>
            <w:r>
              <w:rPr>
                <w:rFonts w:ascii="仿宋" w:eastAsia="仿宋" w:hAnsi="仿宋" w:cs="仿宋" w:hint="eastAsia"/>
                <w:color w:val="000000"/>
                <w:szCs w:val="21"/>
              </w:rPr>
              <w:t>1.听力：句子、对话、短文的听力技巧训练；</w:t>
            </w:r>
          </w:p>
          <w:p w14:paraId="35AA71D6" w14:textId="77777777" w:rsidR="00255352" w:rsidRDefault="00000000">
            <w:pPr>
              <w:spacing w:line="240" w:lineRule="atLeast"/>
              <w:jc w:val="left"/>
              <w:rPr>
                <w:rFonts w:ascii="仿宋" w:eastAsia="仿宋" w:hAnsi="仿宋" w:cs="仿宋" w:hint="eastAsia"/>
                <w:color w:val="000000"/>
                <w:szCs w:val="21"/>
              </w:rPr>
            </w:pPr>
            <w:r>
              <w:rPr>
                <w:rFonts w:ascii="仿宋" w:eastAsia="仿宋" w:hAnsi="仿宋" w:cs="仿宋" w:hint="eastAsia"/>
                <w:color w:val="000000"/>
                <w:szCs w:val="21"/>
              </w:rPr>
              <w:t>2.口语：话题讨论；</w:t>
            </w:r>
          </w:p>
          <w:p w14:paraId="66DDF775" w14:textId="77777777" w:rsidR="00255352" w:rsidRDefault="00000000">
            <w:pPr>
              <w:spacing w:line="240" w:lineRule="atLeast"/>
              <w:jc w:val="left"/>
              <w:rPr>
                <w:rFonts w:ascii="仿宋" w:eastAsia="仿宋" w:hAnsi="仿宋" w:cs="仿宋" w:hint="eastAsia"/>
                <w:color w:val="000000"/>
                <w:szCs w:val="21"/>
              </w:rPr>
            </w:pPr>
            <w:r>
              <w:rPr>
                <w:rFonts w:ascii="仿宋" w:eastAsia="仿宋" w:hAnsi="仿宋" w:cs="仿宋" w:hint="eastAsia"/>
                <w:color w:val="000000"/>
                <w:szCs w:val="21"/>
              </w:rPr>
              <w:t>3.阅读：文章阅读、语言训练</w:t>
            </w:r>
          </w:p>
          <w:p w14:paraId="6C6B1FBD" w14:textId="77777777" w:rsidR="00255352" w:rsidRDefault="00000000">
            <w:pPr>
              <w:spacing w:line="240" w:lineRule="atLeast"/>
              <w:jc w:val="left"/>
              <w:rPr>
                <w:rFonts w:ascii="仿宋" w:eastAsia="仿宋" w:hAnsi="仿宋" w:cs="仿宋" w:hint="eastAsia"/>
                <w:color w:val="000000"/>
                <w:szCs w:val="21"/>
              </w:rPr>
            </w:pPr>
            <w:r>
              <w:rPr>
                <w:rFonts w:ascii="仿宋" w:eastAsia="仿宋" w:hAnsi="仿宋" w:cs="仿宋" w:hint="eastAsia"/>
                <w:color w:val="000000"/>
                <w:szCs w:val="21"/>
              </w:rPr>
              <w:t>4.写作：电邮、信函等应用文写作训练</w:t>
            </w:r>
          </w:p>
          <w:p w14:paraId="64AD8680" w14:textId="77777777" w:rsidR="00255352" w:rsidRDefault="00000000">
            <w:pPr>
              <w:spacing w:line="240" w:lineRule="atLeast"/>
              <w:jc w:val="left"/>
              <w:rPr>
                <w:rFonts w:ascii="仿宋" w:eastAsia="仿宋" w:hAnsi="仿宋" w:cs="仿宋" w:hint="eastAsia"/>
                <w:color w:val="000000"/>
                <w:szCs w:val="21"/>
              </w:rPr>
            </w:pPr>
            <w:r>
              <w:rPr>
                <w:rFonts w:ascii="仿宋" w:eastAsia="仿宋" w:hAnsi="仿宋" w:cs="仿宋" w:hint="eastAsia"/>
                <w:color w:val="000000"/>
                <w:szCs w:val="21"/>
              </w:rPr>
              <w:t>5.翻译：基本翻译技巧翻译实践</w:t>
            </w:r>
          </w:p>
        </w:tc>
        <w:tc>
          <w:tcPr>
            <w:tcW w:w="1239" w:type="dxa"/>
            <w:tcBorders>
              <w:top w:val="single" w:sz="6" w:space="0" w:color="auto"/>
              <w:left w:val="single" w:sz="6" w:space="0" w:color="auto"/>
              <w:bottom w:val="single" w:sz="6" w:space="0" w:color="auto"/>
              <w:right w:val="single" w:sz="6" w:space="0" w:color="auto"/>
            </w:tcBorders>
            <w:vAlign w:val="center"/>
          </w:tcPr>
          <w:p w14:paraId="700DCB9E" w14:textId="77777777" w:rsidR="00255352" w:rsidRDefault="00000000">
            <w:pPr>
              <w:spacing w:line="240" w:lineRule="atLeast"/>
              <w:jc w:val="left"/>
              <w:rPr>
                <w:rFonts w:ascii="仿宋" w:eastAsia="仿宋" w:hAnsi="仿宋" w:cs="仿宋" w:hint="eastAsia"/>
                <w:color w:val="000000"/>
                <w:szCs w:val="21"/>
              </w:rPr>
            </w:pPr>
            <w:r>
              <w:rPr>
                <w:rFonts w:ascii="仿宋" w:eastAsia="仿宋" w:hAnsi="仿宋" w:cs="仿宋" w:hint="eastAsia"/>
                <w:color w:val="000000"/>
                <w:szCs w:val="21"/>
              </w:rPr>
              <w:t>讲授法；任务教学法；启发式教学法；视频、音频教学；小组讨论。</w:t>
            </w:r>
          </w:p>
        </w:tc>
        <w:tc>
          <w:tcPr>
            <w:tcW w:w="637" w:type="dxa"/>
            <w:tcBorders>
              <w:top w:val="single" w:sz="6" w:space="0" w:color="auto"/>
              <w:left w:val="single" w:sz="6" w:space="0" w:color="auto"/>
              <w:bottom w:val="single" w:sz="6" w:space="0" w:color="auto"/>
              <w:right w:val="single" w:sz="12" w:space="0" w:color="auto"/>
            </w:tcBorders>
            <w:vAlign w:val="center"/>
          </w:tcPr>
          <w:p w14:paraId="5C49548C" w14:textId="77777777" w:rsidR="00255352" w:rsidRDefault="00000000">
            <w:pPr>
              <w:spacing w:line="240" w:lineRule="atLeast"/>
              <w:jc w:val="center"/>
              <w:rPr>
                <w:rFonts w:ascii="仿宋" w:eastAsia="仿宋" w:hAnsi="仿宋" w:hint="eastAsia"/>
                <w:color w:val="000000"/>
                <w:szCs w:val="21"/>
              </w:rPr>
            </w:pPr>
            <w:r>
              <w:rPr>
                <w:rFonts w:ascii="仿宋" w:eastAsia="仿宋" w:hAnsi="仿宋" w:hint="eastAsia"/>
                <w:color w:val="000000"/>
                <w:szCs w:val="21"/>
              </w:rPr>
              <w:t>128</w:t>
            </w:r>
          </w:p>
        </w:tc>
      </w:tr>
      <w:tr w:rsidR="00255352" w14:paraId="6A9C81AB" w14:textId="77777777">
        <w:trPr>
          <w:trHeight w:val="3101"/>
          <w:jc w:val="center"/>
        </w:trPr>
        <w:tc>
          <w:tcPr>
            <w:tcW w:w="636" w:type="dxa"/>
            <w:tcBorders>
              <w:top w:val="single" w:sz="6" w:space="0" w:color="auto"/>
              <w:left w:val="single" w:sz="12" w:space="0" w:color="auto"/>
              <w:bottom w:val="single" w:sz="6" w:space="0" w:color="auto"/>
              <w:right w:val="single" w:sz="6" w:space="0" w:color="auto"/>
            </w:tcBorders>
            <w:vAlign w:val="center"/>
          </w:tcPr>
          <w:p w14:paraId="43497CA0" w14:textId="77777777" w:rsidR="00255352" w:rsidRDefault="00000000">
            <w:pPr>
              <w:spacing w:line="240" w:lineRule="atLeast"/>
              <w:jc w:val="center"/>
              <w:rPr>
                <w:rFonts w:ascii="仿宋" w:eastAsia="仿宋" w:hAnsi="仿宋" w:hint="eastAsia"/>
                <w:color w:val="000000"/>
                <w:szCs w:val="21"/>
              </w:rPr>
            </w:pPr>
            <w:r>
              <w:rPr>
                <w:rFonts w:ascii="仿宋" w:eastAsia="仿宋" w:hAnsi="仿宋" w:hint="eastAsia"/>
                <w:color w:val="000000"/>
                <w:szCs w:val="21"/>
              </w:rPr>
              <w:t>6</w:t>
            </w:r>
          </w:p>
        </w:tc>
        <w:tc>
          <w:tcPr>
            <w:tcW w:w="784" w:type="dxa"/>
            <w:tcBorders>
              <w:top w:val="single" w:sz="6" w:space="0" w:color="auto"/>
              <w:left w:val="single" w:sz="6" w:space="0" w:color="auto"/>
              <w:bottom w:val="single" w:sz="6" w:space="0" w:color="auto"/>
              <w:right w:val="single" w:sz="6" w:space="0" w:color="auto"/>
            </w:tcBorders>
            <w:vAlign w:val="center"/>
          </w:tcPr>
          <w:p w14:paraId="753EED4C"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信息技术基础</w:t>
            </w:r>
          </w:p>
        </w:tc>
        <w:tc>
          <w:tcPr>
            <w:tcW w:w="4397" w:type="dxa"/>
            <w:tcBorders>
              <w:top w:val="single" w:sz="6" w:space="0" w:color="auto"/>
              <w:left w:val="single" w:sz="6" w:space="0" w:color="auto"/>
              <w:bottom w:val="single" w:sz="6" w:space="0" w:color="auto"/>
              <w:right w:val="single" w:sz="6" w:space="0" w:color="auto"/>
            </w:tcBorders>
            <w:vAlign w:val="center"/>
          </w:tcPr>
          <w:p w14:paraId="0A228163" w14:textId="77777777" w:rsidR="00255352" w:rsidRDefault="00000000">
            <w:pPr>
              <w:tabs>
                <w:tab w:val="left" w:pos="312"/>
              </w:tabs>
              <w:spacing w:line="240" w:lineRule="atLeast"/>
              <w:rPr>
                <w:rFonts w:ascii="仿宋" w:eastAsia="仿宋" w:hAnsi="仿宋" w:hint="eastAsia"/>
                <w:color w:val="000000"/>
                <w:szCs w:val="21"/>
              </w:rPr>
            </w:pPr>
            <w:r>
              <w:rPr>
                <w:rFonts w:ascii="仿宋" w:eastAsia="仿宋" w:hAnsi="仿宋" w:hint="eastAsia"/>
                <w:color w:val="000000"/>
                <w:szCs w:val="21"/>
              </w:rPr>
              <w:t>1.通过信息技术课程培养学生的信息素养。注重培养学生的信息能力，培养学生的动手处理信息的能力，提高学生的其他基础文化素养，尊重学生的个性，强调信息伦理道德培养。 </w:t>
            </w:r>
          </w:p>
          <w:p w14:paraId="68CA6158" w14:textId="77777777" w:rsidR="00255352" w:rsidRDefault="00000000">
            <w:pPr>
              <w:tabs>
                <w:tab w:val="left" w:pos="312"/>
              </w:tabs>
              <w:spacing w:line="240" w:lineRule="atLeast"/>
              <w:rPr>
                <w:rFonts w:ascii="仿宋" w:eastAsia="仿宋" w:hAnsi="仿宋" w:hint="eastAsia"/>
                <w:color w:val="000000"/>
                <w:szCs w:val="21"/>
              </w:rPr>
            </w:pPr>
            <w:r>
              <w:rPr>
                <w:rFonts w:ascii="仿宋" w:eastAsia="仿宋" w:hAnsi="仿宋" w:hint="eastAsia"/>
                <w:color w:val="000000"/>
                <w:szCs w:val="21"/>
              </w:rPr>
              <w:t>2</w:t>
            </w:r>
            <w:r>
              <w:rPr>
                <w:rFonts w:ascii="仿宋" w:eastAsia="仿宋" w:hAnsi="仿宋"/>
                <w:color w:val="000000"/>
                <w:szCs w:val="21"/>
              </w:rPr>
              <w:t>.</w:t>
            </w:r>
            <w:r>
              <w:rPr>
                <w:rFonts w:ascii="仿宋" w:eastAsia="仿宋" w:hAnsi="仿宋" w:hint="eastAsia"/>
                <w:color w:val="000000"/>
                <w:szCs w:val="21"/>
              </w:rPr>
              <w:t>教学中提供示范，应用信息技术。利用信息技术辅助教学的手段，把信息素养的培养落实到整个学校教育中去。</w:t>
            </w:r>
          </w:p>
          <w:p w14:paraId="37055785" w14:textId="77777777" w:rsidR="00255352" w:rsidRDefault="00000000">
            <w:pPr>
              <w:tabs>
                <w:tab w:val="left" w:pos="312"/>
              </w:tabs>
              <w:spacing w:line="240" w:lineRule="atLeast"/>
              <w:rPr>
                <w:rFonts w:ascii="仿宋" w:eastAsia="仿宋" w:hAnsi="仿宋" w:hint="eastAsia"/>
                <w:color w:val="000000"/>
                <w:szCs w:val="21"/>
              </w:rPr>
            </w:pPr>
            <w:r>
              <w:rPr>
                <w:rFonts w:ascii="仿宋" w:eastAsia="仿宋" w:hAnsi="仿宋" w:hint="eastAsia"/>
                <w:color w:val="000000"/>
                <w:szCs w:val="21"/>
              </w:rPr>
              <w:t>3</w:t>
            </w:r>
            <w:r>
              <w:rPr>
                <w:rFonts w:ascii="仿宋" w:eastAsia="仿宋" w:hAnsi="仿宋"/>
                <w:color w:val="000000"/>
                <w:szCs w:val="21"/>
              </w:rPr>
              <w:t>.</w:t>
            </w:r>
            <w:r>
              <w:rPr>
                <w:rFonts w:ascii="仿宋" w:eastAsia="仿宋" w:hAnsi="仿宋" w:hint="eastAsia"/>
                <w:color w:val="000000"/>
                <w:szCs w:val="21"/>
              </w:rPr>
              <w:t>通过信息技术的教学，要求学生能够通过计算机等级一级考试，使用信息技术达到培养学生信息素养的目的。</w:t>
            </w:r>
          </w:p>
        </w:tc>
        <w:tc>
          <w:tcPr>
            <w:tcW w:w="1952" w:type="dxa"/>
            <w:tcBorders>
              <w:top w:val="single" w:sz="6" w:space="0" w:color="auto"/>
              <w:left w:val="single" w:sz="6" w:space="0" w:color="auto"/>
              <w:bottom w:val="single" w:sz="6" w:space="0" w:color="auto"/>
              <w:right w:val="single" w:sz="6" w:space="0" w:color="auto"/>
            </w:tcBorders>
            <w:vAlign w:val="center"/>
          </w:tcPr>
          <w:p w14:paraId="62FB4808" w14:textId="77777777" w:rsidR="00255352" w:rsidRDefault="00000000">
            <w:pPr>
              <w:spacing w:line="240" w:lineRule="atLeast"/>
              <w:rPr>
                <w:rFonts w:ascii="仿宋" w:eastAsia="仿宋" w:hAnsi="仿宋" w:hint="eastAsia"/>
                <w:color w:val="000000"/>
                <w:szCs w:val="21"/>
              </w:rPr>
            </w:pPr>
            <w:r>
              <w:rPr>
                <w:rFonts w:ascii="仿宋" w:eastAsia="仿宋" w:hAnsi="仿宋" w:hint="eastAsia"/>
                <w:color w:val="000000"/>
                <w:szCs w:val="21"/>
              </w:rPr>
              <w:t>1.信息技术的基本情况和windows操作系统。</w:t>
            </w:r>
          </w:p>
          <w:p w14:paraId="5D073605" w14:textId="77777777" w:rsidR="00255352" w:rsidRDefault="00000000">
            <w:pPr>
              <w:spacing w:line="240" w:lineRule="atLeast"/>
              <w:rPr>
                <w:rFonts w:ascii="仿宋" w:eastAsia="仿宋" w:hAnsi="仿宋" w:hint="eastAsia"/>
                <w:color w:val="000000"/>
                <w:szCs w:val="21"/>
              </w:rPr>
            </w:pPr>
            <w:r>
              <w:rPr>
                <w:rFonts w:ascii="仿宋" w:eastAsia="仿宋" w:hAnsi="仿宋" w:hint="eastAsia"/>
                <w:color w:val="000000"/>
                <w:szCs w:val="21"/>
              </w:rPr>
              <w:t>2.掌握office办公软件的使用。</w:t>
            </w:r>
          </w:p>
          <w:p w14:paraId="78B032DB" w14:textId="77777777" w:rsidR="00255352" w:rsidRDefault="00000000">
            <w:pPr>
              <w:spacing w:line="240" w:lineRule="atLeast"/>
              <w:rPr>
                <w:rFonts w:ascii="仿宋" w:eastAsia="仿宋" w:hAnsi="仿宋" w:hint="eastAsia"/>
                <w:color w:val="000000"/>
                <w:szCs w:val="21"/>
              </w:rPr>
            </w:pPr>
            <w:r>
              <w:rPr>
                <w:rFonts w:ascii="仿宋" w:eastAsia="仿宋" w:hAnsi="仿宋" w:hint="eastAsia"/>
                <w:color w:val="000000"/>
                <w:szCs w:val="21"/>
              </w:rPr>
              <w:t>3.计算机一级素养训练。</w:t>
            </w:r>
          </w:p>
        </w:tc>
        <w:tc>
          <w:tcPr>
            <w:tcW w:w="1239" w:type="dxa"/>
            <w:tcBorders>
              <w:top w:val="single" w:sz="6" w:space="0" w:color="auto"/>
              <w:left w:val="single" w:sz="6" w:space="0" w:color="auto"/>
              <w:bottom w:val="single" w:sz="6" w:space="0" w:color="auto"/>
              <w:right w:val="single" w:sz="6" w:space="0" w:color="auto"/>
            </w:tcBorders>
            <w:vAlign w:val="center"/>
          </w:tcPr>
          <w:p w14:paraId="1A9C01FC" w14:textId="77777777" w:rsidR="00255352" w:rsidRDefault="00000000">
            <w:pPr>
              <w:spacing w:line="240" w:lineRule="atLeast"/>
              <w:rPr>
                <w:rFonts w:ascii="仿宋" w:eastAsia="仿宋" w:hAnsi="仿宋" w:hint="eastAsia"/>
                <w:color w:val="000000"/>
                <w:szCs w:val="21"/>
              </w:rPr>
            </w:pPr>
            <w:r>
              <w:rPr>
                <w:rFonts w:ascii="仿宋" w:eastAsia="仿宋" w:hAnsi="仿宋" w:hint="eastAsia"/>
                <w:color w:val="000000"/>
                <w:szCs w:val="21"/>
              </w:rPr>
              <w:t>1、理论讲解</w:t>
            </w:r>
          </w:p>
          <w:p w14:paraId="6E04CEED" w14:textId="77777777" w:rsidR="00255352" w:rsidRDefault="00000000">
            <w:pPr>
              <w:spacing w:line="240" w:lineRule="atLeast"/>
              <w:rPr>
                <w:rFonts w:ascii="仿宋" w:eastAsia="仿宋" w:hAnsi="仿宋" w:hint="eastAsia"/>
                <w:color w:val="000000"/>
                <w:szCs w:val="21"/>
              </w:rPr>
            </w:pPr>
            <w:r>
              <w:rPr>
                <w:rFonts w:ascii="仿宋" w:eastAsia="仿宋" w:hAnsi="仿宋" w:hint="eastAsia"/>
                <w:color w:val="000000"/>
                <w:szCs w:val="21"/>
              </w:rPr>
              <w:t>2、实践训练。</w:t>
            </w:r>
          </w:p>
          <w:p w14:paraId="498344A5" w14:textId="77777777" w:rsidR="00255352" w:rsidRDefault="00000000">
            <w:pPr>
              <w:spacing w:line="240" w:lineRule="atLeast"/>
              <w:rPr>
                <w:rFonts w:ascii="仿宋" w:eastAsia="仿宋" w:hAnsi="仿宋" w:hint="eastAsia"/>
                <w:color w:val="000000"/>
                <w:szCs w:val="21"/>
              </w:rPr>
            </w:pPr>
            <w:r>
              <w:rPr>
                <w:rFonts w:ascii="仿宋" w:eastAsia="仿宋" w:hAnsi="仿宋" w:hint="eastAsia"/>
                <w:color w:val="000000"/>
                <w:szCs w:val="21"/>
              </w:rPr>
              <w:t>3、项目教学。</w:t>
            </w:r>
          </w:p>
        </w:tc>
        <w:tc>
          <w:tcPr>
            <w:tcW w:w="637" w:type="dxa"/>
            <w:tcBorders>
              <w:top w:val="single" w:sz="6" w:space="0" w:color="auto"/>
              <w:left w:val="single" w:sz="6" w:space="0" w:color="auto"/>
              <w:bottom w:val="single" w:sz="6" w:space="0" w:color="auto"/>
              <w:right w:val="single" w:sz="12" w:space="0" w:color="auto"/>
            </w:tcBorders>
            <w:vAlign w:val="center"/>
          </w:tcPr>
          <w:p w14:paraId="4BED532B" w14:textId="77777777" w:rsidR="00255352" w:rsidRDefault="00000000">
            <w:pPr>
              <w:spacing w:line="240" w:lineRule="atLeast"/>
              <w:jc w:val="center"/>
              <w:rPr>
                <w:rFonts w:ascii="仿宋" w:eastAsia="仿宋" w:hAnsi="仿宋" w:hint="eastAsia"/>
                <w:color w:val="000000"/>
                <w:szCs w:val="21"/>
              </w:rPr>
            </w:pPr>
            <w:r>
              <w:rPr>
                <w:rFonts w:ascii="仿宋" w:eastAsia="仿宋" w:hAnsi="仿宋" w:hint="eastAsia"/>
                <w:color w:val="000000"/>
                <w:szCs w:val="21"/>
              </w:rPr>
              <w:t>48</w:t>
            </w:r>
          </w:p>
        </w:tc>
      </w:tr>
      <w:tr w:rsidR="00255352" w14:paraId="03DCAADB" w14:textId="77777777">
        <w:trPr>
          <w:trHeight w:val="1924"/>
          <w:jc w:val="center"/>
        </w:trPr>
        <w:tc>
          <w:tcPr>
            <w:tcW w:w="636" w:type="dxa"/>
            <w:tcBorders>
              <w:top w:val="single" w:sz="6" w:space="0" w:color="auto"/>
              <w:left w:val="single" w:sz="12" w:space="0" w:color="auto"/>
              <w:bottom w:val="single" w:sz="12" w:space="0" w:color="auto"/>
              <w:right w:val="single" w:sz="6" w:space="0" w:color="auto"/>
            </w:tcBorders>
            <w:vAlign w:val="center"/>
          </w:tcPr>
          <w:p w14:paraId="1127704A" w14:textId="77777777" w:rsidR="00255352" w:rsidRDefault="00000000">
            <w:pPr>
              <w:spacing w:line="240" w:lineRule="atLeast"/>
              <w:jc w:val="center"/>
              <w:rPr>
                <w:rFonts w:ascii="仿宋" w:eastAsia="仿宋" w:hAnsi="仿宋" w:hint="eastAsia"/>
                <w:color w:val="000000"/>
                <w:szCs w:val="21"/>
              </w:rPr>
            </w:pPr>
            <w:r>
              <w:rPr>
                <w:rFonts w:ascii="仿宋" w:eastAsia="仿宋" w:hAnsi="仿宋" w:hint="eastAsia"/>
                <w:color w:val="000000"/>
                <w:szCs w:val="21"/>
              </w:rPr>
              <w:lastRenderedPageBreak/>
              <w:t>7</w:t>
            </w:r>
          </w:p>
        </w:tc>
        <w:tc>
          <w:tcPr>
            <w:tcW w:w="784" w:type="dxa"/>
            <w:tcBorders>
              <w:top w:val="single" w:sz="6" w:space="0" w:color="auto"/>
              <w:left w:val="single" w:sz="6" w:space="0" w:color="auto"/>
              <w:bottom w:val="single" w:sz="12" w:space="0" w:color="auto"/>
              <w:right w:val="single" w:sz="6" w:space="0" w:color="auto"/>
            </w:tcBorders>
            <w:vAlign w:val="center"/>
          </w:tcPr>
          <w:p w14:paraId="310B8154"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劳动教育</w:t>
            </w:r>
          </w:p>
        </w:tc>
        <w:tc>
          <w:tcPr>
            <w:tcW w:w="4397" w:type="dxa"/>
            <w:tcBorders>
              <w:top w:val="single" w:sz="6" w:space="0" w:color="auto"/>
              <w:left w:val="single" w:sz="6" w:space="0" w:color="auto"/>
              <w:bottom w:val="single" w:sz="12" w:space="0" w:color="auto"/>
              <w:right w:val="single" w:sz="6" w:space="0" w:color="auto"/>
            </w:tcBorders>
            <w:vAlign w:val="center"/>
          </w:tcPr>
          <w:p w14:paraId="216D4112" w14:textId="77777777" w:rsidR="00255352" w:rsidRDefault="00000000">
            <w:pPr>
              <w:spacing w:line="240" w:lineRule="atLeast"/>
              <w:rPr>
                <w:rFonts w:ascii="仿宋" w:eastAsia="仿宋" w:hAnsi="仿宋" w:hint="eastAsia"/>
                <w:color w:val="000000"/>
                <w:szCs w:val="21"/>
              </w:rPr>
            </w:pPr>
            <w:r>
              <w:rPr>
                <w:rFonts w:ascii="仿宋" w:eastAsia="仿宋" w:hAnsi="仿宋" w:hint="eastAsia"/>
                <w:color w:val="000000"/>
                <w:szCs w:val="21"/>
              </w:rPr>
              <w:t>1.知识目标：帮助学生对劳动创造价值、劳动对于生存与发展的意义等有科学的认识，树立正确的劳动观；</w:t>
            </w:r>
          </w:p>
          <w:p w14:paraId="776602F0" w14:textId="77777777" w:rsidR="00255352" w:rsidRDefault="00000000">
            <w:pPr>
              <w:spacing w:line="240" w:lineRule="atLeast"/>
              <w:rPr>
                <w:rFonts w:ascii="仿宋" w:eastAsia="仿宋" w:hAnsi="仿宋" w:hint="eastAsia"/>
                <w:color w:val="000000"/>
                <w:szCs w:val="21"/>
              </w:rPr>
            </w:pPr>
            <w:r>
              <w:rPr>
                <w:rFonts w:ascii="仿宋" w:eastAsia="仿宋" w:hAnsi="仿宋" w:hint="eastAsia"/>
                <w:color w:val="000000"/>
                <w:szCs w:val="21"/>
              </w:rPr>
              <w:t>2.能力目标：学生通过各种劳动体验，提升劳动能力，形成良好的技术素养，使学生学会安全劳动，保证劳动质量；</w:t>
            </w:r>
          </w:p>
          <w:p w14:paraId="1F8BA242" w14:textId="77777777" w:rsidR="00255352" w:rsidRDefault="00000000">
            <w:pPr>
              <w:spacing w:line="240" w:lineRule="atLeast"/>
              <w:rPr>
                <w:rFonts w:ascii="仿宋" w:eastAsia="仿宋" w:hAnsi="仿宋" w:hint="eastAsia"/>
                <w:color w:val="000000"/>
                <w:szCs w:val="21"/>
              </w:rPr>
            </w:pPr>
            <w:r>
              <w:rPr>
                <w:rFonts w:ascii="仿宋" w:eastAsia="仿宋" w:hAnsi="仿宋" w:hint="eastAsia"/>
                <w:color w:val="000000"/>
                <w:szCs w:val="21"/>
              </w:rPr>
              <w:t>3.素质目标：提高学生职业素质，形成时代发展所需要的技术素养、初步的技术创新意识和技术实践能力。锤炼艰苦奋斗、顽强拼搏和艰苦创业的意志。</w:t>
            </w:r>
          </w:p>
        </w:tc>
        <w:tc>
          <w:tcPr>
            <w:tcW w:w="1952" w:type="dxa"/>
            <w:tcBorders>
              <w:top w:val="single" w:sz="6" w:space="0" w:color="auto"/>
              <w:left w:val="single" w:sz="6" w:space="0" w:color="auto"/>
              <w:bottom w:val="single" w:sz="12" w:space="0" w:color="auto"/>
              <w:right w:val="single" w:sz="6" w:space="0" w:color="auto"/>
            </w:tcBorders>
            <w:vAlign w:val="center"/>
          </w:tcPr>
          <w:p w14:paraId="4ADC7533"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1.劳动观念教育，劳动法律法规教育等；</w:t>
            </w:r>
          </w:p>
          <w:p w14:paraId="0688FA5A"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2.劳动技能教育，劳动习惯教育等。</w:t>
            </w:r>
          </w:p>
        </w:tc>
        <w:tc>
          <w:tcPr>
            <w:tcW w:w="1239" w:type="dxa"/>
            <w:tcBorders>
              <w:top w:val="single" w:sz="6" w:space="0" w:color="auto"/>
              <w:left w:val="single" w:sz="6" w:space="0" w:color="auto"/>
              <w:bottom w:val="single" w:sz="12" w:space="0" w:color="auto"/>
              <w:right w:val="single" w:sz="6" w:space="0" w:color="auto"/>
            </w:tcBorders>
            <w:vAlign w:val="center"/>
          </w:tcPr>
          <w:p w14:paraId="4FF8F37C" w14:textId="77777777" w:rsidR="00255352" w:rsidRDefault="00000000">
            <w:pPr>
              <w:spacing w:line="240" w:lineRule="atLeast"/>
              <w:jc w:val="left"/>
              <w:rPr>
                <w:rFonts w:ascii="仿宋" w:eastAsia="仿宋" w:hAnsi="仿宋" w:hint="eastAsia"/>
                <w:color w:val="000000"/>
                <w:szCs w:val="21"/>
              </w:rPr>
            </w:pPr>
            <w:r>
              <w:rPr>
                <w:rFonts w:ascii="仿宋" w:eastAsia="仿宋" w:hAnsi="仿宋" w:hint="eastAsia"/>
                <w:color w:val="000000"/>
                <w:szCs w:val="21"/>
              </w:rPr>
              <w:t>实践、活动、专题教育</w:t>
            </w:r>
          </w:p>
        </w:tc>
        <w:tc>
          <w:tcPr>
            <w:tcW w:w="637" w:type="dxa"/>
            <w:tcBorders>
              <w:top w:val="single" w:sz="6" w:space="0" w:color="auto"/>
              <w:left w:val="single" w:sz="6" w:space="0" w:color="auto"/>
              <w:bottom w:val="single" w:sz="12" w:space="0" w:color="auto"/>
              <w:right w:val="single" w:sz="12" w:space="0" w:color="auto"/>
            </w:tcBorders>
            <w:vAlign w:val="center"/>
          </w:tcPr>
          <w:p w14:paraId="1CA1BD02" w14:textId="77777777" w:rsidR="00255352" w:rsidRDefault="00000000">
            <w:pPr>
              <w:spacing w:line="240" w:lineRule="atLeast"/>
              <w:jc w:val="center"/>
              <w:rPr>
                <w:rFonts w:ascii="仿宋" w:eastAsia="仿宋" w:hAnsi="仿宋" w:hint="eastAsia"/>
                <w:color w:val="000000"/>
                <w:szCs w:val="21"/>
              </w:rPr>
            </w:pPr>
            <w:r>
              <w:rPr>
                <w:rFonts w:ascii="仿宋" w:eastAsia="仿宋" w:hAnsi="仿宋" w:hint="eastAsia"/>
                <w:color w:val="000000"/>
                <w:szCs w:val="21"/>
              </w:rPr>
              <w:t>16</w:t>
            </w:r>
          </w:p>
        </w:tc>
      </w:tr>
    </w:tbl>
    <w:p w14:paraId="43933EB8" w14:textId="77777777" w:rsidR="00255352" w:rsidRDefault="00000000">
      <w:pPr>
        <w:ind w:firstLineChars="150" w:firstLine="360"/>
        <w:rPr>
          <w:rFonts w:ascii="仿宋" w:eastAsia="仿宋" w:hAnsi="仿宋" w:hint="eastAsia"/>
          <w:color w:val="000000"/>
          <w:sz w:val="24"/>
        </w:rPr>
      </w:pPr>
      <w:r>
        <w:rPr>
          <w:rFonts w:ascii="仿宋" w:eastAsia="仿宋" w:hAnsi="仿宋" w:hint="eastAsia"/>
          <w:color w:val="000000"/>
          <w:sz w:val="24"/>
        </w:rPr>
        <w:t>2</w:t>
      </w:r>
      <w:r>
        <w:rPr>
          <w:rFonts w:ascii="仿宋" w:eastAsia="仿宋" w:hAnsi="仿宋"/>
          <w:color w:val="000000"/>
          <w:sz w:val="24"/>
        </w:rPr>
        <w:t>.</w:t>
      </w:r>
      <w:r>
        <w:rPr>
          <w:rFonts w:ascii="仿宋" w:eastAsia="仿宋" w:hAnsi="仿宋" w:hint="eastAsia"/>
          <w:color w:val="000000"/>
          <w:sz w:val="24"/>
        </w:rPr>
        <w:t>专业核心课程教学要求</w:t>
      </w:r>
    </w:p>
    <w:p w14:paraId="02D9E44D" w14:textId="77777777" w:rsidR="00255352" w:rsidRDefault="00000000">
      <w:pPr>
        <w:spacing w:line="360" w:lineRule="auto"/>
        <w:jc w:val="center"/>
        <w:rPr>
          <w:rFonts w:ascii="仿宋" w:eastAsia="仿宋" w:hAnsi="仿宋" w:hint="eastAsia"/>
          <w:b/>
          <w:bCs/>
          <w:sz w:val="24"/>
        </w:rPr>
      </w:pPr>
      <w:r>
        <w:rPr>
          <w:rFonts w:ascii="仿宋" w:eastAsia="仿宋" w:hAnsi="仿宋" w:hint="eastAsia"/>
          <w:b/>
          <w:bCs/>
          <w:sz w:val="24"/>
        </w:rPr>
        <w:t>《版式设计》课程教学要求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255352" w14:paraId="6B08A116" w14:textId="77777777">
        <w:trPr>
          <w:trHeight w:val="283"/>
          <w:jc w:val="center"/>
        </w:trPr>
        <w:tc>
          <w:tcPr>
            <w:tcW w:w="1687" w:type="dxa"/>
            <w:gridSpan w:val="2"/>
            <w:vAlign w:val="center"/>
          </w:tcPr>
          <w:p w14:paraId="7C180E13"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课程名称</w:t>
            </w:r>
          </w:p>
        </w:tc>
        <w:tc>
          <w:tcPr>
            <w:tcW w:w="7920" w:type="dxa"/>
            <w:vAlign w:val="center"/>
          </w:tcPr>
          <w:p w14:paraId="41E0E045"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版式设计</w:t>
            </w:r>
          </w:p>
        </w:tc>
      </w:tr>
      <w:tr w:rsidR="00255352" w14:paraId="630AF390" w14:textId="77777777">
        <w:trPr>
          <w:trHeight w:val="460"/>
          <w:jc w:val="center"/>
        </w:trPr>
        <w:tc>
          <w:tcPr>
            <w:tcW w:w="9607" w:type="dxa"/>
            <w:gridSpan w:val="3"/>
          </w:tcPr>
          <w:p w14:paraId="4518CA05"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安排第2学期，总学时</w:t>
            </w:r>
            <w:r>
              <w:rPr>
                <w:rFonts w:ascii="仿宋" w:eastAsia="仿宋" w:hAnsi="仿宋"/>
                <w:szCs w:val="21"/>
              </w:rPr>
              <w:t>32</w:t>
            </w:r>
            <w:r>
              <w:rPr>
                <w:rFonts w:ascii="仿宋" w:eastAsia="仿宋" w:hAnsi="仿宋" w:hint="eastAsia"/>
                <w:szCs w:val="21"/>
              </w:rPr>
              <w:t>学时，其中理论16学时，实践</w:t>
            </w:r>
            <w:r>
              <w:rPr>
                <w:rFonts w:ascii="仿宋" w:eastAsia="仿宋" w:hAnsi="仿宋"/>
                <w:szCs w:val="21"/>
              </w:rPr>
              <w:t>16</w:t>
            </w:r>
            <w:r>
              <w:rPr>
                <w:rFonts w:ascii="仿宋" w:eastAsia="仿宋" w:hAnsi="仿宋" w:hint="eastAsia"/>
                <w:szCs w:val="21"/>
              </w:rPr>
              <w:t>学时。</w:t>
            </w:r>
          </w:p>
        </w:tc>
      </w:tr>
      <w:tr w:rsidR="00255352" w14:paraId="24B17F01" w14:textId="77777777">
        <w:trPr>
          <w:trHeight w:val="1341"/>
          <w:jc w:val="center"/>
        </w:trPr>
        <w:tc>
          <w:tcPr>
            <w:tcW w:w="1403" w:type="dxa"/>
            <w:vAlign w:val="center"/>
          </w:tcPr>
          <w:p w14:paraId="362EBBAC"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职业能力</w:t>
            </w:r>
          </w:p>
        </w:tc>
        <w:tc>
          <w:tcPr>
            <w:tcW w:w="8204" w:type="dxa"/>
            <w:gridSpan w:val="2"/>
          </w:tcPr>
          <w:p w14:paraId="39E27F97" w14:textId="77777777" w:rsidR="00255352" w:rsidRDefault="00255352">
            <w:pPr>
              <w:pStyle w:val="1b"/>
              <w:spacing w:line="360" w:lineRule="auto"/>
              <w:rPr>
                <w:rFonts w:ascii="仿宋" w:eastAsia="仿宋" w:hAnsi="仿宋" w:hint="eastAsia"/>
                <w:szCs w:val="21"/>
              </w:rPr>
            </w:pPr>
          </w:p>
          <w:p w14:paraId="41458FFC"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能承担版式设计工作任务</w:t>
            </w:r>
          </w:p>
        </w:tc>
      </w:tr>
      <w:tr w:rsidR="00255352" w14:paraId="1CA14643" w14:textId="77777777">
        <w:trPr>
          <w:trHeight w:val="1259"/>
          <w:jc w:val="center"/>
        </w:trPr>
        <w:tc>
          <w:tcPr>
            <w:tcW w:w="1403" w:type="dxa"/>
            <w:vAlign w:val="center"/>
          </w:tcPr>
          <w:p w14:paraId="486215A4"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学习目标</w:t>
            </w:r>
          </w:p>
        </w:tc>
        <w:tc>
          <w:tcPr>
            <w:tcW w:w="8204" w:type="dxa"/>
            <w:gridSpan w:val="2"/>
          </w:tcPr>
          <w:p w14:paraId="75E50AF8" w14:textId="77777777" w:rsidR="00255352" w:rsidRDefault="00000000">
            <w:pPr>
              <w:pStyle w:val="1b"/>
              <w:numPr>
                <w:ilvl w:val="0"/>
                <w:numId w:val="5"/>
              </w:numPr>
              <w:spacing w:line="360" w:lineRule="auto"/>
              <w:rPr>
                <w:rFonts w:ascii="仿宋" w:eastAsia="仿宋" w:hAnsi="仿宋" w:hint="eastAsia"/>
                <w:szCs w:val="21"/>
              </w:rPr>
            </w:pPr>
            <w:r>
              <w:rPr>
                <w:rFonts w:ascii="仿宋" w:eastAsia="仿宋" w:hAnsi="仿宋" w:hint="eastAsia"/>
                <w:szCs w:val="21"/>
              </w:rPr>
              <w:t>了解版式设计的基本概念；</w:t>
            </w:r>
          </w:p>
          <w:p w14:paraId="6EE2B67D" w14:textId="77777777" w:rsidR="00255352" w:rsidRDefault="00000000">
            <w:pPr>
              <w:pStyle w:val="1b"/>
              <w:numPr>
                <w:ilvl w:val="0"/>
                <w:numId w:val="5"/>
              </w:numPr>
              <w:spacing w:line="360" w:lineRule="auto"/>
              <w:rPr>
                <w:rFonts w:ascii="仿宋" w:eastAsia="仿宋" w:hAnsi="仿宋" w:hint="eastAsia"/>
                <w:szCs w:val="21"/>
              </w:rPr>
            </w:pPr>
            <w:r>
              <w:rPr>
                <w:rFonts w:ascii="仿宋" w:eastAsia="仿宋" w:hAnsi="仿宋" w:hint="eastAsia"/>
                <w:szCs w:val="21"/>
              </w:rPr>
              <w:t>掌握七大视觉流程的基本结构及应用；</w:t>
            </w:r>
          </w:p>
          <w:p w14:paraId="0A7FD6EB" w14:textId="77777777" w:rsidR="00255352" w:rsidRDefault="00000000">
            <w:pPr>
              <w:pStyle w:val="1b"/>
              <w:numPr>
                <w:ilvl w:val="0"/>
                <w:numId w:val="5"/>
              </w:numPr>
              <w:spacing w:line="360" w:lineRule="auto"/>
              <w:rPr>
                <w:rFonts w:ascii="仿宋" w:eastAsia="仿宋" w:hAnsi="仿宋" w:hint="eastAsia"/>
                <w:szCs w:val="21"/>
              </w:rPr>
            </w:pPr>
            <w:r>
              <w:rPr>
                <w:rFonts w:ascii="仿宋" w:eastAsia="仿宋" w:hAnsi="仿宋" w:hint="eastAsia"/>
                <w:szCs w:val="21"/>
              </w:rPr>
              <w:t>掌握文字的编排规则与运用；</w:t>
            </w:r>
          </w:p>
          <w:p w14:paraId="6564B270" w14:textId="77777777" w:rsidR="00255352" w:rsidRDefault="00000000">
            <w:pPr>
              <w:pStyle w:val="1b"/>
              <w:numPr>
                <w:ilvl w:val="0"/>
                <w:numId w:val="5"/>
              </w:numPr>
              <w:spacing w:line="360" w:lineRule="auto"/>
              <w:rPr>
                <w:rFonts w:ascii="仿宋" w:eastAsia="仿宋" w:hAnsi="仿宋" w:hint="eastAsia"/>
                <w:szCs w:val="21"/>
              </w:rPr>
            </w:pPr>
            <w:r>
              <w:rPr>
                <w:rFonts w:ascii="仿宋" w:eastAsia="仿宋" w:hAnsi="仿宋" w:hint="eastAsia"/>
                <w:szCs w:val="21"/>
              </w:rPr>
              <w:t>掌握文字与图形混排的形式风格与运用；</w:t>
            </w:r>
          </w:p>
          <w:p w14:paraId="631E4DF3" w14:textId="77777777" w:rsidR="00255352" w:rsidRDefault="00000000">
            <w:pPr>
              <w:pStyle w:val="1b"/>
              <w:numPr>
                <w:ilvl w:val="0"/>
                <w:numId w:val="5"/>
              </w:numPr>
              <w:spacing w:line="360" w:lineRule="auto"/>
              <w:rPr>
                <w:rFonts w:ascii="仿宋" w:eastAsia="仿宋" w:hAnsi="仿宋" w:hint="eastAsia"/>
                <w:szCs w:val="21"/>
              </w:rPr>
            </w:pPr>
            <w:r>
              <w:rPr>
                <w:rFonts w:ascii="仿宋" w:eastAsia="仿宋" w:hAnsi="仿宋" w:hint="eastAsia"/>
                <w:szCs w:val="21"/>
              </w:rPr>
              <w:t>掌握常规项目的平面版式设计。</w:t>
            </w:r>
          </w:p>
        </w:tc>
      </w:tr>
      <w:tr w:rsidR="00255352" w14:paraId="411D4A89" w14:textId="77777777">
        <w:trPr>
          <w:trHeight w:val="725"/>
          <w:jc w:val="center"/>
        </w:trPr>
        <w:tc>
          <w:tcPr>
            <w:tcW w:w="1403" w:type="dxa"/>
            <w:vAlign w:val="center"/>
          </w:tcPr>
          <w:p w14:paraId="721129CA"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学习内容</w:t>
            </w:r>
          </w:p>
        </w:tc>
        <w:tc>
          <w:tcPr>
            <w:tcW w:w="8204" w:type="dxa"/>
            <w:gridSpan w:val="2"/>
          </w:tcPr>
          <w:p w14:paraId="177D2618"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w:t>
            </w:r>
            <w:proofErr w:type="gramStart"/>
            <w:r>
              <w:rPr>
                <w:rFonts w:ascii="仿宋" w:eastAsia="仿宋" w:hAnsi="仿宋" w:hint="eastAsia"/>
                <w:szCs w:val="21"/>
              </w:rPr>
              <w:t>一</w:t>
            </w:r>
            <w:proofErr w:type="gramEnd"/>
            <w:r>
              <w:rPr>
                <w:rFonts w:ascii="仿宋" w:eastAsia="仿宋" w:hAnsi="仿宋" w:hint="eastAsia"/>
                <w:szCs w:val="21"/>
              </w:rPr>
              <w:t xml:space="preserve"> 版式设计概念</w:t>
            </w:r>
          </w:p>
          <w:p w14:paraId="372B1600"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模块二 版式设计的视觉流程</w:t>
            </w:r>
          </w:p>
          <w:p w14:paraId="0AF7C915"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模块三 文字的编排设计</w:t>
            </w:r>
          </w:p>
          <w:p w14:paraId="5EE9DE41"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模块四 图形与文字的编排设计</w:t>
            </w:r>
          </w:p>
          <w:p w14:paraId="4D004339"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模块五 版式设计与印刷</w:t>
            </w:r>
          </w:p>
          <w:p w14:paraId="1E1FB2DB"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模块六 版式设计的具体运用</w:t>
            </w:r>
          </w:p>
        </w:tc>
      </w:tr>
      <w:tr w:rsidR="00255352" w14:paraId="53502931" w14:textId="77777777">
        <w:trPr>
          <w:trHeight w:val="895"/>
          <w:jc w:val="center"/>
        </w:trPr>
        <w:tc>
          <w:tcPr>
            <w:tcW w:w="1403" w:type="dxa"/>
            <w:vAlign w:val="center"/>
          </w:tcPr>
          <w:p w14:paraId="1BC12E7B" w14:textId="77777777" w:rsidR="00255352" w:rsidRDefault="00000000">
            <w:pPr>
              <w:pStyle w:val="1b"/>
              <w:spacing w:line="360" w:lineRule="auto"/>
              <w:jc w:val="center"/>
              <w:rPr>
                <w:rFonts w:ascii="仿宋" w:eastAsia="仿宋" w:hAnsi="仿宋" w:hint="eastAsia"/>
                <w:szCs w:val="21"/>
              </w:rPr>
            </w:pPr>
            <w:proofErr w:type="gramStart"/>
            <w:r>
              <w:rPr>
                <w:rFonts w:ascii="仿宋" w:eastAsia="仿宋" w:hAnsi="仿宋" w:hint="eastAsia"/>
                <w:szCs w:val="21"/>
              </w:rPr>
              <w:t>思政元素</w:t>
            </w:r>
            <w:proofErr w:type="gramEnd"/>
          </w:p>
        </w:tc>
        <w:tc>
          <w:tcPr>
            <w:tcW w:w="8204" w:type="dxa"/>
            <w:gridSpan w:val="2"/>
          </w:tcPr>
          <w:p w14:paraId="5D20EDD0" w14:textId="77777777" w:rsidR="00255352" w:rsidRDefault="00000000">
            <w:pPr>
              <w:pStyle w:val="1"/>
              <w:shd w:val="clear" w:color="auto" w:fill="FFFFFF"/>
              <w:spacing w:before="300" w:beforeAutospacing="0" w:after="150" w:afterAutospacing="0"/>
              <w:rPr>
                <w:rFonts w:ascii="仿宋" w:eastAsia="仿宋" w:hAnsi="仿宋" w:hint="eastAsia"/>
                <w:b w:val="0"/>
                <w:bCs w:val="0"/>
                <w:kern w:val="2"/>
                <w:sz w:val="21"/>
                <w:szCs w:val="21"/>
              </w:rPr>
            </w:pPr>
            <w:r>
              <w:rPr>
                <w:rFonts w:ascii="仿宋" w:eastAsia="仿宋" w:hAnsi="仿宋" w:hint="eastAsia"/>
                <w:b w:val="0"/>
                <w:bCs w:val="0"/>
                <w:kern w:val="2"/>
                <w:sz w:val="21"/>
                <w:szCs w:val="21"/>
              </w:rPr>
              <w:t>遵守《</w:t>
            </w:r>
            <w:r>
              <w:rPr>
                <w:rFonts w:ascii="仿宋" w:eastAsia="仿宋" w:hAnsi="仿宋"/>
                <w:b w:val="0"/>
                <w:bCs w:val="0"/>
                <w:kern w:val="2"/>
                <w:sz w:val="21"/>
                <w:szCs w:val="21"/>
              </w:rPr>
              <w:t>纸质印刷产品印制质量检验规范</w:t>
            </w:r>
            <w:r>
              <w:rPr>
                <w:rFonts w:ascii="仿宋" w:eastAsia="仿宋" w:hAnsi="仿宋" w:hint="eastAsia"/>
                <w:b w:val="0"/>
                <w:bCs w:val="0"/>
                <w:kern w:val="2"/>
                <w:sz w:val="21"/>
                <w:szCs w:val="21"/>
              </w:rPr>
              <w:t>-</w:t>
            </w:r>
            <w:r>
              <w:rPr>
                <w:rFonts w:ascii="仿宋" w:eastAsia="仿宋" w:hAnsi="仿宋"/>
                <w:b w:val="0"/>
                <w:bCs w:val="0"/>
                <w:kern w:val="2"/>
                <w:sz w:val="21"/>
                <w:szCs w:val="21"/>
              </w:rPr>
              <w:t>GB/T 34053.1-2017</w:t>
            </w:r>
            <w:r>
              <w:rPr>
                <w:rFonts w:ascii="仿宋" w:eastAsia="仿宋" w:hAnsi="仿宋" w:hint="eastAsia"/>
                <w:b w:val="0"/>
                <w:bCs w:val="0"/>
                <w:kern w:val="2"/>
                <w:sz w:val="21"/>
                <w:szCs w:val="21"/>
              </w:rPr>
              <w:t>》、了解《平板装潢印刷品GB</w:t>
            </w:r>
            <w:r>
              <w:rPr>
                <w:rFonts w:ascii="仿宋" w:eastAsia="仿宋" w:hAnsi="仿宋"/>
                <w:b w:val="0"/>
                <w:bCs w:val="0"/>
                <w:kern w:val="2"/>
                <w:sz w:val="21"/>
                <w:szCs w:val="21"/>
              </w:rPr>
              <w:t>/7705-87</w:t>
            </w:r>
            <w:r>
              <w:rPr>
                <w:rFonts w:ascii="仿宋" w:eastAsia="仿宋" w:hAnsi="仿宋" w:hint="eastAsia"/>
                <w:b w:val="0"/>
                <w:bCs w:val="0"/>
                <w:kern w:val="2"/>
                <w:sz w:val="21"/>
                <w:szCs w:val="21"/>
              </w:rPr>
              <w:t>》等国家职业技能规范和标准，不违反各种法律法规。</w:t>
            </w:r>
          </w:p>
        </w:tc>
      </w:tr>
      <w:tr w:rsidR="00255352" w14:paraId="43D1B6EC" w14:textId="77777777">
        <w:trPr>
          <w:trHeight w:val="1419"/>
          <w:jc w:val="center"/>
        </w:trPr>
        <w:tc>
          <w:tcPr>
            <w:tcW w:w="1403" w:type="dxa"/>
            <w:vAlign w:val="center"/>
          </w:tcPr>
          <w:p w14:paraId="45491478"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lastRenderedPageBreak/>
              <w:t>学习方法</w:t>
            </w:r>
          </w:p>
        </w:tc>
        <w:tc>
          <w:tcPr>
            <w:tcW w:w="8204" w:type="dxa"/>
            <w:gridSpan w:val="2"/>
          </w:tcPr>
          <w:p w14:paraId="1FA30701" w14:textId="77777777" w:rsidR="00255352" w:rsidRDefault="00255352">
            <w:pPr>
              <w:pStyle w:val="1b"/>
              <w:spacing w:line="360" w:lineRule="auto"/>
              <w:rPr>
                <w:rFonts w:ascii="仿宋" w:eastAsia="仿宋" w:hAnsi="仿宋" w:hint="eastAsia"/>
                <w:szCs w:val="21"/>
              </w:rPr>
            </w:pPr>
          </w:p>
          <w:p w14:paraId="4C5068CF"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讲授法、演示法、练习法等</w:t>
            </w:r>
          </w:p>
        </w:tc>
      </w:tr>
      <w:tr w:rsidR="00255352" w14:paraId="2C250E18" w14:textId="77777777">
        <w:trPr>
          <w:trHeight w:val="878"/>
          <w:jc w:val="center"/>
        </w:trPr>
        <w:tc>
          <w:tcPr>
            <w:tcW w:w="1403" w:type="dxa"/>
            <w:vAlign w:val="center"/>
          </w:tcPr>
          <w:p w14:paraId="5F6360E3"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学习材料</w:t>
            </w:r>
          </w:p>
        </w:tc>
        <w:tc>
          <w:tcPr>
            <w:tcW w:w="8204" w:type="dxa"/>
            <w:gridSpan w:val="2"/>
          </w:tcPr>
          <w:p w14:paraId="0288C68D"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佐</w:t>
            </w:r>
            <w:proofErr w:type="gramStart"/>
            <w:r>
              <w:rPr>
                <w:rFonts w:ascii="仿宋" w:eastAsia="仿宋" w:hAnsi="仿宋" w:hint="eastAsia"/>
                <w:szCs w:val="21"/>
              </w:rPr>
              <w:t>佐木刚士</w:t>
            </w:r>
            <w:proofErr w:type="gramEnd"/>
            <w:r>
              <w:rPr>
                <w:rFonts w:ascii="仿宋" w:eastAsia="仿宋" w:hAnsi="仿宋" w:hint="eastAsia"/>
                <w:szCs w:val="21"/>
              </w:rPr>
              <w:t>.《版式设计原理》[</w:t>
            </w:r>
            <w:r>
              <w:rPr>
                <w:rFonts w:ascii="仿宋" w:eastAsia="仿宋" w:hAnsi="仿宋"/>
                <w:szCs w:val="21"/>
              </w:rPr>
              <w:t>M].</w:t>
            </w:r>
            <w:r>
              <w:rPr>
                <w:rFonts w:ascii="仿宋" w:eastAsia="仿宋" w:hAnsi="仿宋" w:hint="eastAsia"/>
                <w:szCs w:val="21"/>
              </w:rPr>
              <w:t xml:space="preserve">中国青年出版社, </w:t>
            </w:r>
            <w:r>
              <w:rPr>
                <w:rFonts w:ascii="仿宋" w:eastAsia="仿宋" w:hAnsi="仿宋"/>
                <w:szCs w:val="21"/>
              </w:rPr>
              <w:t>2007</w:t>
            </w:r>
          </w:p>
          <w:p w14:paraId="5435B9C8"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金伯利·伊拉姆.《栅格系统与版式设计》[</w:t>
            </w:r>
            <w:r>
              <w:rPr>
                <w:rFonts w:ascii="仿宋" w:eastAsia="仿宋" w:hAnsi="仿宋"/>
                <w:szCs w:val="21"/>
              </w:rPr>
              <w:t>M]</w:t>
            </w:r>
            <w:r>
              <w:rPr>
                <w:rFonts w:ascii="仿宋" w:eastAsia="仿宋" w:hAnsi="仿宋" w:hint="eastAsia"/>
                <w:szCs w:val="21"/>
              </w:rPr>
              <w:t xml:space="preserve">.上海人民美术出版社, </w:t>
            </w:r>
            <w:r>
              <w:rPr>
                <w:rFonts w:ascii="仿宋" w:eastAsia="仿宋" w:hAnsi="仿宋"/>
                <w:szCs w:val="21"/>
              </w:rPr>
              <w:t>2006</w:t>
            </w:r>
          </w:p>
        </w:tc>
      </w:tr>
      <w:tr w:rsidR="00255352" w14:paraId="63C1BD1A" w14:textId="77777777">
        <w:trPr>
          <w:trHeight w:val="1219"/>
          <w:jc w:val="center"/>
        </w:trPr>
        <w:tc>
          <w:tcPr>
            <w:tcW w:w="1403" w:type="dxa"/>
            <w:vAlign w:val="center"/>
          </w:tcPr>
          <w:p w14:paraId="249A706F"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知识技能</w:t>
            </w:r>
          </w:p>
        </w:tc>
        <w:tc>
          <w:tcPr>
            <w:tcW w:w="8204" w:type="dxa"/>
            <w:gridSpan w:val="2"/>
            <w:vAlign w:val="center"/>
          </w:tcPr>
          <w:p w14:paraId="53D81143" w14:textId="77777777" w:rsidR="00255352" w:rsidRDefault="00000000">
            <w:pPr>
              <w:pStyle w:val="1b"/>
              <w:numPr>
                <w:ilvl w:val="0"/>
                <w:numId w:val="6"/>
              </w:numPr>
              <w:spacing w:line="360" w:lineRule="auto"/>
              <w:rPr>
                <w:rFonts w:ascii="仿宋" w:eastAsia="仿宋" w:hAnsi="仿宋" w:hint="eastAsia"/>
                <w:szCs w:val="21"/>
              </w:rPr>
            </w:pPr>
            <w:r>
              <w:rPr>
                <w:rFonts w:ascii="仿宋" w:eastAsia="仿宋" w:hAnsi="仿宋" w:hint="eastAsia"/>
                <w:szCs w:val="21"/>
              </w:rPr>
              <w:t>掌握版式设计科学性与艺术性的统一理论，为创作出一个有序而独特的画面组织结构，使其有利于信息的传递和主题内容的表达，符合人们的接受心里和视觉要求。</w:t>
            </w:r>
          </w:p>
          <w:p w14:paraId="231B275C" w14:textId="77777777" w:rsidR="00255352" w:rsidRDefault="00000000">
            <w:pPr>
              <w:pStyle w:val="1b"/>
              <w:numPr>
                <w:ilvl w:val="0"/>
                <w:numId w:val="6"/>
              </w:numPr>
              <w:spacing w:line="360" w:lineRule="auto"/>
              <w:rPr>
                <w:rFonts w:ascii="仿宋" w:eastAsia="仿宋" w:hAnsi="仿宋" w:hint="eastAsia"/>
                <w:szCs w:val="21"/>
              </w:rPr>
            </w:pPr>
            <w:r>
              <w:rPr>
                <w:rFonts w:ascii="仿宋" w:eastAsia="仿宋" w:hAnsi="仿宋" w:hint="eastAsia"/>
                <w:szCs w:val="21"/>
              </w:rPr>
              <w:t>引导学生掌握版式设计的基本概念、源流与发展、基本原则、构成的基本形式，掌握版式设计在作品中的应用，熟悉常见的版式设计问题与解决办法。熟练运用</w:t>
            </w:r>
            <w:r>
              <w:rPr>
                <w:rFonts w:ascii="Calibri" w:eastAsia="仿宋" w:hAnsi="Calibri" w:cs="Calibri"/>
                <w:szCs w:val="21"/>
              </w:rPr>
              <w:t> </w:t>
            </w:r>
            <w:r>
              <w:rPr>
                <w:rFonts w:ascii="仿宋" w:eastAsia="仿宋" w:hAnsi="仿宋" w:hint="eastAsia"/>
                <w:szCs w:val="21"/>
              </w:rPr>
              <w:t>photoshop、Illustrator等平面设计软件进行版式设计。</w:t>
            </w:r>
          </w:p>
        </w:tc>
      </w:tr>
      <w:tr w:rsidR="00255352" w14:paraId="640FDC79" w14:textId="77777777">
        <w:trPr>
          <w:trHeight w:val="554"/>
          <w:jc w:val="center"/>
        </w:trPr>
        <w:tc>
          <w:tcPr>
            <w:tcW w:w="1403" w:type="dxa"/>
            <w:vAlign w:val="center"/>
          </w:tcPr>
          <w:p w14:paraId="1A806FA1" w14:textId="77777777" w:rsidR="00255352" w:rsidRDefault="00000000">
            <w:pPr>
              <w:pStyle w:val="1b"/>
              <w:jc w:val="center"/>
              <w:rPr>
                <w:rFonts w:ascii="仿宋" w:eastAsia="仿宋" w:hAnsi="仿宋" w:hint="eastAsia"/>
                <w:szCs w:val="21"/>
              </w:rPr>
            </w:pPr>
            <w:r>
              <w:rPr>
                <w:rFonts w:ascii="仿宋" w:eastAsia="仿宋" w:hAnsi="仿宋" w:hint="eastAsia"/>
                <w:szCs w:val="21"/>
              </w:rPr>
              <w:t>相关证书或对应赛项</w:t>
            </w:r>
          </w:p>
        </w:tc>
        <w:tc>
          <w:tcPr>
            <w:tcW w:w="8204" w:type="dxa"/>
            <w:gridSpan w:val="2"/>
          </w:tcPr>
          <w:p w14:paraId="4C473D84"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世界技能大赛、全国职业院校职业技能大赛平面设计赛项</w:t>
            </w:r>
          </w:p>
        </w:tc>
      </w:tr>
    </w:tbl>
    <w:p w14:paraId="4F8A00E5" w14:textId="77777777" w:rsidR="00255352" w:rsidRDefault="00000000">
      <w:pPr>
        <w:spacing w:line="360" w:lineRule="auto"/>
        <w:jc w:val="center"/>
        <w:rPr>
          <w:rFonts w:ascii="仿宋" w:eastAsia="仿宋" w:hAnsi="仿宋" w:hint="eastAsia"/>
          <w:b/>
          <w:bCs/>
          <w:sz w:val="24"/>
        </w:rPr>
      </w:pPr>
      <w:r>
        <w:rPr>
          <w:rFonts w:ascii="仿宋" w:eastAsia="仿宋" w:hAnsi="仿宋" w:hint="eastAsia"/>
          <w:b/>
          <w:bCs/>
          <w:sz w:val="24"/>
        </w:rPr>
        <w:t>《字体设计》课程教学要求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255352" w14:paraId="0EF71684" w14:textId="77777777">
        <w:trPr>
          <w:trHeight w:val="283"/>
          <w:jc w:val="center"/>
        </w:trPr>
        <w:tc>
          <w:tcPr>
            <w:tcW w:w="1687" w:type="dxa"/>
            <w:gridSpan w:val="2"/>
            <w:vAlign w:val="center"/>
          </w:tcPr>
          <w:p w14:paraId="7C514374"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课程名称</w:t>
            </w:r>
          </w:p>
        </w:tc>
        <w:tc>
          <w:tcPr>
            <w:tcW w:w="7920" w:type="dxa"/>
            <w:vAlign w:val="center"/>
          </w:tcPr>
          <w:p w14:paraId="5495B96B"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字体设计</w:t>
            </w:r>
          </w:p>
        </w:tc>
      </w:tr>
      <w:tr w:rsidR="00255352" w14:paraId="5CBAEA85" w14:textId="77777777">
        <w:trPr>
          <w:trHeight w:val="460"/>
          <w:jc w:val="center"/>
        </w:trPr>
        <w:tc>
          <w:tcPr>
            <w:tcW w:w="9607" w:type="dxa"/>
            <w:gridSpan w:val="3"/>
          </w:tcPr>
          <w:p w14:paraId="382774DC"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安排第2学期，总学时</w:t>
            </w:r>
            <w:r>
              <w:rPr>
                <w:rFonts w:ascii="仿宋" w:eastAsia="仿宋" w:hAnsi="仿宋"/>
                <w:szCs w:val="21"/>
              </w:rPr>
              <w:t>32</w:t>
            </w:r>
            <w:r>
              <w:rPr>
                <w:rFonts w:ascii="仿宋" w:eastAsia="仿宋" w:hAnsi="仿宋" w:hint="eastAsia"/>
                <w:szCs w:val="21"/>
              </w:rPr>
              <w:t>学时，其中理论16学时，实践</w:t>
            </w:r>
            <w:r>
              <w:rPr>
                <w:rFonts w:ascii="仿宋" w:eastAsia="仿宋" w:hAnsi="仿宋"/>
                <w:szCs w:val="21"/>
              </w:rPr>
              <w:t>16</w:t>
            </w:r>
            <w:r>
              <w:rPr>
                <w:rFonts w:ascii="仿宋" w:eastAsia="仿宋" w:hAnsi="仿宋" w:hint="eastAsia"/>
                <w:szCs w:val="21"/>
              </w:rPr>
              <w:t>学时。</w:t>
            </w:r>
          </w:p>
        </w:tc>
      </w:tr>
      <w:tr w:rsidR="00255352" w14:paraId="0D7A368D" w14:textId="77777777">
        <w:trPr>
          <w:trHeight w:val="1341"/>
          <w:jc w:val="center"/>
        </w:trPr>
        <w:tc>
          <w:tcPr>
            <w:tcW w:w="1403" w:type="dxa"/>
            <w:vAlign w:val="center"/>
          </w:tcPr>
          <w:p w14:paraId="09C3DEEA"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职业能力</w:t>
            </w:r>
          </w:p>
        </w:tc>
        <w:tc>
          <w:tcPr>
            <w:tcW w:w="8204" w:type="dxa"/>
            <w:gridSpan w:val="2"/>
          </w:tcPr>
          <w:p w14:paraId="3A4B6E61" w14:textId="77777777" w:rsidR="00255352" w:rsidRDefault="00255352">
            <w:pPr>
              <w:pStyle w:val="1b"/>
              <w:spacing w:line="360" w:lineRule="auto"/>
              <w:rPr>
                <w:rFonts w:ascii="仿宋" w:eastAsia="仿宋" w:hAnsi="仿宋" w:hint="eastAsia"/>
                <w:szCs w:val="21"/>
              </w:rPr>
            </w:pPr>
          </w:p>
          <w:p w14:paraId="7AD661FE"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能承担字体设计工作任务</w:t>
            </w:r>
          </w:p>
        </w:tc>
      </w:tr>
      <w:tr w:rsidR="00255352" w14:paraId="3C393C19" w14:textId="77777777">
        <w:trPr>
          <w:trHeight w:val="1259"/>
          <w:jc w:val="center"/>
        </w:trPr>
        <w:tc>
          <w:tcPr>
            <w:tcW w:w="1403" w:type="dxa"/>
            <w:vAlign w:val="center"/>
          </w:tcPr>
          <w:p w14:paraId="248B7AA5"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学习目标</w:t>
            </w:r>
          </w:p>
        </w:tc>
        <w:tc>
          <w:tcPr>
            <w:tcW w:w="8204" w:type="dxa"/>
            <w:gridSpan w:val="2"/>
          </w:tcPr>
          <w:p w14:paraId="15ECC0FE" w14:textId="77777777" w:rsidR="00255352" w:rsidRDefault="00000000">
            <w:pPr>
              <w:pStyle w:val="1b"/>
              <w:numPr>
                <w:ilvl w:val="0"/>
                <w:numId w:val="7"/>
              </w:numPr>
              <w:spacing w:line="360" w:lineRule="auto"/>
              <w:rPr>
                <w:rFonts w:ascii="仿宋" w:eastAsia="仿宋" w:hAnsi="仿宋" w:hint="eastAsia"/>
                <w:szCs w:val="21"/>
              </w:rPr>
            </w:pPr>
            <w:r>
              <w:rPr>
                <w:rFonts w:ascii="仿宋" w:eastAsia="仿宋" w:hAnsi="仿宋" w:hint="eastAsia"/>
                <w:szCs w:val="21"/>
              </w:rPr>
              <w:t>掌握字体设计的基本法则；</w:t>
            </w:r>
          </w:p>
          <w:p w14:paraId="36B49AD4" w14:textId="77777777" w:rsidR="00255352" w:rsidRDefault="00000000">
            <w:pPr>
              <w:pStyle w:val="1b"/>
              <w:numPr>
                <w:ilvl w:val="0"/>
                <w:numId w:val="7"/>
              </w:numPr>
              <w:spacing w:line="360" w:lineRule="auto"/>
              <w:rPr>
                <w:rFonts w:ascii="仿宋" w:eastAsia="仿宋" w:hAnsi="仿宋" w:hint="eastAsia"/>
                <w:szCs w:val="21"/>
              </w:rPr>
            </w:pPr>
            <w:r>
              <w:rPr>
                <w:rFonts w:ascii="仿宋" w:eastAsia="仿宋" w:hAnsi="仿宋" w:hint="eastAsia"/>
                <w:szCs w:val="21"/>
              </w:rPr>
              <w:t>掌握字体设计程序和创意方法；</w:t>
            </w:r>
          </w:p>
          <w:p w14:paraId="49A48697" w14:textId="77777777" w:rsidR="00255352" w:rsidRDefault="00000000">
            <w:pPr>
              <w:pStyle w:val="1b"/>
              <w:numPr>
                <w:ilvl w:val="0"/>
                <w:numId w:val="7"/>
              </w:numPr>
              <w:spacing w:line="360" w:lineRule="auto"/>
              <w:rPr>
                <w:rFonts w:ascii="仿宋" w:eastAsia="仿宋" w:hAnsi="仿宋" w:hint="eastAsia"/>
                <w:szCs w:val="21"/>
              </w:rPr>
            </w:pPr>
            <w:r>
              <w:rPr>
                <w:rFonts w:ascii="仿宋" w:eastAsia="仿宋" w:hAnsi="仿宋" w:hint="eastAsia"/>
                <w:szCs w:val="21"/>
              </w:rPr>
              <w:t>掌握字体设计的分类和意义；</w:t>
            </w:r>
          </w:p>
          <w:p w14:paraId="47CC24F3" w14:textId="77777777" w:rsidR="00255352" w:rsidRDefault="00000000">
            <w:pPr>
              <w:pStyle w:val="1b"/>
              <w:numPr>
                <w:ilvl w:val="0"/>
                <w:numId w:val="7"/>
              </w:numPr>
              <w:spacing w:line="360" w:lineRule="auto"/>
              <w:rPr>
                <w:rFonts w:ascii="仿宋" w:eastAsia="仿宋" w:hAnsi="仿宋" w:hint="eastAsia"/>
                <w:szCs w:val="21"/>
              </w:rPr>
            </w:pPr>
            <w:r>
              <w:rPr>
                <w:rFonts w:ascii="仿宋" w:eastAsia="仿宋" w:hAnsi="仿宋" w:hint="eastAsia"/>
                <w:szCs w:val="21"/>
              </w:rPr>
              <w:t>掌握字体设计的应用范围；</w:t>
            </w:r>
          </w:p>
          <w:p w14:paraId="7DB24CCC" w14:textId="77777777" w:rsidR="00255352" w:rsidRDefault="00000000">
            <w:pPr>
              <w:pStyle w:val="1b"/>
              <w:numPr>
                <w:ilvl w:val="0"/>
                <w:numId w:val="7"/>
              </w:numPr>
              <w:spacing w:line="360" w:lineRule="auto"/>
              <w:rPr>
                <w:rFonts w:ascii="仿宋" w:eastAsia="仿宋" w:hAnsi="仿宋" w:hint="eastAsia"/>
                <w:szCs w:val="21"/>
              </w:rPr>
            </w:pPr>
            <w:r>
              <w:rPr>
                <w:rFonts w:ascii="仿宋" w:eastAsia="仿宋" w:hAnsi="仿宋" w:hint="eastAsia"/>
                <w:szCs w:val="21"/>
              </w:rPr>
              <w:t>掌握字体设计的形式美感法则。</w:t>
            </w:r>
          </w:p>
        </w:tc>
      </w:tr>
      <w:tr w:rsidR="00255352" w14:paraId="18828DCB" w14:textId="77777777">
        <w:trPr>
          <w:trHeight w:val="725"/>
          <w:jc w:val="center"/>
        </w:trPr>
        <w:tc>
          <w:tcPr>
            <w:tcW w:w="1403" w:type="dxa"/>
            <w:vAlign w:val="center"/>
          </w:tcPr>
          <w:p w14:paraId="7AC36D03"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学习内容</w:t>
            </w:r>
          </w:p>
        </w:tc>
        <w:tc>
          <w:tcPr>
            <w:tcW w:w="8204" w:type="dxa"/>
            <w:gridSpan w:val="2"/>
          </w:tcPr>
          <w:p w14:paraId="3639F571"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w:t>
            </w:r>
            <w:proofErr w:type="gramStart"/>
            <w:r>
              <w:rPr>
                <w:rFonts w:ascii="仿宋" w:eastAsia="仿宋" w:hAnsi="仿宋" w:hint="eastAsia"/>
                <w:szCs w:val="21"/>
              </w:rPr>
              <w:t>一</w:t>
            </w:r>
            <w:proofErr w:type="gramEnd"/>
            <w:r>
              <w:rPr>
                <w:rFonts w:ascii="仿宋" w:eastAsia="仿宋" w:hAnsi="仿宋" w:hint="eastAsia"/>
                <w:szCs w:val="21"/>
              </w:rPr>
              <w:t xml:space="preserve"> 印刷字库设计</w:t>
            </w:r>
          </w:p>
          <w:p w14:paraId="6889B283"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模块二 手绘字体设计</w:t>
            </w:r>
          </w:p>
          <w:p w14:paraId="059229DB"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模块三 创意字体设计</w:t>
            </w:r>
          </w:p>
          <w:p w14:paraId="535C5700"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模块四 字体设计的综合应用</w:t>
            </w:r>
          </w:p>
        </w:tc>
      </w:tr>
      <w:tr w:rsidR="00255352" w14:paraId="677ACF52" w14:textId="77777777">
        <w:trPr>
          <w:trHeight w:val="895"/>
          <w:jc w:val="center"/>
        </w:trPr>
        <w:tc>
          <w:tcPr>
            <w:tcW w:w="1403" w:type="dxa"/>
            <w:vAlign w:val="center"/>
          </w:tcPr>
          <w:p w14:paraId="638662B6" w14:textId="77777777" w:rsidR="00255352" w:rsidRDefault="00000000">
            <w:pPr>
              <w:pStyle w:val="1b"/>
              <w:spacing w:line="360" w:lineRule="auto"/>
              <w:jc w:val="center"/>
              <w:rPr>
                <w:rFonts w:ascii="仿宋" w:eastAsia="仿宋" w:hAnsi="仿宋" w:hint="eastAsia"/>
                <w:szCs w:val="21"/>
              </w:rPr>
            </w:pPr>
            <w:proofErr w:type="gramStart"/>
            <w:r>
              <w:rPr>
                <w:rFonts w:ascii="仿宋" w:eastAsia="仿宋" w:hAnsi="仿宋" w:hint="eastAsia"/>
                <w:szCs w:val="21"/>
              </w:rPr>
              <w:t>思政元素</w:t>
            </w:r>
            <w:proofErr w:type="gramEnd"/>
          </w:p>
        </w:tc>
        <w:tc>
          <w:tcPr>
            <w:tcW w:w="8204" w:type="dxa"/>
            <w:gridSpan w:val="2"/>
          </w:tcPr>
          <w:p w14:paraId="3585C246" w14:textId="77777777" w:rsidR="00255352" w:rsidRDefault="00000000">
            <w:pPr>
              <w:pStyle w:val="1"/>
              <w:shd w:val="clear" w:color="auto" w:fill="FFFFFF"/>
              <w:spacing w:before="300" w:beforeAutospacing="0" w:after="150" w:afterAutospacing="0"/>
              <w:rPr>
                <w:rFonts w:ascii="仿宋" w:eastAsia="仿宋" w:hAnsi="仿宋" w:hint="eastAsia"/>
                <w:b w:val="0"/>
                <w:bCs w:val="0"/>
                <w:kern w:val="2"/>
                <w:sz w:val="21"/>
                <w:szCs w:val="21"/>
              </w:rPr>
            </w:pPr>
            <w:r>
              <w:rPr>
                <w:rFonts w:ascii="仿宋" w:eastAsia="仿宋" w:hAnsi="仿宋" w:hint="eastAsia"/>
                <w:b w:val="0"/>
                <w:bCs w:val="0"/>
                <w:kern w:val="2"/>
                <w:sz w:val="21"/>
                <w:szCs w:val="21"/>
              </w:rPr>
              <w:t>遵守《</w:t>
            </w:r>
            <w:r>
              <w:rPr>
                <w:rFonts w:ascii="仿宋" w:eastAsia="仿宋" w:hAnsi="仿宋"/>
                <w:b w:val="0"/>
                <w:bCs w:val="0"/>
                <w:kern w:val="2"/>
                <w:sz w:val="21"/>
                <w:szCs w:val="21"/>
              </w:rPr>
              <w:t>纸质印刷产品印制质量检验规范</w:t>
            </w:r>
            <w:r>
              <w:rPr>
                <w:rFonts w:ascii="仿宋" w:eastAsia="仿宋" w:hAnsi="仿宋" w:hint="eastAsia"/>
                <w:b w:val="0"/>
                <w:bCs w:val="0"/>
                <w:kern w:val="2"/>
                <w:sz w:val="21"/>
                <w:szCs w:val="21"/>
              </w:rPr>
              <w:t>-</w:t>
            </w:r>
            <w:r>
              <w:rPr>
                <w:rFonts w:ascii="仿宋" w:eastAsia="仿宋" w:hAnsi="仿宋"/>
                <w:b w:val="0"/>
                <w:bCs w:val="0"/>
                <w:kern w:val="2"/>
                <w:sz w:val="21"/>
                <w:szCs w:val="21"/>
              </w:rPr>
              <w:t>GB/T 34053.1-2017</w:t>
            </w:r>
            <w:r>
              <w:rPr>
                <w:rFonts w:ascii="仿宋" w:eastAsia="仿宋" w:hAnsi="仿宋" w:hint="eastAsia"/>
                <w:b w:val="0"/>
                <w:bCs w:val="0"/>
                <w:kern w:val="2"/>
                <w:sz w:val="21"/>
                <w:szCs w:val="21"/>
              </w:rPr>
              <w:t>》、了解《平板装潢印刷品GB</w:t>
            </w:r>
            <w:r>
              <w:rPr>
                <w:rFonts w:ascii="仿宋" w:eastAsia="仿宋" w:hAnsi="仿宋"/>
                <w:b w:val="0"/>
                <w:bCs w:val="0"/>
                <w:kern w:val="2"/>
                <w:sz w:val="21"/>
                <w:szCs w:val="21"/>
              </w:rPr>
              <w:t>/7705-87</w:t>
            </w:r>
            <w:r>
              <w:rPr>
                <w:rFonts w:ascii="仿宋" w:eastAsia="仿宋" w:hAnsi="仿宋" w:hint="eastAsia"/>
                <w:b w:val="0"/>
                <w:bCs w:val="0"/>
                <w:kern w:val="2"/>
                <w:sz w:val="21"/>
                <w:szCs w:val="21"/>
              </w:rPr>
              <w:t>》等国家职业技能规范和标准，不违反各种法律法规。</w:t>
            </w:r>
          </w:p>
        </w:tc>
      </w:tr>
      <w:tr w:rsidR="00255352" w14:paraId="1C98EB4F" w14:textId="77777777">
        <w:trPr>
          <w:trHeight w:val="1419"/>
          <w:jc w:val="center"/>
        </w:trPr>
        <w:tc>
          <w:tcPr>
            <w:tcW w:w="1403" w:type="dxa"/>
            <w:vAlign w:val="center"/>
          </w:tcPr>
          <w:p w14:paraId="6D705919"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lastRenderedPageBreak/>
              <w:t>学习方法</w:t>
            </w:r>
          </w:p>
        </w:tc>
        <w:tc>
          <w:tcPr>
            <w:tcW w:w="8204" w:type="dxa"/>
            <w:gridSpan w:val="2"/>
          </w:tcPr>
          <w:p w14:paraId="0A170BE5" w14:textId="77777777" w:rsidR="00255352" w:rsidRDefault="00255352">
            <w:pPr>
              <w:pStyle w:val="1b"/>
              <w:spacing w:line="360" w:lineRule="auto"/>
              <w:rPr>
                <w:rFonts w:ascii="仿宋" w:eastAsia="仿宋" w:hAnsi="仿宋" w:hint="eastAsia"/>
                <w:szCs w:val="21"/>
              </w:rPr>
            </w:pPr>
          </w:p>
          <w:p w14:paraId="313014C1"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讲授法、演示法、练习法等</w:t>
            </w:r>
          </w:p>
        </w:tc>
      </w:tr>
      <w:tr w:rsidR="00255352" w14:paraId="0DCE84FC" w14:textId="77777777">
        <w:trPr>
          <w:trHeight w:val="941"/>
          <w:jc w:val="center"/>
        </w:trPr>
        <w:tc>
          <w:tcPr>
            <w:tcW w:w="1403" w:type="dxa"/>
            <w:vAlign w:val="center"/>
          </w:tcPr>
          <w:p w14:paraId="3187FC35"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学习材料</w:t>
            </w:r>
          </w:p>
        </w:tc>
        <w:tc>
          <w:tcPr>
            <w:tcW w:w="8204" w:type="dxa"/>
            <w:gridSpan w:val="2"/>
          </w:tcPr>
          <w:p w14:paraId="48E3542C"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钱</w:t>
            </w:r>
            <w:proofErr w:type="gramStart"/>
            <w:r>
              <w:rPr>
                <w:rFonts w:ascii="仿宋" w:eastAsia="仿宋" w:hAnsi="仿宋" w:hint="eastAsia"/>
                <w:szCs w:val="21"/>
              </w:rPr>
              <w:t>浩</w:t>
            </w:r>
            <w:proofErr w:type="gramEnd"/>
            <w:r>
              <w:rPr>
                <w:rFonts w:ascii="仿宋" w:eastAsia="仿宋" w:hAnsi="仿宋" w:hint="eastAsia"/>
                <w:szCs w:val="21"/>
              </w:rPr>
              <w:t>.《做字：使用字体设计法》[</w:t>
            </w:r>
            <w:r>
              <w:rPr>
                <w:rFonts w:ascii="仿宋" w:eastAsia="仿宋" w:hAnsi="仿宋"/>
                <w:szCs w:val="21"/>
              </w:rPr>
              <w:t>M].</w:t>
            </w:r>
            <w:r>
              <w:rPr>
                <w:rFonts w:ascii="仿宋" w:eastAsia="仿宋" w:hAnsi="仿宋" w:hint="eastAsia"/>
                <w:szCs w:val="21"/>
              </w:rPr>
              <w:t xml:space="preserve">电子工业出版社, </w:t>
            </w:r>
            <w:r>
              <w:rPr>
                <w:rFonts w:ascii="仿宋" w:eastAsia="仿宋" w:hAnsi="仿宋"/>
                <w:szCs w:val="21"/>
              </w:rPr>
              <w:t>2019</w:t>
            </w:r>
          </w:p>
          <w:p w14:paraId="5420EA6F"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廖洁连.《中国字体设计人：一字一生》[</w:t>
            </w:r>
            <w:r>
              <w:rPr>
                <w:rFonts w:ascii="仿宋" w:eastAsia="仿宋" w:hAnsi="仿宋"/>
                <w:szCs w:val="21"/>
              </w:rPr>
              <w:t>M]</w:t>
            </w:r>
            <w:r>
              <w:rPr>
                <w:rFonts w:ascii="仿宋" w:eastAsia="仿宋" w:hAnsi="仿宋" w:hint="eastAsia"/>
                <w:szCs w:val="21"/>
              </w:rPr>
              <w:t xml:space="preserve">.华中科技大学出版社, </w:t>
            </w:r>
            <w:r>
              <w:rPr>
                <w:rFonts w:ascii="仿宋" w:eastAsia="仿宋" w:hAnsi="仿宋"/>
                <w:szCs w:val="21"/>
              </w:rPr>
              <w:t>2022</w:t>
            </w:r>
          </w:p>
        </w:tc>
      </w:tr>
      <w:tr w:rsidR="00255352" w14:paraId="2B4A8E73" w14:textId="77777777">
        <w:trPr>
          <w:trHeight w:val="1219"/>
          <w:jc w:val="center"/>
        </w:trPr>
        <w:tc>
          <w:tcPr>
            <w:tcW w:w="1403" w:type="dxa"/>
            <w:vAlign w:val="center"/>
          </w:tcPr>
          <w:p w14:paraId="46D07729"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知识技能</w:t>
            </w:r>
          </w:p>
        </w:tc>
        <w:tc>
          <w:tcPr>
            <w:tcW w:w="8204" w:type="dxa"/>
            <w:gridSpan w:val="2"/>
            <w:vAlign w:val="center"/>
          </w:tcPr>
          <w:p w14:paraId="467841E7" w14:textId="77777777" w:rsidR="00255352" w:rsidRDefault="00000000">
            <w:pPr>
              <w:pStyle w:val="1b"/>
              <w:numPr>
                <w:ilvl w:val="0"/>
                <w:numId w:val="8"/>
              </w:numPr>
              <w:spacing w:line="360" w:lineRule="auto"/>
              <w:rPr>
                <w:rFonts w:ascii="仿宋" w:eastAsia="仿宋" w:hAnsi="仿宋" w:hint="eastAsia"/>
                <w:szCs w:val="21"/>
              </w:rPr>
            </w:pPr>
            <w:r>
              <w:rPr>
                <w:rFonts w:ascii="仿宋" w:eastAsia="仿宋" w:hAnsi="仿宋" w:hint="eastAsia"/>
                <w:szCs w:val="21"/>
              </w:rPr>
              <w:t>画面构图组织能力；</w:t>
            </w:r>
          </w:p>
          <w:p w14:paraId="0E8504E0" w14:textId="77777777" w:rsidR="00255352" w:rsidRDefault="00000000">
            <w:pPr>
              <w:pStyle w:val="1b"/>
              <w:numPr>
                <w:ilvl w:val="0"/>
                <w:numId w:val="8"/>
              </w:numPr>
              <w:spacing w:line="360" w:lineRule="auto"/>
              <w:rPr>
                <w:rFonts w:ascii="仿宋" w:eastAsia="仿宋" w:hAnsi="仿宋" w:hint="eastAsia"/>
                <w:szCs w:val="21"/>
              </w:rPr>
            </w:pPr>
            <w:r>
              <w:rPr>
                <w:rFonts w:ascii="仿宋" w:eastAsia="仿宋" w:hAnsi="仿宋" w:hint="eastAsia"/>
                <w:szCs w:val="21"/>
              </w:rPr>
              <w:t>具备印刷字体、创意字体、字体的综合应用的能力；</w:t>
            </w:r>
          </w:p>
          <w:p w14:paraId="2018C391" w14:textId="77777777" w:rsidR="00255352" w:rsidRDefault="00000000">
            <w:pPr>
              <w:pStyle w:val="1b"/>
              <w:numPr>
                <w:ilvl w:val="0"/>
                <w:numId w:val="8"/>
              </w:numPr>
              <w:spacing w:line="360" w:lineRule="auto"/>
              <w:rPr>
                <w:rFonts w:ascii="仿宋" w:eastAsia="仿宋" w:hAnsi="仿宋" w:hint="eastAsia"/>
                <w:szCs w:val="21"/>
              </w:rPr>
            </w:pPr>
            <w:r>
              <w:rPr>
                <w:rFonts w:ascii="仿宋" w:eastAsia="仿宋" w:hAnsi="仿宋" w:hint="eastAsia"/>
                <w:szCs w:val="21"/>
              </w:rPr>
              <w:t>具备POP字体的手绘能力；</w:t>
            </w:r>
          </w:p>
          <w:p w14:paraId="7113625F" w14:textId="77777777" w:rsidR="00255352" w:rsidRDefault="00000000">
            <w:pPr>
              <w:pStyle w:val="1b"/>
              <w:numPr>
                <w:ilvl w:val="0"/>
                <w:numId w:val="8"/>
              </w:numPr>
              <w:spacing w:line="360" w:lineRule="auto"/>
              <w:rPr>
                <w:rFonts w:ascii="仿宋" w:eastAsia="仿宋" w:hAnsi="仿宋" w:hint="eastAsia"/>
                <w:szCs w:val="21"/>
              </w:rPr>
            </w:pPr>
            <w:r>
              <w:rPr>
                <w:rFonts w:ascii="仿宋" w:eastAsia="仿宋" w:hAnsi="仿宋" w:hint="eastAsia"/>
                <w:szCs w:val="21"/>
              </w:rPr>
              <w:t>字体表现能力；</w:t>
            </w:r>
          </w:p>
          <w:p w14:paraId="0FB1C868" w14:textId="77777777" w:rsidR="00255352" w:rsidRDefault="00000000">
            <w:pPr>
              <w:pStyle w:val="1b"/>
              <w:numPr>
                <w:ilvl w:val="0"/>
                <w:numId w:val="8"/>
              </w:numPr>
              <w:spacing w:line="360" w:lineRule="auto"/>
              <w:rPr>
                <w:rFonts w:ascii="仿宋" w:eastAsia="仿宋" w:hAnsi="仿宋" w:hint="eastAsia"/>
                <w:szCs w:val="21"/>
              </w:rPr>
            </w:pPr>
            <w:r>
              <w:rPr>
                <w:rFonts w:ascii="仿宋" w:eastAsia="仿宋" w:hAnsi="仿宋" w:hint="eastAsia"/>
                <w:szCs w:val="21"/>
              </w:rPr>
              <w:t>字体主观联想能力；</w:t>
            </w:r>
          </w:p>
          <w:p w14:paraId="3261F4DB" w14:textId="77777777" w:rsidR="00255352" w:rsidRDefault="00000000">
            <w:pPr>
              <w:pStyle w:val="1b"/>
              <w:numPr>
                <w:ilvl w:val="0"/>
                <w:numId w:val="8"/>
              </w:numPr>
              <w:spacing w:line="360" w:lineRule="auto"/>
              <w:rPr>
                <w:rFonts w:ascii="仿宋" w:eastAsia="仿宋" w:hAnsi="仿宋" w:hint="eastAsia"/>
                <w:szCs w:val="21"/>
              </w:rPr>
            </w:pPr>
            <w:r>
              <w:rPr>
                <w:rFonts w:ascii="仿宋" w:eastAsia="仿宋" w:hAnsi="仿宋" w:hint="eastAsia"/>
                <w:szCs w:val="21"/>
              </w:rPr>
              <w:t>字体的主观创造力；</w:t>
            </w:r>
          </w:p>
          <w:p w14:paraId="72FB3C70" w14:textId="77777777" w:rsidR="00255352" w:rsidRDefault="00000000">
            <w:pPr>
              <w:pStyle w:val="1b"/>
              <w:numPr>
                <w:ilvl w:val="0"/>
                <w:numId w:val="8"/>
              </w:numPr>
              <w:spacing w:line="360" w:lineRule="auto"/>
              <w:rPr>
                <w:rFonts w:ascii="仿宋" w:eastAsia="仿宋" w:hAnsi="仿宋" w:hint="eastAsia"/>
                <w:szCs w:val="21"/>
              </w:rPr>
            </w:pPr>
            <w:r>
              <w:rPr>
                <w:rFonts w:ascii="仿宋" w:eastAsia="仿宋" w:hAnsi="仿宋" w:hint="eastAsia"/>
                <w:szCs w:val="21"/>
              </w:rPr>
              <w:t>熟练操作photoshop、Illustrator的能力。</w:t>
            </w:r>
          </w:p>
        </w:tc>
      </w:tr>
      <w:tr w:rsidR="00255352" w14:paraId="2D83BC82" w14:textId="77777777">
        <w:trPr>
          <w:trHeight w:val="554"/>
          <w:jc w:val="center"/>
        </w:trPr>
        <w:tc>
          <w:tcPr>
            <w:tcW w:w="1403" w:type="dxa"/>
            <w:vAlign w:val="center"/>
          </w:tcPr>
          <w:p w14:paraId="66478BB2" w14:textId="77777777" w:rsidR="00255352" w:rsidRDefault="00000000">
            <w:pPr>
              <w:pStyle w:val="1b"/>
              <w:jc w:val="center"/>
              <w:rPr>
                <w:rFonts w:ascii="仿宋" w:eastAsia="仿宋" w:hAnsi="仿宋" w:hint="eastAsia"/>
                <w:szCs w:val="21"/>
              </w:rPr>
            </w:pPr>
            <w:r>
              <w:rPr>
                <w:rFonts w:ascii="仿宋" w:eastAsia="仿宋" w:hAnsi="仿宋" w:hint="eastAsia"/>
                <w:szCs w:val="21"/>
              </w:rPr>
              <w:t>相关证书或对应赛项</w:t>
            </w:r>
          </w:p>
        </w:tc>
        <w:tc>
          <w:tcPr>
            <w:tcW w:w="8204" w:type="dxa"/>
            <w:gridSpan w:val="2"/>
          </w:tcPr>
          <w:p w14:paraId="61C71529"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世界技能大赛、全国职业院校职业技能大赛平面设计赛项</w:t>
            </w:r>
          </w:p>
        </w:tc>
      </w:tr>
    </w:tbl>
    <w:p w14:paraId="31E38F4F" w14:textId="77777777" w:rsidR="00255352" w:rsidRDefault="00000000">
      <w:pPr>
        <w:spacing w:line="360" w:lineRule="auto"/>
        <w:jc w:val="center"/>
        <w:rPr>
          <w:rFonts w:ascii="仿宋" w:eastAsia="仿宋" w:hAnsi="仿宋" w:hint="eastAsia"/>
          <w:b/>
          <w:bCs/>
          <w:sz w:val="24"/>
        </w:rPr>
      </w:pPr>
      <w:r>
        <w:rPr>
          <w:rFonts w:ascii="仿宋" w:eastAsia="仿宋" w:hAnsi="仿宋" w:hint="eastAsia"/>
          <w:b/>
          <w:bCs/>
          <w:sz w:val="24"/>
        </w:rPr>
        <w:t>《包装设计》课程教学要求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255352" w14:paraId="24D168E1" w14:textId="77777777">
        <w:trPr>
          <w:trHeight w:val="283"/>
          <w:jc w:val="center"/>
        </w:trPr>
        <w:tc>
          <w:tcPr>
            <w:tcW w:w="1687" w:type="dxa"/>
            <w:gridSpan w:val="2"/>
            <w:vAlign w:val="center"/>
          </w:tcPr>
          <w:p w14:paraId="01FD9981"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课程名称</w:t>
            </w:r>
          </w:p>
        </w:tc>
        <w:tc>
          <w:tcPr>
            <w:tcW w:w="7920" w:type="dxa"/>
            <w:vAlign w:val="center"/>
          </w:tcPr>
          <w:p w14:paraId="78F68822"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包装设计</w:t>
            </w:r>
          </w:p>
        </w:tc>
      </w:tr>
      <w:tr w:rsidR="00255352" w14:paraId="7EB51536" w14:textId="77777777">
        <w:trPr>
          <w:trHeight w:val="460"/>
          <w:jc w:val="center"/>
        </w:trPr>
        <w:tc>
          <w:tcPr>
            <w:tcW w:w="9607" w:type="dxa"/>
            <w:gridSpan w:val="3"/>
          </w:tcPr>
          <w:p w14:paraId="10B15922"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安排第2学期，总学时</w:t>
            </w:r>
            <w:r>
              <w:rPr>
                <w:rFonts w:ascii="仿宋" w:eastAsia="仿宋" w:hAnsi="仿宋"/>
                <w:szCs w:val="21"/>
              </w:rPr>
              <w:t>64</w:t>
            </w:r>
            <w:r>
              <w:rPr>
                <w:rFonts w:ascii="仿宋" w:eastAsia="仿宋" w:hAnsi="仿宋" w:hint="eastAsia"/>
                <w:szCs w:val="21"/>
              </w:rPr>
              <w:t>学时，其中理论16学时，实践</w:t>
            </w:r>
            <w:r>
              <w:rPr>
                <w:rFonts w:ascii="仿宋" w:eastAsia="仿宋" w:hAnsi="仿宋"/>
                <w:szCs w:val="21"/>
              </w:rPr>
              <w:t>48</w:t>
            </w:r>
            <w:r>
              <w:rPr>
                <w:rFonts w:ascii="仿宋" w:eastAsia="仿宋" w:hAnsi="仿宋" w:hint="eastAsia"/>
                <w:szCs w:val="21"/>
              </w:rPr>
              <w:t>学时。</w:t>
            </w:r>
          </w:p>
        </w:tc>
      </w:tr>
      <w:tr w:rsidR="00255352" w14:paraId="41CD6B79" w14:textId="77777777">
        <w:trPr>
          <w:trHeight w:val="1341"/>
          <w:jc w:val="center"/>
        </w:trPr>
        <w:tc>
          <w:tcPr>
            <w:tcW w:w="1403" w:type="dxa"/>
            <w:vAlign w:val="center"/>
          </w:tcPr>
          <w:p w14:paraId="03FBAABD"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职业能力</w:t>
            </w:r>
          </w:p>
        </w:tc>
        <w:tc>
          <w:tcPr>
            <w:tcW w:w="8204" w:type="dxa"/>
            <w:gridSpan w:val="2"/>
          </w:tcPr>
          <w:p w14:paraId="68D1BA59" w14:textId="77777777" w:rsidR="00255352" w:rsidRDefault="00255352">
            <w:pPr>
              <w:pStyle w:val="1b"/>
              <w:spacing w:line="360" w:lineRule="auto"/>
              <w:rPr>
                <w:rFonts w:ascii="仿宋" w:eastAsia="仿宋" w:hAnsi="仿宋" w:hint="eastAsia"/>
                <w:szCs w:val="21"/>
              </w:rPr>
            </w:pPr>
          </w:p>
          <w:p w14:paraId="50E6D02F"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能承担包装设计工作任务</w:t>
            </w:r>
          </w:p>
        </w:tc>
      </w:tr>
      <w:tr w:rsidR="00255352" w14:paraId="4230F2B5" w14:textId="77777777">
        <w:trPr>
          <w:trHeight w:val="1259"/>
          <w:jc w:val="center"/>
        </w:trPr>
        <w:tc>
          <w:tcPr>
            <w:tcW w:w="1403" w:type="dxa"/>
            <w:vAlign w:val="center"/>
          </w:tcPr>
          <w:p w14:paraId="00A0D6FB"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学习目标</w:t>
            </w:r>
          </w:p>
        </w:tc>
        <w:tc>
          <w:tcPr>
            <w:tcW w:w="8204" w:type="dxa"/>
            <w:gridSpan w:val="2"/>
          </w:tcPr>
          <w:p w14:paraId="3563FC61" w14:textId="77777777" w:rsidR="00255352" w:rsidRDefault="00000000">
            <w:pPr>
              <w:pStyle w:val="1b"/>
              <w:numPr>
                <w:ilvl w:val="0"/>
                <w:numId w:val="9"/>
              </w:numPr>
              <w:spacing w:line="360" w:lineRule="auto"/>
              <w:rPr>
                <w:rFonts w:ascii="仿宋" w:eastAsia="仿宋" w:hAnsi="仿宋" w:hint="eastAsia"/>
                <w:szCs w:val="21"/>
              </w:rPr>
            </w:pPr>
            <w:r>
              <w:rPr>
                <w:rFonts w:ascii="仿宋" w:eastAsia="仿宋" w:hAnsi="仿宋" w:hint="eastAsia"/>
                <w:szCs w:val="21"/>
              </w:rPr>
              <w:t>掌握包装设计中包装结构设计、包装设计与制作；</w:t>
            </w:r>
          </w:p>
          <w:p w14:paraId="57D5DA9F" w14:textId="77777777" w:rsidR="00255352" w:rsidRDefault="00000000">
            <w:pPr>
              <w:pStyle w:val="1b"/>
              <w:numPr>
                <w:ilvl w:val="0"/>
                <w:numId w:val="9"/>
              </w:numPr>
              <w:spacing w:line="360" w:lineRule="auto"/>
              <w:rPr>
                <w:rFonts w:ascii="仿宋" w:eastAsia="仿宋" w:hAnsi="仿宋" w:hint="eastAsia"/>
                <w:szCs w:val="21"/>
              </w:rPr>
            </w:pPr>
            <w:r>
              <w:rPr>
                <w:rFonts w:ascii="仿宋" w:eastAsia="仿宋" w:hAnsi="仿宋" w:hint="eastAsia"/>
                <w:szCs w:val="21"/>
              </w:rPr>
              <w:t>掌握包装设计中各视觉传达要素的方法。</w:t>
            </w:r>
          </w:p>
        </w:tc>
      </w:tr>
      <w:tr w:rsidR="00255352" w14:paraId="54F365AC" w14:textId="77777777">
        <w:trPr>
          <w:trHeight w:val="725"/>
          <w:jc w:val="center"/>
        </w:trPr>
        <w:tc>
          <w:tcPr>
            <w:tcW w:w="1403" w:type="dxa"/>
            <w:vAlign w:val="center"/>
          </w:tcPr>
          <w:p w14:paraId="6ADBE7A3"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学习内容</w:t>
            </w:r>
          </w:p>
        </w:tc>
        <w:tc>
          <w:tcPr>
            <w:tcW w:w="8204" w:type="dxa"/>
            <w:gridSpan w:val="2"/>
          </w:tcPr>
          <w:p w14:paraId="115248E9"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w:t>
            </w:r>
            <w:proofErr w:type="gramStart"/>
            <w:r>
              <w:rPr>
                <w:rFonts w:ascii="仿宋" w:eastAsia="仿宋" w:hAnsi="仿宋" w:hint="eastAsia"/>
                <w:szCs w:val="21"/>
              </w:rPr>
              <w:t>一</w:t>
            </w:r>
            <w:proofErr w:type="gramEnd"/>
            <w:r>
              <w:rPr>
                <w:rFonts w:ascii="仿宋" w:eastAsia="仿宋" w:hAnsi="仿宋" w:hint="eastAsia"/>
                <w:szCs w:val="21"/>
              </w:rPr>
              <w:t xml:space="preserve"> 包装设计流程</w:t>
            </w:r>
          </w:p>
          <w:p w14:paraId="1CC3CD51"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模块二 包装容器造型设计原则与方法</w:t>
            </w:r>
          </w:p>
          <w:p w14:paraId="1EA85885"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模块三 包装设计的视觉传达</w:t>
            </w:r>
          </w:p>
          <w:p w14:paraId="3B58B3B8"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模块四 系列化包装设计</w:t>
            </w:r>
          </w:p>
        </w:tc>
      </w:tr>
      <w:tr w:rsidR="00255352" w14:paraId="55CDA01A" w14:textId="77777777">
        <w:trPr>
          <w:trHeight w:val="895"/>
          <w:jc w:val="center"/>
        </w:trPr>
        <w:tc>
          <w:tcPr>
            <w:tcW w:w="1403" w:type="dxa"/>
            <w:vAlign w:val="center"/>
          </w:tcPr>
          <w:p w14:paraId="18904A6F" w14:textId="77777777" w:rsidR="00255352" w:rsidRDefault="00000000">
            <w:pPr>
              <w:pStyle w:val="1b"/>
              <w:spacing w:line="360" w:lineRule="auto"/>
              <w:jc w:val="center"/>
              <w:rPr>
                <w:rFonts w:ascii="仿宋" w:eastAsia="仿宋" w:hAnsi="仿宋" w:hint="eastAsia"/>
                <w:szCs w:val="21"/>
              </w:rPr>
            </w:pPr>
            <w:proofErr w:type="gramStart"/>
            <w:r>
              <w:rPr>
                <w:rFonts w:ascii="仿宋" w:eastAsia="仿宋" w:hAnsi="仿宋" w:hint="eastAsia"/>
                <w:szCs w:val="21"/>
              </w:rPr>
              <w:t>思政元素</w:t>
            </w:r>
            <w:proofErr w:type="gramEnd"/>
          </w:p>
        </w:tc>
        <w:tc>
          <w:tcPr>
            <w:tcW w:w="8204" w:type="dxa"/>
            <w:gridSpan w:val="2"/>
          </w:tcPr>
          <w:p w14:paraId="72843AB8" w14:textId="77777777" w:rsidR="00255352" w:rsidRDefault="00000000">
            <w:pPr>
              <w:pStyle w:val="1"/>
              <w:shd w:val="clear" w:color="auto" w:fill="FFFFFF"/>
              <w:spacing w:before="300" w:beforeAutospacing="0" w:after="150" w:afterAutospacing="0"/>
              <w:rPr>
                <w:rFonts w:ascii="仿宋" w:eastAsia="仿宋" w:hAnsi="仿宋" w:hint="eastAsia"/>
                <w:b w:val="0"/>
                <w:bCs w:val="0"/>
                <w:kern w:val="2"/>
                <w:sz w:val="21"/>
                <w:szCs w:val="21"/>
              </w:rPr>
            </w:pPr>
            <w:r>
              <w:rPr>
                <w:rFonts w:ascii="仿宋" w:eastAsia="仿宋" w:hAnsi="仿宋" w:hint="eastAsia"/>
                <w:b w:val="0"/>
                <w:bCs w:val="0"/>
                <w:kern w:val="2"/>
                <w:sz w:val="21"/>
                <w:szCs w:val="21"/>
              </w:rPr>
              <w:t>遵守《</w:t>
            </w:r>
            <w:r>
              <w:rPr>
                <w:rFonts w:ascii="仿宋" w:eastAsia="仿宋" w:hAnsi="仿宋"/>
                <w:b w:val="0"/>
                <w:bCs w:val="0"/>
                <w:kern w:val="2"/>
                <w:sz w:val="21"/>
                <w:szCs w:val="21"/>
              </w:rPr>
              <w:t>纸质印刷产品印制质量检验规范</w:t>
            </w:r>
            <w:r>
              <w:rPr>
                <w:rFonts w:ascii="仿宋" w:eastAsia="仿宋" w:hAnsi="仿宋" w:hint="eastAsia"/>
                <w:b w:val="0"/>
                <w:bCs w:val="0"/>
                <w:kern w:val="2"/>
                <w:sz w:val="21"/>
                <w:szCs w:val="21"/>
              </w:rPr>
              <w:t>-</w:t>
            </w:r>
            <w:r>
              <w:rPr>
                <w:rFonts w:ascii="仿宋" w:eastAsia="仿宋" w:hAnsi="仿宋"/>
                <w:b w:val="0"/>
                <w:bCs w:val="0"/>
                <w:kern w:val="2"/>
                <w:sz w:val="21"/>
                <w:szCs w:val="21"/>
              </w:rPr>
              <w:t>GB/T 34053.1-2017</w:t>
            </w:r>
            <w:r>
              <w:rPr>
                <w:rFonts w:ascii="仿宋" w:eastAsia="仿宋" w:hAnsi="仿宋" w:hint="eastAsia"/>
                <w:b w:val="0"/>
                <w:bCs w:val="0"/>
                <w:kern w:val="2"/>
                <w:sz w:val="21"/>
                <w:szCs w:val="21"/>
              </w:rPr>
              <w:t>》、了解《平板装潢印刷品GB</w:t>
            </w:r>
            <w:r>
              <w:rPr>
                <w:rFonts w:ascii="仿宋" w:eastAsia="仿宋" w:hAnsi="仿宋"/>
                <w:b w:val="0"/>
                <w:bCs w:val="0"/>
                <w:kern w:val="2"/>
                <w:sz w:val="21"/>
                <w:szCs w:val="21"/>
              </w:rPr>
              <w:t>/7705-87</w:t>
            </w:r>
            <w:r>
              <w:rPr>
                <w:rFonts w:ascii="仿宋" w:eastAsia="仿宋" w:hAnsi="仿宋" w:hint="eastAsia"/>
                <w:b w:val="0"/>
                <w:bCs w:val="0"/>
                <w:kern w:val="2"/>
                <w:sz w:val="21"/>
                <w:szCs w:val="21"/>
              </w:rPr>
              <w:t>》等国家职业技能规范和标准，不违反各种法律法规。</w:t>
            </w:r>
          </w:p>
        </w:tc>
      </w:tr>
      <w:tr w:rsidR="00255352" w14:paraId="7FF4AB6A" w14:textId="77777777">
        <w:trPr>
          <w:trHeight w:val="1419"/>
          <w:jc w:val="center"/>
        </w:trPr>
        <w:tc>
          <w:tcPr>
            <w:tcW w:w="1403" w:type="dxa"/>
            <w:vAlign w:val="center"/>
          </w:tcPr>
          <w:p w14:paraId="4C83D7A4"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lastRenderedPageBreak/>
              <w:t>学习方法</w:t>
            </w:r>
          </w:p>
        </w:tc>
        <w:tc>
          <w:tcPr>
            <w:tcW w:w="8204" w:type="dxa"/>
            <w:gridSpan w:val="2"/>
          </w:tcPr>
          <w:p w14:paraId="78F49261" w14:textId="77777777" w:rsidR="00255352" w:rsidRDefault="00255352">
            <w:pPr>
              <w:pStyle w:val="1b"/>
              <w:spacing w:line="360" w:lineRule="auto"/>
              <w:rPr>
                <w:rFonts w:ascii="仿宋" w:eastAsia="仿宋" w:hAnsi="仿宋" w:hint="eastAsia"/>
                <w:szCs w:val="21"/>
              </w:rPr>
            </w:pPr>
          </w:p>
          <w:p w14:paraId="59A09157"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讲授法、演示法、练习法等</w:t>
            </w:r>
          </w:p>
        </w:tc>
      </w:tr>
      <w:tr w:rsidR="00255352" w14:paraId="2317CA8A" w14:textId="77777777">
        <w:trPr>
          <w:trHeight w:val="1032"/>
          <w:jc w:val="center"/>
        </w:trPr>
        <w:tc>
          <w:tcPr>
            <w:tcW w:w="1403" w:type="dxa"/>
            <w:vAlign w:val="center"/>
          </w:tcPr>
          <w:p w14:paraId="68610887"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学习材料</w:t>
            </w:r>
          </w:p>
        </w:tc>
        <w:tc>
          <w:tcPr>
            <w:tcW w:w="8204" w:type="dxa"/>
            <w:gridSpan w:val="2"/>
          </w:tcPr>
          <w:p w14:paraId="6D91092B" w14:textId="77777777" w:rsidR="00255352" w:rsidRDefault="00000000">
            <w:pPr>
              <w:pStyle w:val="1b"/>
              <w:spacing w:line="360" w:lineRule="auto"/>
              <w:rPr>
                <w:rFonts w:ascii="仿宋" w:eastAsia="仿宋" w:hAnsi="仿宋" w:hint="eastAsia"/>
                <w:szCs w:val="21"/>
              </w:rPr>
            </w:pPr>
            <w:proofErr w:type="gramStart"/>
            <w:r>
              <w:rPr>
                <w:rFonts w:ascii="仿宋" w:eastAsia="仿宋" w:hAnsi="仿宋" w:hint="eastAsia"/>
                <w:szCs w:val="21"/>
              </w:rPr>
              <w:t>姜锐</w:t>
            </w:r>
            <w:proofErr w:type="gramEnd"/>
            <w:r>
              <w:rPr>
                <w:rFonts w:ascii="仿宋" w:eastAsia="仿宋" w:hAnsi="仿宋" w:hint="eastAsia"/>
                <w:szCs w:val="21"/>
              </w:rPr>
              <w:t>.《包装设计》[</w:t>
            </w:r>
            <w:r>
              <w:rPr>
                <w:rFonts w:ascii="仿宋" w:eastAsia="仿宋" w:hAnsi="仿宋"/>
                <w:szCs w:val="21"/>
              </w:rPr>
              <w:t>M].</w:t>
            </w:r>
            <w:r>
              <w:rPr>
                <w:rFonts w:ascii="仿宋" w:eastAsia="仿宋" w:hAnsi="仿宋" w:hint="eastAsia"/>
                <w:szCs w:val="21"/>
              </w:rPr>
              <w:t xml:space="preserve">湖南大学出版社, </w:t>
            </w:r>
            <w:r>
              <w:rPr>
                <w:rFonts w:ascii="仿宋" w:eastAsia="仿宋" w:hAnsi="仿宋"/>
                <w:szCs w:val="21"/>
              </w:rPr>
              <w:t>2015</w:t>
            </w:r>
          </w:p>
          <w:p w14:paraId="7019A690"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陆红阳 李明伟.《现代设计学校》[</w:t>
            </w:r>
            <w:r>
              <w:rPr>
                <w:rFonts w:ascii="仿宋" w:eastAsia="仿宋" w:hAnsi="仿宋"/>
                <w:szCs w:val="21"/>
              </w:rPr>
              <w:t>M]</w:t>
            </w:r>
            <w:r>
              <w:rPr>
                <w:rFonts w:ascii="仿宋" w:eastAsia="仿宋" w:hAnsi="仿宋" w:hint="eastAsia"/>
                <w:szCs w:val="21"/>
              </w:rPr>
              <w:t xml:space="preserve">.广西美术出版社, </w:t>
            </w:r>
            <w:r>
              <w:rPr>
                <w:rFonts w:ascii="仿宋" w:eastAsia="仿宋" w:hAnsi="仿宋"/>
                <w:szCs w:val="21"/>
              </w:rPr>
              <w:t>2022</w:t>
            </w:r>
          </w:p>
        </w:tc>
      </w:tr>
      <w:tr w:rsidR="00255352" w14:paraId="6556CE84" w14:textId="77777777">
        <w:trPr>
          <w:trHeight w:val="1219"/>
          <w:jc w:val="center"/>
        </w:trPr>
        <w:tc>
          <w:tcPr>
            <w:tcW w:w="1403" w:type="dxa"/>
            <w:vAlign w:val="center"/>
          </w:tcPr>
          <w:p w14:paraId="62C1DD15"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知识技能</w:t>
            </w:r>
          </w:p>
        </w:tc>
        <w:tc>
          <w:tcPr>
            <w:tcW w:w="8204" w:type="dxa"/>
            <w:gridSpan w:val="2"/>
            <w:vAlign w:val="center"/>
          </w:tcPr>
          <w:p w14:paraId="424B5D60" w14:textId="77777777" w:rsidR="00255352" w:rsidRDefault="00000000">
            <w:pPr>
              <w:pStyle w:val="1b"/>
              <w:numPr>
                <w:ilvl w:val="0"/>
                <w:numId w:val="10"/>
              </w:numPr>
              <w:spacing w:line="360" w:lineRule="auto"/>
              <w:rPr>
                <w:rFonts w:ascii="仿宋" w:eastAsia="仿宋" w:hAnsi="仿宋" w:hint="eastAsia"/>
                <w:szCs w:val="21"/>
              </w:rPr>
            </w:pPr>
            <w:r>
              <w:rPr>
                <w:rFonts w:ascii="仿宋" w:eastAsia="仿宋" w:hAnsi="仿宋" w:hint="eastAsia"/>
                <w:szCs w:val="21"/>
              </w:rPr>
              <w:t>能为不同种类的商品进行包装设计；</w:t>
            </w:r>
          </w:p>
          <w:p w14:paraId="6049F12F" w14:textId="77777777" w:rsidR="00255352" w:rsidRDefault="00000000">
            <w:pPr>
              <w:pStyle w:val="1b"/>
              <w:numPr>
                <w:ilvl w:val="0"/>
                <w:numId w:val="10"/>
              </w:numPr>
              <w:spacing w:line="360" w:lineRule="auto"/>
              <w:rPr>
                <w:rFonts w:ascii="仿宋" w:eastAsia="仿宋" w:hAnsi="仿宋" w:hint="eastAsia"/>
                <w:szCs w:val="21"/>
              </w:rPr>
            </w:pPr>
            <w:r>
              <w:rPr>
                <w:rFonts w:ascii="仿宋" w:eastAsia="仿宋" w:hAnsi="仿宋" w:hint="eastAsia"/>
                <w:szCs w:val="21"/>
              </w:rPr>
              <w:t>能为不同种类的商品进行包装结构设计；</w:t>
            </w:r>
          </w:p>
          <w:p w14:paraId="0FB67297" w14:textId="77777777" w:rsidR="00255352" w:rsidRDefault="00000000">
            <w:pPr>
              <w:pStyle w:val="1b"/>
              <w:numPr>
                <w:ilvl w:val="0"/>
                <w:numId w:val="10"/>
              </w:numPr>
              <w:spacing w:line="360" w:lineRule="auto"/>
              <w:rPr>
                <w:rFonts w:ascii="仿宋" w:eastAsia="仿宋" w:hAnsi="仿宋" w:hint="eastAsia"/>
                <w:szCs w:val="21"/>
              </w:rPr>
            </w:pPr>
            <w:r>
              <w:rPr>
                <w:rFonts w:ascii="仿宋" w:eastAsia="仿宋" w:hAnsi="仿宋" w:hint="eastAsia"/>
                <w:szCs w:val="21"/>
              </w:rPr>
              <w:t>掌握包装印刷基本流程和设计要求。</w:t>
            </w:r>
          </w:p>
        </w:tc>
      </w:tr>
      <w:tr w:rsidR="00255352" w14:paraId="3A04070F" w14:textId="77777777">
        <w:trPr>
          <w:trHeight w:val="554"/>
          <w:jc w:val="center"/>
        </w:trPr>
        <w:tc>
          <w:tcPr>
            <w:tcW w:w="1403" w:type="dxa"/>
            <w:vAlign w:val="center"/>
          </w:tcPr>
          <w:p w14:paraId="4E3D789E" w14:textId="77777777" w:rsidR="00255352" w:rsidRDefault="00000000">
            <w:pPr>
              <w:pStyle w:val="1b"/>
              <w:jc w:val="center"/>
              <w:rPr>
                <w:rFonts w:ascii="仿宋" w:eastAsia="仿宋" w:hAnsi="仿宋" w:hint="eastAsia"/>
                <w:szCs w:val="21"/>
              </w:rPr>
            </w:pPr>
            <w:r>
              <w:rPr>
                <w:rFonts w:ascii="仿宋" w:eastAsia="仿宋" w:hAnsi="仿宋" w:hint="eastAsia"/>
                <w:szCs w:val="21"/>
              </w:rPr>
              <w:t>相关证书或对应赛项</w:t>
            </w:r>
          </w:p>
        </w:tc>
        <w:tc>
          <w:tcPr>
            <w:tcW w:w="8204" w:type="dxa"/>
            <w:gridSpan w:val="2"/>
          </w:tcPr>
          <w:p w14:paraId="274916FF"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世界技能大赛、全国职业院校职业技能大赛平面设计赛项</w:t>
            </w:r>
          </w:p>
        </w:tc>
      </w:tr>
    </w:tbl>
    <w:p w14:paraId="478F9CCC" w14:textId="77777777" w:rsidR="00255352" w:rsidRDefault="00000000">
      <w:pPr>
        <w:spacing w:line="360" w:lineRule="auto"/>
        <w:jc w:val="center"/>
        <w:rPr>
          <w:rFonts w:ascii="仿宋" w:eastAsia="仿宋" w:hAnsi="仿宋" w:hint="eastAsia"/>
          <w:b/>
          <w:bCs/>
          <w:sz w:val="24"/>
        </w:rPr>
      </w:pPr>
      <w:r>
        <w:rPr>
          <w:rFonts w:ascii="仿宋" w:eastAsia="仿宋" w:hAnsi="仿宋" w:hint="eastAsia"/>
          <w:b/>
          <w:bCs/>
          <w:sz w:val="24"/>
        </w:rPr>
        <w:t>《界面设计》课程教学要求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255352" w14:paraId="0B83ECD9" w14:textId="77777777">
        <w:trPr>
          <w:trHeight w:val="283"/>
          <w:jc w:val="center"/>
        </w:trPr>
        <w:tc>
          <w:tcPr>
            <w:tcW w:w="1687" w:type="dxa"/>
            <w:gridSpan w:val="2"/>
            <w:vAlign w:val="center"/>
          </w:tcPr>
          <w:p w14:paraId="6B7F097C"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课程名称</w:t>
            </w:r>
          </w:p>
        </w:tc>
        <w:tc>
          <w:tcPr>
            <w:tcW w:w="7920" w:type="dxa"/>
            <w:vAlign w:val="center"/>
          </w:tcPr>
          <w:p w14:paraId="039BCFEA"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界面设计</w:t>
            </w:r>
          </w:p>
        </w:tc>
      </w:tr>
      <w:tr w:rsidR="00255352" w14:paraId="349DACC3" w14:textId="77777777">
        <w:trPr>
          <w:trHeight w:val="460"/>
          <w:jc w:val="center"/>
        </w:trPr>
        <w:tc>
          <w:tcPr>
            <w:tcW w:w="9607" w:type="dxa"/>
            <w:gridSpan w:val="3"/>
          </w:tcPr>
          <w:p w14:paraId="5F21F415"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安排第4学期，总学时</w:t>
            </w:r>
            <w:r>
              <w:rPr>
                <w:rFonts w:ascii="仿宋" w:eastAsia="仿宋" w:hAnsi="仿宋"/>
                <w:szCs w:val="21"/>
              </w:rPr>
              <w:t>32</w:t>
            </w:r>
            <w:r>
              <w:rPr>
                <w:rFonts w:ascii="仿宋" w:eastAsia="仿宋" w:hAnsi="仿宋" w:hint="eastAsia"/>
                <w:szCs w:val="21"/>
              </w:rPr>
              <w:t>学时，其中理论16学时，实践</w:t>
            </w:r>
            <w:r>
              <w:rPr>
                <w:rFonts w:ascii="仿宋" w:eastAsia="仿宋" w:hAnsi="仿宋"/>
                <w:szCs w:val="21"/>
              </w:rPr>
              <w:t>16</w:t>
            </w:r>
            <w:r>
              <w:rPr>
                <w:rFonts w:ascii="仿宋" w:eastAsia="仿宋" w:hAnsi="仿宋" w:hint="eastAsia"/>
                <w:szCs w:val="21"/>
              </w:rPr>
              <w:t>学时。</w:t>
            </w:r>
          </w:p>
        </w:tc>
      </w:tr>
      <w:tr w:rsidR="00255352" w14:paraId="22B45D6D" w14:textId="77777777">
        <w:trPr>
          <w:trHeight w:val="1341"/>
          <w:jc w:val="center"/>
        </w:trPr>
        <w:tc>
          <w:tcPr>
            <w:tcW w:w="1403" w:type="dxa"/>
            <w:vAlign w:val="center"/>
          </w:tcPr>
          <w:p w14:paraId="1FF9743B"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职业能力</w:t>
            </w:r>
          </w:p>
        </w:tc>
        <w:tc>
          <w:tcPr>
            <w:tcW w:w="8204" w:type="dxa"/>
            <w:gridSpan w:val="2"/>
          </w:tcPr>
          <w:p w14:paraId="3FECC889" w14:textId="77777777" w:rsidR="00255352" w:rsidRDefault="00255352">
            <w:pPr>
              <w:pStyle w:val="1b"/>
              <w:spacing w:line="360" w:lineRule="auto"/>
              <w:rPr>
                <w:rFonts w:ascii="仿宋" w:eastAsia="仿宋" w:hAnsi="仿宋" w:hint="eastAsia"/>
                <w:szCs w:val="21"/>
              </w:rPr>
            </w:pPr>
          </w:p>
          <w:p w14:paraId="79D60615"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能承担界面设计工作任务</w:t>
            </w:r>
          </w:p>
        </w:tc>
      </w:tr>
      <w:tr w:rsidR="00255352" w14:paraId="11F31C60" w14:textId="77777777">
        <w:trPr>
          <w:trHeight w:val="1259"/>
          <w:jc w:val="center"/>
        </w:trPr>
        <w:tc>
          <w:tcPr>
            <w:tcW w:w="1403" w:type="dxa"/>
            <w:vAlign w:val="center"/>
          </w:tcPr>
          <w:p w14:paraId="7C70D392"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学习目标</w:t>
            </w:r>
          </w:p>
        </w:tc>
        <w:tc>
          <w:tcPr>
            <w:tcW w:w="8204" w:type="dxa"/>
            <w:gridSpan w:val="2"/>
          </w:tcPr>
          <w:p w14:paraId="0F7171FE" w14:textId="77777777" w:rsidR="00255352" w:rsidRDefault="00000000">
            <w:pPr>
              <w:pStyle w:val="1b"/>
              <w:numPr>
                <w:ilvl w:val="0"/>
                <w:numId w:val="11"/>
              </w:numPr>
              <w:spacing w:line="360" w:lineRule="auto"/>
              <w:rPr>
                <w:rFonts w:ascii="仿宋" w:eastAsia="仿宋" w:hAnsi="仿宋" w:hint="eastAsia"/>
                <w:szCs w:val="21"/>
              </w:rPr>
            </w:pPr>
            <w:r>
              <w:rPr>
                <w:rFonts w:ascii="仿宋" w:eastAsia="仿宋" w:hAnsi="仿宋" w:hint="eastAsia"/>
                <w:szCs w:val="21"/>
              </w:rPr>
              <w:t>掌握界面设计的原则、设计方向和方法；</w:t>
            </w:r>
          </w:p>
          <w:p w14:paraId="0E2ECAC2" w14:textId="77777777" w:rsidR="00255352" w:rsidRDefault="00000000">
            <w:pPr>
              <w:pStyle w:val="1b"/>
              <w:numPr>
                <w:ilvl w:val="0"/>
                <w:numId w:val="11"/>
              </w:numPr>
              <w:spacing w:line="360" w:lineRule="auto"/>
              <w:rPr>
                <w:rFonts w:ascii="仿宋" w:eastAsia="仿宋" w:hAnsi="仿宋" w:hint="eastAsia"/>
                <w:szCs w:val="21"/>
              </w:rPr>
            </w:pPr>
            <w:r>
              <w:rPr>
                <w:rFonts w:ascii="仿宋" w:eastAsia="仿宋" w:hAnsi="仿宋" w:hint="eastAsia"/>
                <w:szCs w:val="21"/>
              </w:rPr>
              <w:t>掌握界面设计的特点和规律；</w:t>
            </w:r>
          </w:p>
          <w:p w14:paraId="342531C5" w14:textId="77777777" w:rsidR="00255352" w:rsidRDefault="00000000">
            <w:pPr>
              <w:pStyle w:val="1b"/>
              <w:numPr>
                <w:ilvl w:val="0"/>
                <w:numId w:val="11"/>
              </w:numPr>
              <w:spacing w:line="360" w:lineRule="auto"/>
              <w:rPr>
                <w:rFonts w:ascii="仿宋" w:eastAsia="仿宋" w:hAnsi="仿宋" w:hint="eastAsia"/>
                <w:szCs w:val="21"/>
              </w:rPr>
            </w:pPr>
            <w:r>
              <w:rPr>
                <w:rFonts w:ascii="仿宋" w:eastAsia="仿宋" w:hAnsi="仿宋" w:hint="eastAsia"/>
                <w:szCs w:val="21"/>
              </w:rPr>
              <w:t>掌握界面设计的流程。</w:t>
            </w:r>
          </w:p>
        </w:tc>
      </w:tr>
      <w:tr w:rsidR="00255352" w14:paraId="1D3307D6" w14:textId="77777777">
        <w:trPr>
          <w:trHeight w:val="725"/>
          <w:jc w:val="center"/>
        </w:trPr>
        <w:tc>
          <w:tcPr>
            <w:tcW w:w="1403" w:type="dxa"/>
            <w:vAlign w:val="center"/>
          </w:tcPr>
          <w:p w14:paraId="36943F21"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学习内容</w:t>
            </w:r>
          </w:p>
        </w:tc>
        <w:tc>
          <w:tcPr>
            <w:tcW w:w="8204" w:type="dxa"/>
            <w:gridSpan w:val="2"/>
          </w:tcPr>
          <w:p w14:paraId="7046ADED"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w:t>
            </w:r>
            <w:proofErr w:type="gramStart"/>
            <w:r>
              <w:rPr>
                <w:rFonts w:ascii="仿宋" w:eastAsia="仿宋" w:hAnsi="仿宋" w:hint="eastAsia"/>
                <w:szCs w:val="21"/>
              </w:rPr>
              <w:t>一</w:t>
            </w:r>
            <w:proofErr w:type="gramEnd"/>
            <w:r>
              <w:rPr>
                <w:rFonts w:ascii="仿宋" w:eastAsia="仿宋" w:hAnsi="仿宋" w:hint="eastAsia"/>
                <w:szCs w:val="21"/>
              </w:rPr>
              <w:t xml:space="preserve"> 界面设计概述</w:t>
            </w:r>
          </w:p>
          <w:p w14:paraId="628B4E3D"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模块二 界面设计原则及内容</w:t>
            </w:r>
          </w:p>
          <w:p w14:paraId="15455ECB"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模块三 需求研究</w:t>
            </w:r>
          </w:p>
          <w:p w14:paraId="2152430D"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模块四 视觉设计</w:t>
            </w:r>
          </w:p>
          <w:p w14:paraId="6BE31121"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w:t>
            </w:r>
            <w:proofErr w:type="gramStart"/>
            <w:r>
              <w:rPr>
                <w:rFonts w:ascii="仿宋" w:eastAsia="仿宋" w:hAnsi="仿宋" w:hint="eastAsia"/>
                <w:szCs w:val="21"/>
              </w:rPr>
              <w:t>五信息</w:t>
            </w:r>
            <w:proofErr w:type="gramEnd"/>
            <w:r>
              <w:rPr>
                <w:rFonts w:ascii="仿宋" w:eastAsia="仿宋" w:hAnsi="仿宋" w:hint="eastAsia"/>
                <w:szCs w:val="21"/>
              </w:rPr>
              <w:t>设计</w:t>
            </w:r>
          </w:p>
          <w:p w14:paraId="0114FCCD"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模块六 原型制作与交付</w:t>
            </w:r>
          </w:p>
        </w:tc>
      </w:tr>
      <w:tr w:rsidR="00255352" w14:paraId="38169285" w14:textId="77777777">
        <w:trPr>
          <w:trHeight w:val="895"/>
          <w:jc w:val="center"/>
        </w:trPr>
        <w:tc>
          <w:tcPr>
            <w:tcW w:w="1403" w:type="dxa"/>
            <w:vAlign w:val="center"/>
          </w:tcPr>
          <w:p w14:paraId="49C05B88" w14:textId="77777777" w:rsidR="00255352" w:rsidRDefault="00000000">
            <w:pPr>
              <w:pStyle w:val="1b"/>
              <w:spacing w:line="360" w:lineRule="auto"/>
              <w:jc w:val="center"/>
              <w:rPr>
                <w:rFonts w:ascii="仿宋" w:eastAsia="仿宋" w:hAnsi="仿宋" w:hint="eastAsia"/>
                <w:szCs w:val="21"/>
              </w:rPr>
            </w:pPr>
            <w:proofErr w:type="gramStart"/>
            <w:r>
              <w:rPr>
                <w:rFonts w:ascii="仿宋" w:eastAsia="仿宋" w:hAnsi="仿宋" w:hint="eastAsia"/>
                <w:szCs w:val="21"/>
              </w:rPr>
              <w:t>思政元素</w:t>
            </w:r>
            <w:proofErr w:type="gramEnd"/>
          </w:p>
        </w:tc>
        <w:tc>
          <w:tcPr>
            <w:tcW w:w="8204" w:type="dxa"/>
            <w:gridSpan w:val="2"/>
          </w:tcPr>
          <w:p w14:paraId="73845DFC" w14:textId="77777777" w:rsidR="00255352" w:rsidRDefault="00000000">
            <w:pPr>
              <w:pStyle w:val="1"/>
              <w:shd w:val="clear" w:color="auto" w:fill="FFFFFF"/>
              <w:spacing w:before="300" w:beforeAutospacing="0" w:after="150" w:afterAutospacing="0"/>
              <w:rPr>
                <w:rFonts w:ascii="仿宋" w:eastAsia="仿宋" w:hAnsi="仿宋" w:hint="eastAsia"/>
                <w:b w:val="0"/>
                <w:bCs w:val="0"/>
                <w:kern w:val="2"/>
                <w:sz w:val="21"/>
                <w:szCs w:val="21"/>
              </w:rPr>
            </w:pPr>
            <w:r>
              <w:rPr>
                <w:rFonts w:ascii="仿宋" w:eastAsia="仿宋" w:hAnsi="仿宋" w:hint="eastAsia"/>
                <w:b w:val="0"/>
                <w:bCs w:val="0"/>
                <w:kern w:val="2"/>
                <w:sz w:val="21"/>
                <w:szCs w:val="21"/>
              </w:rPr>
              <w:t>遵守《</w:t>
            </w:r>
            <w:r>
              <w:rPr>
                <w:rFonts w:ascii="仿宋" w:eastAsia="仿宋" w:hAnsi="仿宋"/>
                <w:b w:val="0"/>
                <w:bCs w:val="0"/>
                <w:kern w:val="2"/>
                <w:sz w:val="21"/>
                <w:szCs w:val="21"/>
              </w:rPr>
              <w:t>纸质印刷产品印制质量检验规范</w:t>
            </w:r>
            <w:r>
              <w:rPr>
                <w:rFonts w:ascii="仿宋" w:eastAsia="仿宋" w:hAnsi="仿宋" w:hint="eastAsia"/>
                <w:b w:val="0"/>
                <w:bCs w:val="0"/>
                <w:kern w:val="2"/>
                <w:sz w:val="21"/>
                <w:szCs w:val="21"/>
              </w:rPr>
              <w:t>-</w:t>
            </w:r>
            <w:r>
              <w:rPr>
                <w:rFonts w:ascii="仿宋" w:eastAsia="仿宋" w:hAnsi="仿宋"/>
                <w:b w:val="0"/>
                <w:bCs w:val="0"/>
                <w:kern w:val="2"/>
                <w:sz w:val="21"/>
                <w:szCs w:val="21"/>
              </w:rPr>
              <w:t>GB/T 34053.1-2017</w:t>
            </w:r>
            <w:r>
              <w:rPr>
                <w:rFonts w:ascii="仿宋" w:eastAsia="仿宋" w:hAnsi="仿宋" w:hint="eastAsia"/>
                <w:b w:val="0"/>
                <w:bCs w:val="0"/>
                <w:kern w:val="2"/>
                <w:sz w:val="21"/>
                <w:szCs w:val="21"/>
              </w:rPr>
              <w:t>》、了解《平板装潢印刷品GB</w:t>
            </w:r>
            <w:r>
              <w:rPr>
                <w:rFonts w:ascii="仿宋" w:eastAsia="仿宋" w:hAnsi="仿宋"/>
                <w:b w:val="0"/>
                <w:bCs w:val="0"/>
                <w:kern w:val="2"/>
                <w:sz w:val="21"/>
                <w:szCs w:val="21"/>
              </w:rPr>
              <w:t>/7705-87</w:t>
            </w:r>
            <w:r>
              <w:rPr>
                <w:rFonts w:ascii="仿宋" w:eastAsia="仿宋" w:hAnsi="仿宋" w:hint="eastAsia"/>
                <w:b w:val="0"/>
                <w:bCs w:val="0"/>
                <w:kern w:val="2"/>
                <w:sz w:val="21"/>
                <w:szCs w:val="21"/>
              </w:rPr>
              <w:t>》等国家职业技能规范和标准，不违反各种法律法规。</w:t>
            </w:r>
          </w:p>
        </w:tc>
      </w:tr>
      <w:tr w:rsidR="00255352" w14:paraId="73BF3EEF" w14:textId="77777777">
        <w:trPr>
          <w:trHeight w:val="1419"/>
          <w:jc w:val="center"/>
        </w:trPr>
        <w:tc>
          <w:tcPr>
            <w:tcW w:w="1403" w:type="dxa"/>
            <w:vAlign w:val="center"/>
          </w:tcPr>
          <w:p w14:paraId="54FFC976"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lastRenderedPageBreak/>
              <w:t>学习方法</w:t>
            </w:r>
          </w:p>
        </w:tc>
        <w:tc>
          <w:tcPr>
            <w:tcW w:w="8204" w:type="dxa"/>
            <w:gridSpan w:val="2"/>
          </w:tcPr>
          <w:p w14:paraId="73E0A934" w14:textId="77777777" w:rsidR="00255352" w:rsidRDefault="00255352">
            <w:pPr>
              <w:pStyle w:val="1b"/>
              <w:spacing w:line="360" w:lineRule="auto"/>
              <w:rPr>
                <w:rFonts w:ascii="仿宋" w:eastAsia="仿宋" w:hAnsi="仿宋" w:hint="eastAsia"/>
                <w:szCs w:val="21"/>
              </w:rPr>
            </w:pPr>
          </w:p>
          <w:p w14:paraId="0CC81AF7"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讲授法、演示法、练习法等</w:t>
            </w:r>
          </w:p>
        </w:tc>
      </w:tr>
      <w:tr w:rsidR="00255352" w14:paraId="444D3EFA" w14:textId="77777777">
        <w:trPr>
          <w:trHeight w:val="941"/>
          <w:jc w:val="center"/>
        </w:trPr>
        <w:tc>
          <w:tcPr>
            <w:tcW w:w="1403" w:type="dxa"/>
            <w:vAlign w:val="center"/>
          </w:tcPr>
          <w:p w14:paraId="0ADE426D"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学习材料</w:t>
            </w:r>
          </w:p>
        </w:tc>
        <w:tc>
          <w:tcPr>
            <w:tcW w:w="8204" w:type="dxa"/>
            <w:gridSpan w:val="2"/>
          </w:tcPr>
          <w:p w14:paraId="0BA6FCC8"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 xml:space="preserve">李洪海 </w:t>
            </w:r>
            <w:proofErr w:type="gramStart"/>
            <w:r>
              <w:rPr>
                <w:rFonts w:ascii="仿宋" w:eastAsia="仿宋" w:hAnsi="仿宋" w:hint="eastAsia"/>
                <w:szCs w:val="21"/>
              </w:rPr>
              <w:t>石爽</w:t>
            </w:r>
            <w:proofErr w:type="gramEnd"/>
            <w:r>
              <w:rPr>
                <w:rFonts w:ascii="仿宋" w:eastAsia="仿宋" w:hAnsi="仿宋" w:hint="eastAsia"/>
                <w:szCs w:val="21"/>
              </w:rPr>
              <w:t>.《交互界面设计》[</w:t>
            </w:r>
            <w:r>
              <w:rPr>
                <w:rFonts w:ascii="仿宋" w:eastAsia="仿宋" w:hAnsi="仿宋"/>
                <w:szCs w:val="21"/>
              </w:rPr>
              <w:t>M].</w:t>
            </w:r>
            <w:r>
              <w:rPr>
                <w:rFonts w:ascii="仿宋" w:eastAsia="仿宋" w:hAnsi="仿宋" w:hint="eastAsia"/>
                <w:szCs w:val="21"/>
              </w:rPr>
              <w:t xml:space="preserve">化学工业出版社, </w:t>
            </w:r>
            <w:r>
              <w:rPr>
                <w:rFonts w:ascii="仿宋" w:eastAsia="仿宋" w:hAnsi="仿宋"/>
                <w:szCs w:val="21"/>
              </w:rPr>
              <w:t>2011</w:t>
            </w:r>
          </w:p>
          <w:p w14:paraId="203C4C71"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金</w:t>
            </w:r>
            <w:proofErr w:type="gramStart"/>
            <w:r>
              <w:rPr>
                <w:rFonts w:ascii="仿宋" w:eastAsia="仿宋" w:hAnsi="仿宋" w:hint="eastAsia"/>
                <w:szCs w:val="21"/>
              </w:rPr>
              <w:t>景文化</w:t>
            </w:r>
            <w:proofErr w:type="gramEnd"/>
            <w:r>
              <w:rPr>
                <w:rFonts w:ascii="仿宋" w:eastAsia="仿宋" w:hAnsi="仿宋" w:hint="eastAsia"/>
                <w:szCs w:val="21"/>
              </w:rPr>
              <w:t>.《移动设计》[</w:t>
            </w:r>
            <w:r>
              <w:rPr>
                <w:rFonts w:ascii="仿宋" w:eastAsia="仿宋" w:hAnsi="仿宋"/>
                <w:szCs w:val="21"/>
              </w:rPr>
              <w:t>M]</w:t>
            </w:r>
            <w:r>
              <w:rPr>
                <w:rFonts w:ascii="仿宋" w:eastAsia="仿宋" w:hAnsi="仿宋" w:hint="eastAsia"/>
                <w:szCs w:val="21"/>
              </w:rPr>
              <w:t xml:space="preserve">.人民邮电出版社, </w:t>
            </w:r>
            <w:r>
              <w:rPr>
                <w:rFonts w:ascii="仿宋" w:eastAsia="仿宋" w:hAnsi="仿宋"/>
                <w:szCs w:val="21"/>
              </w:rPr>
              <w:t>2014</w:t>
            </w:r>
          </w:p>
        </w:tc>
      </w:tr>
      <w:tr w:rsidR="00255352" w14:paraId="5DB66EE8" w14:textId="77777777">
        <w:trPr>
          <w:trHeight w:val="1219"/>
          <w:jc w:val="center"/>
        </w:trPr>
        <w:tc>
          <w:tcPr>
            <w:tcW w:w="1403" w:type="dxa"/>
            <w:vAlign w:val="center"/>
          </w:tcPr>
          <w:p w14:paraId="6275D1F0"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知识技能</w:t>
            </w:r>
          </w:p>
        </w:tc>
        <w:tc>
          <w:tcPr>
            <w:tcW w:w="8204" w:type="dxa"/>
            <w:gridSpan w:val="2"/>
            <w:vAlign w:val="center"/>
          </w:tcPr>
          <w:p w14:paraId="5D03CB36" w14:textId="77777777" w:rsidR="00255352" w:rsidRDefault="00000000">
            <w:pPr>
              <w:pStyle w:val="1b"/>
              <w:numPr>
                <w:ilvl w:val="0"/>
                <w:numId w:val="12"/>
              </w:numPr>
              <w:spacing w:line="360" w:lineRule="auto"/>
              <w:rPr>
                <w:rFonts w:ascii="仿宋" w:eastAsia="仿宋" w:hAnsi="仿宋" w:hint="eastAsia"/>
                <w:szCs w:val="21"/>
              </w:rPr>
            </w:pPr>
            <w:r>
              <w:rPr>
                <w:rFonts w:ascii="仿宋" w:eastAsia="仿宋" w:hAnsi="仿宋" w:hint="eastAsia"/>
                <w:szCs w:val="21"/>
              </w:rPr>
              <w:t>能独立制作交互作品；</w:t>
            </w:r>
          </w:p>
          <w:p w14:paraId="7597CD73" w14:textId="77777777" w:rsidR="00255352" w:rsidRDefault="00000000">
            <w:pPr>
              <w:pStyle w:val="1b"/>
              <w:numPr>
                <w:ilvl w:val="0"/>
                <w:numId w:val="12"/>
              </w:numPr>
              <w:spacing w:line="360" w:lineRule="auto"/>
              <w:rPr>
                <w:rFonts w:ascii="仿宋" w:eastAsia="仿宋" w:hAnsi="仿宋" w:hint="eastAsia"/>
                <w:szCs w:val="21"/>
              </w:rPr>
            </w:pPr>
            <w:r>
              <w:rPr>
                <w:rFonts w:ascii="仿宋" w:eastAsia="仿宋" w:hAnsi="仿宋" w:hint="eastAsia"/>
                <w:szCs w:val="21"/>
              </w:rPr>
              <w:t>能独立完成用户需求研究；</w:t>
            </w:r>
          </w:p>
          <w:p w14:paraId="5BB1B820" w14:textId="77777777" w:rsidR="00255352" w:rsidRDefault="00000000">
            <w:pPr>
              <w:pStyle w:val="1b"/>
              <w:numPr>
                <w:ilvl w:val="0"/>
                <w:numId w:val="12"/>
              </w:numPr>
              <w:spacing w:line="360" w:lineRule="auto"/>
              <w:rPr>
                <w:rFonts w:ascii="仿宋" w:eastAsia="仿宋" w:hAnsi="仿宋" w:hint="eastAsia"/>
                <w:szCs w:val="21"/>
              </w:rPr>
            </w:pPr>
            <w:r>
              <w:rPr>
                <w:rFonts w:ascii="仿宋" w:eastAsia="仿宋" w:hAnsi="仿宋" w:hint="eastAsia"/>
                <w:szCs w:val="21"/>
              </w:rPr>
              <w:t>做好视觉信息的规划；</w:t>
            </w:r>
          </w:p>
          <w:p w14:paraId="4BF18D80" w14:textId="77777777" w:rsidR="00255352" w:rsidRDefault="00000000">
            <w:pPr>
              <w:pStyle w:val="1b"/>
              <w:numPr>
                <w:ilvl w:val="0"/>
                <w:numId w:val="12"/>
              </w:numPr>
              <w:spacing w:line="360" w:lineRule="auto"/>
              <w:rPr>
                <w:rFonts w:ascii="仿宋" w:eastAsia="仿宋" w:hAnsi="仿宋" w:hint="eastAsia"/>
                <w:szCs w:val="21"/>
              </w:rPr>
            </w:pPr>
            <w:r>
              <w:rPr>
                <w:rFonts w:ascii="仿宋" w:eastAsia="仿宋" w:hAnsi="仿宋" w:hint="eastAsia"/>
                <w:szCs w:val="21"/>
              </w:rPr>
              <w:t>掌握界面设计的原则；</w:t>
            </w:r>
          </w:p>
          <w:p w14:paraId="0CCE343B" w14:textId="77777777" w:rsidR="00255352" w:rsidRDefault="00000000">
            <w:pPr>
              <w:pStyle w:val="1b"/>
              <w:numPr>
                <w:ilvl w:val="0"/>
                <w:numId w:val="12"/>
              </w:numPr>
              <w:spacing w:line="360" w:lineRule="auto"/>
              <w:rPr>
                <w:rFonts w:ascii="仿宋" w:eastAsia="仿宋" w:hAnsi="仿宋" w:hint="eastAsia"/>
                <w:szCs w:val="21"/>
              </w:rPr>
            </w:pPr>
            <w:r>
              <w:rPr>
                <w:rFonts w:ascii="仿宋" w:eastAsia="仿宋" w:hAnsi="仿宋" w:hint="eastAsia"/>
                <w:szCs w:val="21"/>
              </w:rPr>
              <w:t>能独立完成产品原型的制作。</w:t>
            </w:r>
          </w:p>
        </w:tc>
      </w:tr>
      <w:tr w:rsidR="00255352" w14:paraId="076E6E28" w14:textId="77777777">
        <w:trPr>
          <w:trHeight w:val="554"/>
          <w:jc w:val="center"/>
        </w:trPr>
        <w:tc>
          <w:tcPr>
            <w:tcW w:w="1403" w:type="dxa"/>
            <w:vAlign w:val="center"/>
          </w:tcPr>
          <w:p w14:paraId="3AC9B251" w14:textId="77777777" w:rsidR="00255352" w:rsidRDefault="00000000">
            <w:pPr>
              <w:pStyle w:val="1b"/>
              <w:jc w:val="center"/>
              <w:rPr>
                <w:rFonts w:ascii="仿宋" w:eastAsia="仿宋" w:hAnsi="仿宋" w:hint="eastAsia"/>
                <w:szCs w:val="21"/>
              </w:rPr>
            </w:pPr>
            <w:r>
              <w:rPr>
                <w:rFonts w:ascii="仿宋" w:eastAsia="仿宋" w:hAnsi="仿宋" w:hint="eastAsia"/>
                <w:szCs w:val="21"/>
              </w:rPr>
              <w:t>相关证书或对应赛项</w:t>
            </w:r>
          </w:p>
        </w:tc>
        <w:tc>
          <w:tcPr>
            <w:tcW w:w="8204" w:type="dxa"/>
            <w:gridSpan w:val="2"/>
          </w:tcPr>
          <w:p w14:paraId="66CAA6D0"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世界技能大赛、全国职业院校职业技能大赛平面设计赛项</w:t>
            </w:r>
          </w:p>
        </w:tc>
      </w:tr>
    </w:tbl>
    <w:p w14:paraId="328499EC" w14:textId="77777777" w:rsidR="00255352" w:rsidRDefault="00000000">
      <w:pPr>
        <w:spacing w:line="360" w:lineRule="auto"/>
        <w:jc w:val="center"/>
        <w:rPr>
          <w:rFonts w:ascii="仿宋" w:eastAsia="仿宋" w:hAnsi="仿宋" w:hint="eastAsia"/>
          <w:b/>
          <w:bCs/>
          <w:sz w:val="24"/>
        </w:rPr>
      </w:pPr>
      <w:r>
        <w:rPr>
          <w:rFonts w:ascii="仿宋" w:eastAsia="仿宋" w:hAnsi="仿宋" w:hint="eastAsia"/>
          <w:b/>
          <w:bCs/>
          <w:sz w:val="24"/>
        </w:rPr>
        <w:t>《新媒体视觉设计》课程教学要求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255352" w14:paraId="1BA12D86" w14:textId="77777777">
        <w:trPr>
          <w:trHeight w:val="283"/>
          <w:jc w:val="center"/>
        </w:trPr>
        <w:tc>
          <w:tcPr>
            <w:tcW w:w="1687" w:type="dxa"/>
            <w:gridSpan w:val="2"/>
            <w:vAlign w:val="center"/>
          </w:tcPr>
          <w:p w14:paraId="2411BEB7"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课程名称</w:t>
            </w:r>
          </w:p>
        </w:tc>
        <w:tc>
          <w:tcPr>
            <w:tcW w:w="7920" w:type="dxa"/>
            <w:vAlign w:val="center"/>
          </w:tcPr>
          <w:p w14:paraId="57CE2D00"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新媒体视觉设计</w:t>
            </w:r>
          </w:p>
        </w:tc>
      </w:tr>
      <w:tr w:rsidR="00255352" w14:paraId="15CFD473" w14:textId="77777777">
        <w:trPr>
          <w:trHeight w:val="460"/>
          <w:jc w:val="center"/>
        </w:trPr>
        <w:tc>
          <w:tcPr>
            <w:tcW w:w="9607" w:type="dxa"/>
            <w:gridSpan w:val="3"/>
          </w:tcPr>
          <w:p w14:paraId="115C1CF6"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安排第</w:t>
            </w:r>
            <w:r>
              <w:rPr>
                <w:rFonts w:ascii="仿宋" w:eastAsia="仿宋" w:hAnsi="仿宋"/>
                <w:szCs w:val="21"/>
              </w:rPr>
              <w:t>4</w:t>
            </w:r>
            <w:r>
              <w:rPr>
                <w:rFonts w:ascii="仿宋" w:eastAsia="仿宋" w:hAnsi="仿宋" w:hint="eastAsia"/>
                <w:szCs w:val="21"/>
              </w:rPr>
              <w:t>学期，总学时</w:t>
            </w:r>
            <w:r>
              <w:rPr>
                <w:rFonts w:ascii="仿宋" w:eastAsia="仿宋" w:hAnsi="仿宋"/>
                <w:szCs w:val="21"/>
              </w:rPr>
              <w:t>64</w:t>
            </w:r>
            <w:r>
              <w:rPr>
                <w:rFonts w:ascii="仿宋" w:eastAsia="仿宋" w:hAnsi="仿宋" w:hint="eastAsia"/>
                <w:szCs w:val="21"/>
              </w:rPr>
              <w:t>学时，其中理论16学时，实践</w:t>
            </w:r>
            <w:r>
              <w:rPr>
                <w:rFonts w:ascii="仿宋" w:eastAsia="仿宋" w:hAnsi="仿宋"/>
                <w:szCs w:val="21"/>
              </w:rPr>
              <w:t>48</w:t>
            </w:r>
            <w:r>
              <w:rPr>
                <w:rFonts w:ascii="仿宋" w:eastAsia="仿宋" w:hAnsi="仿宋" w:hint="eastAsia"/>
                <w:szCs w:val="21"/>
              </w:rPr>
              <w:t>学时。</w:t>
            </w:r>
          </w:p>
        </w:tc>
      </w:tr>
      <w:tr w:rsidR="00255352" w14:paraId="72D16446" w14:textId="77777777">
        <w:trPr>
          <w:trHeight w:val="1341"/>
          <w:jc w:val="center"/>
        </w:trPr>
        <w:tc>
          <w:tcPr>
            <w:tcW w:w="1403" w:type="dxa"/>
            <w:vAlign w:val="center"/>
          </w:tcPr>
          <w:p w14:paraId="6115F367"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职业能力</w:t>
            </w:r>
          </w:p>
        </w:tc>
        <w:tc>
          <w:tcPr>
            <w:tcW w:w="8204" w:type="dxa"/>
            <w:gridSpan w:val="2"/>
          </w:tcPr>
          <w:p w14:paraId="22279607" w14:textId="77777777" w:rsidR="00255352" w:rsidRDefault="00255352">
            <w:pPr>
              <w:pStyle w:val="1b"/>
              <w:spacing w:line="360" w:lineRule="auto"/>
              <w:rPr>
                <w:rFonts w:ascii="仿宋" w:eastAsia="仿宋" w:hAnsi="仿宋" w:hint="eastAsia"/>
                <w:szCs w:val="21"/>
              </w:rPr>
            </w:pPr>
          </w:p>
          <w:p w14:paraId="63B35BB0"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能承担新媒体视觉设计工作任务</w:t>
            </w:r>
          </w:p>
        </w:tc>
      </w:tr>
      <w:tr w:rsidR="00255352" w14:paraId="26B6B41A" w14:textId="77777777">
        <w:trPr>
          <w:trHeight w:val="1259"/>
          <w:jc w:val="center"/>
        </w:trPr>
        <w:tc>
          <w:tcPr>
            <w:tcW w:w="1403" w:type="dxa"/>
            <w:vAlign w:val="center"/>
          </w:tcPr>
          <w:p w14:paraId="6600BC80"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学习目标</w:t>
            </w:r>
          </w:p>
        </w:tc>
        <w:tc>
          <w:tcPr>
            <w:tcW w:w="8204" w:type="dxa"/>
            <w:gridSpan w:val="2"/>
          </w:tcPr>
          <w:p w14:paraId="454C6A11" w14:textId="77777777" w:rsidR="00255352" w:rsidRDefault="00000000">
            <w:pPr>
              <w:pStyle w:val="1b"/>
              <w:numPr>
                <w:ilvl w:val="0"/>
                <w:numId w:val="13"/>
              </w:numPr>
              <w:spacing w:line="360" w:lineRule="auto"/>
              <w:rPr>
                <w:rFonts w:ascii="仿宋" w:eastAsia="仿宋" w:hAnsi="仿宋" w:hint="eastAsia"/>
                <w:szCs w:val="21"/>
              </w:rPr>
            </w:pPr>
            <w:r>
              <w:rPr>
                <w:rFonts w:ascii="仿宋" w:eastAsia="仿宋" w:hAnsi="仿宋" w:hint="eastAsia"/>
                <w:szCs w:val="21"/>
              </w:rPr>
              <w:t>掌握新媒体艺术的特性及其创作思维与特点；</w:t>
            </w:r>
          </w:p>
          <w:p w14:paraId="1F8DF9C6" w14:textId="77777777" w:rsidR="00255352" w:rsidRDefault="00000000">
            <w:pPr>
              <w:pStyle w:val="1b"/>
              <w:numPr>
                <w:ilvl w:val="0"/>
                <w:numId w:val="13"/>
              </w:numPr>
              <w:spacing w:line="360" w:lineRule="auto"/>
              <w:rPr>
                <w:rFonts w:ascii="仿宋" w:eastAsia="仿宋" w:hAnsi="仿宋" w:hint="eastAsia"/>
                <w:szCs w:val="21"/>
              </w:rPr>
            </w:pPr>
            <w:r>
              <w:rPr>
                <w:rFonts w:ascii="仿宋" w:eastAsia="仿宋" w:hAnsi="仿宋" w:hint="eastAsia"/>
                <w:szCs w:val="21"/>
              </w:rPr>
              <w:t>掌握图文类新媒体视觉特点；</w:t>
            </w:r>
          </w:p>
          <w:p w14:paraId="24B3F47A" w14:textId="77777777" w:rsidR="00255352" w:rsidRDefault="00000000">
            <w:pPr>
              <w:pStyle w:val="1b"/>
              <w:numPr>
                <w:ilvl w:val="0"/>
                <w:numId w:val="13"/>
              </w:numPr>
              <w:spacing w:line="360" w:lineRule="auto"/>
              <w:rPr>
                <w:rFonts w:ascii="仿宋" w:eastAsia="仿宋" w:hAnsi="仿宋" w:hint="eastAsia"/>
                <w:szCs w:val="21"/>
              </w:rPr>
            </w:pPr>
            <w:r>
              <w:rPr>
                <w:rFonts w:ascii="仿宋" w:eastAsia="仿宋" w:hAnsi="仿宋" w:hint="eastAsia"/>
                <w:szCs w:val="21"/>
              </w:rPr>
              <w:t>掌握视频类新媒体是视觉特点。</w:t>
            </w:r>
          </w:p>
        </w:tc>
      </w:tr>
      <w:tr w:rsidR="00255352" w14:paraId="5B61F300" w14:textId="77777777">
        <w:trPr>
          <w:trHeight w:val="725"/>
          <w:jc w:val="center"/>
        </w:trPr>
        <w:tc>
          <w:tcPr>
            <w:tcW w:w="1403" w:type="dxa"/>
            <w:vAlign w:val="center"/>
          </w:tcPr>
          <w:p w14:paraId="4A2823BC"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学习内容</w:t>
            </w:r>
          </w:p>
        </w:tc>
        <w:tc>
          <w:tcPr>
            <w:tcW w:w="8204" w:type="dxa"/>
            <w:gridSpan w:val="2"/>
          </w:tcPr>
          <w:p w14:paraId="00EFB86B"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w:t>
            </w:r>
            <w:proofErr w:type="gramStart"/>
            <w:r>
              <w:rPr>
                <w:rFonts w:ascii="仿宋" w:eastAsia="仿宋" w:hAnsi="仿宋" w:hint="eastAsia"/>
                <w:szCs w:val="21"/>
              </w:rPr>
              <w:t>一</w:t>
            </w:r>
            <w:proofErr w:type="gramEnd"/>
            <w:r>
              <w:rPr>
                <w:rFonts w:ascii="仿宋" w:eastAsia="仿宋" w:hAnsi="仿宋" w:hint="eastAsia"/>
                <w:szCs w:val="21"/>
              </w:rPr>
              <w:t xml:space="preserve"> 新媒体艺术的类型</w:t>
            </w:r>
          </w:p>
          <w:p w14:paraId="0782A18A"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模块二 新媒体艺术的语言</w:t>
            </w:r>
          </w:p>
          <w:p w14:paraId="397BD53F"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模块三 video艺术</w:t>
            </w:r>
          </w:p>
          <w:p w14:paraId="5EB09402"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模块四 数字艺术</w:t>
            </w:r>
          </w:p>
          <w:p w14:paraId="372B0936"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w:t>
            </w:r>
            <w:proofErr w:type="gramStart"/>
            <w:r>
              <w:rPr>
                <w:rFonts w:ascii="仿宋" w:eastAsia="仿宋" w:hAnsi="仿宋" w:hint="eastAsia"/>
                <w:szCs w:val="21"/>
              </w:rPr>
              <w:t>五网络</w:t>
            </w:r>
            <w:proofErr w:type="gramEnd"/>
            <w:r>
              <w:rPr>
                <w:rFonts w:ascii="仿宋" w:eastAsia="仿宋" w:hAnsi="仿宋" w:hint="eastAsia"/>
                <w:szCs w:val="21"/>
              </w:rPr>
              <w:t>艺术</w:t>
            </w:r>
          </w:p>
          <w:p w14:paraId="090D3975"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模块六 案例设计</w:t>
            </w:r>
          </w:p>
        </w:tc>
      </w:tr>
      <w:tr w:rsidR="00255352" w14:paraId="5F487DFA" w14:textId="77777777">
        <w:trPr>
          <w:trHeight w:val="895"/>
          <w:jc w:val="center"/>
        </w:trPr>
        <w:tc>
          <w:tcPr>
            <w:tcW w:w="1403" w:type="dxa"/>
            <w:vAlign w:val="center"/>
          </w:tcPr>
          <w:p w14:paraId="57B43B5D" w14:textId="77777777" w:rsidR="00255352" w:rsidRDefault="00000000">
            <w:pPr>
              <w:pStyle w:val="1b"/>
              <w:spacing w:line="360" w:lineRule="auto"/>
              <w:jc w:val="center"/>
              <w:rPr>
                <w:rFonts w:ascii="仿宋" w:eastAsia="仿宋" w:hAnsi="仿宋" w:hint="eastAsia"/>
                <w:szCs w:val="21"/>
              </w:rPr>
            </w:pPr>
            <w:proofErr w:type="gramStart"/>
            <w:r>
              <w:rPr>
                <w:rFonts w:ascii="仿宋" w:eastAsia="仿宋" w:hAnsi="仿宋" w:hint="eastAsia"/>
                <w:szCs w:val="21"/>
              </w:rPr>
              <w:t>思政元素</w:t>
            </w:r>
            <w:proofErr w:type="gramEnd"/>
          </w:p>
        </w:tc>
        <w:tc>
          <w:tcPr>
            <w:tcW w:w="8204" w:type="dxa"/>
            <w:gridSpan w:val="2"/>
          </w:tcPr>
          <w:p w14:paraId="38563BFF" w14:textId="77777777" w:rsidR="00255352" w:rsidRDefault="00000000">
            <w:pPr>
              <w:pStyle w:val="1"/>
              <w:shd w:val="clear" w:color="auto" w:fill="FFFFFF"/>
              <w:spacing w:before="300" w:beforeAutospacing="0" w:after="150" w:afterAutospacing="0"/>
              <w:rPr>
                <w:rFonts w:ascii="仿宋" w:eastAsia="仿宋" w:hAnsi="仿宋" w:hint="eastAsia"/>
                <w:b w:val="0"/>
                <w:bCs w:val="0"/>
                <w:kern w:val="2"/>
                <w:sz w:val="21"/>
                <w:szCs w:val="21"/>
              </w:rPr>
            </w:pPr>
            <w:r>
              <w:rPr>
                <w:rFonts w:ascii="仿宋" w:eastAsia="仿宋" w:hAnsi="仿宋" w:hint="eastAsia"/>
                <w:b w:val="0"/>
                <w:bCs w:val="0"/>
                <w:kern w:val="2"/>
                <w:sz w:val="21"/>
                <w:szCs w:val="21"/>
              </w:rPr>
              <w:t>遵守《</w:t>
            </w:r>
            <w:r>
              <w:rPr>
                <w:rFonts w:ascii="仿宋" w:eastAsia="仿宋" w:hAnsi="仿宋"/>
                <w:b w:val="0"/>
                <w:bCs w:val="0"/>
                <w:kern w:val="2"/>
                <w:sz w:val="21"/>
                <w:szCs w:val="21"/>
              </w:rPr>
              <w:t>纸质印刷产品印制质量检验规范</w:t>
            </w:r>
            <w:r>
              <w:rPr>
                <w:rFonts w:ascii="仿宋" w:eastAsia="仿宋" w:hAnsi="仿宋" w:hint="eastAsia"/>
                <w:b w:val="0"/>
                <w:bCs w:val="0"/>
                <w:kern w:val="2"/>
                <w:sz w:val="21"/>
                <w:szCs w:val="21"/>
              </w:rPr>
              <w:t>-</w:t>
            </w:r>
            <w:r>
              <w:rPr>
                <w:rFonts w:ascii="仿宋" w:eastAsia="仿宋" w:hAnsi="仿宋"/>
                <w:b w:val="0"/>
                <w:bCs w:val="0"/>
                <w:kern w:val="2"/>
                <w:sz w:val="21"/>
                <w:szCs w:val="21"/>
              </w:rPr>
              <w:t>GB/T 34053.1-2017</w:t>
            </w:r>
            <w:r>
              <w:rPr>
                <w:rFonts w:ascii="仿宋" w:eastAsia="仿宋" w:hAnsi="仿宋" w:hint="eastAsia"/>
                <w:b w:val="0"/>
                <w:bCs w:val="0"/>
                <w:kern w:val="2"/>
                <w:sz w:val="21"/>
                <w:szCs w:val="21"/>
              </w:rPr>
              <w:t>》、了解《平板装潢印刷品GB</w:t>
            </w:r>
            <w:r>
              <w:rPr>
                <w:rFonts w:ascii="仿宋" w:eastAsia="仿宋" w:hAnsi="仿宋"/>
                <w:b w:val="0"/>
                <w:bCs w:val="0"/>
                <w:kern w:val="2"/>
                <w:sz w:val="21"/>
                <w:szCs w:val="21"/>
              </w:rPr>
              <w:t>/7705-87</w:t>
            </w:r>
            <w:r>
              <w:rPr>
                <w:rFonts w:ascii="仿宋" w:eastAsia="仿宋" w:hAnsi="仿宋" w:hint="eastAsia"/>
                <w:b w:val="0"/>
                <w:bCs w:val="0"/>
                <w:kern w:val="2"/>
                <w:sz w:val="21"/>
                <w:szCs w:val="21"/>
              </w:rPr>
              <w:t>》等国家职业技能规范和标准，不违反各种法律法规。</w:t>
            </w:r>
          </w:p>
        </w:tc>
      </w:tr>
      <w:tr w:rsidR="00255352" w14:paraId="2D8083CB" w14:textId="77777777">
        <w:trPr>
          <w:trHeight w:val="1419"/>
          <w:jc w:val="center"/>
        </w:trPr>
        <w:tc>
          <w:tcPr>
            <w:tcW w:w="1403" w:type="dxa"/>
            <w:vAlign w:val="center"/>
          </w:tcPr>
          <w:p w14:paraId="7B15BF93"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lastRenderedPageBreak/>
              <w:t>学习方法</w:t>
            </w:r>
          </w:p>
        </w:tc>
        <w:tc>
          <w:tcPr>
            <w:tcW w:w="8204" w:type="dxa"/>
            <w:gridSpan w:val="2"/>
          </w:tcPr>
          <w:p w14:paraId="0C636FDA" w14:textId="77777777" w:rsidR="00255352" w:rsidRDefault="00255352">
            <w:pPr>
              <w:pStyle w:val="1b"/>
              <w:spacing w:line="360" w:lineRule="auto"/>
              <w:rPr>
                <w:rFonts w:ascii="仿宋" w:eastAsia="仿宋" w:hAnsi="仿宋" w:hint="eastAsia"/>
                <w:szCs w:val="21"/>
              </w:rPr>
            </w:pPr>
          </w:p>
          <w:p w14:paraId="5DC6C500"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讲授法、演示法、练习法等</w:t>
            </w:r>
          </w:p>
        </w:tc>
      </w:tr>
      <w:tr w:rsidR="00255352" w14:paraId="7EC02F19" w14:textId="77777777">
        <w:trPr>
          <w:trHeight w:val="880"/>
          <w:jc w:val="center"/>
        </w:trPr>
        <w:tc>
          <w:tcPr>
            <w:tcW w:w="1403" w:type="dxa"/>
            <w:vAlign w:val="center"/>
          </w:tcPr>
          <w:p w14:paraId="364CC0B6"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学习材料</w:t>
            </w:r>
          </w:p>
        </w:tc>
        <w:tc>
          <w:tcPr>
            <w:tcW w:w="8204" w:type="dxa"/>
            <w:gridSpan w:val="2"/>
          </w:tcPr>
          <w:p w14:paraId="3989E846"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张燕翔.《新媒体艺术》[</w:t>
            </w:r>
            <w:r>
              <w:rPr>
                <w:rFonts w:ascii="仿宋" w:eastAsia="仿宋" w:hAnsi="仿宋"/>
                <w:szCs w:val="21"/>
              </w:rPr>
              <w:t>M].</w:t>
            </w:r>
            <w:r>
              <w:rPr>
                <w:rFonts w:ascii="仿宋" w:eastAsia="仿宋" w:hAnsi="仿宋" w:hint="eastAsia"/>
                <w:szCs w:val="21"/>
              </w:rPr>
              <w:t xml:space="preserve">科学出版社, </w:t>
            </w:r>
            <w:r>
              <w:rPr>
                <w:rFonts w:ascii="仿宋" w:eastAsia="仿宋" w:hAnsi="仿宋"/>
                <w:szCs w:val="21"/>
              </w:rPr>
              <w:t>2011</w:t>
            </w:r>
          </w:p>
          <w:p w14:paraId="7AA09D51" w14:textId="77777777" w:rsidR="00255352" w:rsidRDefault="00000000">
            <w:pPr>
              <w:pStyle w:val="1b"/>
              <w:spacing w:line="360" w:lineRule="auto"/>
              <w:rPr>
                <w:rFonts w:ascii="仿宋" w:eastAsia="仿宋" w:hAnsi="仿宋" w:hint="eastAsia"/>
                <w:szCs w:val="21"/>
              </w:rPr>
            </w:pPr>
            <w:proofErr w:type="gramStart"/>
            <w:r>
              <w:rPr>
                <w:rFonts w:ascii="仿宋" w:eastAsia="仿宋" w:hAnsi="仿宋" w:hint="eastAsia"/>
                <w:szCs w:val="21"/>
              </w:rPr>
              <w:t>曹田泉</w:t>
            </w:r>
            <w:proofErr w:type="gramEnd"/>
            <w:r>
              <w:rPr>
                <w:rFonts w:ascii="仿宋" w:eastAsia="仿宋" w:hAnsi="仿宋" w:hint="eastAsia"/>
                <w:szCs w:val="21"/>
              </w:rPr>
              <w:t>.《新媒体实验艺术与设计》[</w:t>
            </w:r>
            <w:r>
              <w:rPr>
                <w:rFonts w:ascii="仿宋" w:eastAsia="仿宋" w:hAnsi="仿宋"/>
                <w:szCs w:val="21"/>
              </w:rPr>
              <w:t>M]</w:t>
            </w:r>
            <w:r>
              <w:rPr>
                <w:rFonts w:ascii="仿宋" w:eastAsia="仿宋" w:hAnsi="仿宋" w:hint="eastAsia"/>
                <w:szCs w:val="21"/>
              </w:rPr>
              <w:t xml:space="preserve">.湖南美术出版社, </w:t>
            </w:r>
            <w:r>
              <w:rPr>
                <w:rFonts w:ascii="仿宋" w:eastAsia="仿宋" w:hAnsi="仿宋"/>
                <w:szCs w:val="21"/>
              </w:rPr>
              <w:t>2010</w:t>
            </w:r>
          </w:p>
        </w:tc>
      </w:tr>
      <w:tr w:rsidR="00255352" w14:paraId="64F4722B" w14:textId="77777777">
        <w:trPr>
          <w:trHeight w:val="1219"/>
          <w:jc w:val="center"/>
        </w:trPr>
        <w:tc>
          <w:tcPr>
            <w:tcW w:w="1403" w:type="dxa"/>
            <w:vAlign w:val="center"/>
          </w:tcPr>
          <w:p w14:paraId="2DDBC9E5"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知识技能</w:t>
            </w:r>
          </w:p>
        </w:tc>
        <w:tc>
          <w:tcPr>
            <w:tcW w:w="8204" w:type="dxa"/>
            <w:gridSpan w:val="2"/>
            <w:vAlign w:val="center"/>
          </w:tcPr>
          <w:p w14:paraId="63DD1AC0" w14:textId="77777777" w:rsidR="00255352" w:rsidRDefault="00000000">
            <w:pPr>
              <w:pStyle w:val="1b"/>
              <w:numPr>
                <w:ilvl w:val="0"/>
                <w:numId w:val="14"/>
              </w:numPr>
              <w:spacing w:line="360" w:lineRule="auto"/>
              <w:rPr>
                <w:rFonts w:ascii="仿宋" w:eastAsia="仿宋" w:hAnsi="仿宋" w:hint="eastAsia"/>
                <w:szCs w:val="21"/>
              </w:rPr>
            </w:pPr>
            <w:r>
              <w:rPr>
                <w:rFonts w:ascii="仿宋" w:eastAsia="仿宋" w:hAnsi="仿宋" w:hint="eastAsia"/>
                <w:szCs w:val="21"/>
              </w:rPr>
              <w:t>能独立运营新媒体账号；</w:t>
            </w:r>
          </w:p>
          <w:p w14:paraId="3458194F" w14:textId="77777777" w:rsidR="00255352" w:rsidRDefault="00000000">
            <w:pPr>
              <w:pStyle w:val="1b"/>
              <w:numPr>
                <w:ilvl w:val="0"/>
                <w:numId w:val="14"/>
              </w:numPr>
              <w:spacing w:line="360" w:lineRule="auto"/>
              <w:rPr>
                <w:rFonts w:ascii="仿宋" w:eastAsia="仿宋" w:hAnsi="仿宋" w:hint="eastAsia"/>
                <w:szCs w:val="21"/>
              </w:rPr>
            </w:pPr>
            <w:r>
              <w:rPr>
                <w:rFonts w:ascii="仿宋" w:eastAsia="仿宋" w:hAnsi="仿宋" w:hint="eastAsia"/>
                <w:szCs w:val="21"/>
              </w:rPr>
              <w:t>能独立欣赏新媒体艺术；</w:t>
            </w:r>
          </w:p>
          <w:p w14:paraId="32CFB235" w14:textId="77777777" w:rsidR="00255352" w:rsidRDefault="00000000">
            <w:pPr>
              <w:pStyle w:val="1b"/>
              <w:numPr>
                <w:ilvl w:val="0"/>
                <w:numId w:val="14"/>
              </w:numPr>
              <w:spacing w:line="360" w:lineRule="auto"/>
              <w:rPr>
                <w:rFonts w:ascii="仿宋" w:eastAsia="仿宋" w:hAnsi="仿宋" w:hint="eastAsia"/>
                <w:szCs w:val="21"/>
              </w:rPr>
            </w:pPr>
            <w:r>
              <w:rPr>
                <w:rFonts w:ascii="仿宋" w:eastAsia="仿宋" w:hAnsi="仿宋" w:hint="eastAsia"/>
                <w:szCs w:val="21"/>
              </w:rPr>
              <w:t>了解新媒体艺术历史。</w:t>
            </w:r>
          </w:p>
        </w:tc>
      </w:tr>
      <w:tr w:rsidR="00255352" w14:paraId="6C960D29" w14:textId="77777777">
        <w:trPr>
          <w:trHeight w:val="554"/>
          <w:jc w:val="center"/>
        </w:trPr>
        <w:tc>
          <w:tcPr>
            <w:tcW w:w="1403" w:type="dxa"/>
            <w:vAlign w:val="center"/>
          </w:tcPr>
          <w:p w14:paraId="10CCD070" w14:textId="77777777" w:rsidR="00255352" w:rsidRDefault="00000000">
            <w:pPr>
              <w:pStyle w:val="1b"/>
              <w:jc w:val="center"/>
              <w:rPr>
                <w:rFonts w:ascii="仿宋" w:eastAsia="仿宋" w:hAnsi="仿宋" w:hint="eastAsia"/>
                <w:szCs w:val="21"/>
              </w:rPr>
            </w:pPr>
            <w:r>
              <w:rPr>
                <w:rFonts w:ascii="仿宋" w:eastAsia="仿宋" w:hAnsi="仿宋" w:hint="eastAsia"/>
                <w:szCs w:val="21"/>
              </w:rPr>
              <w:t>相关证书或对应赛项</w:t>
            </w:r>
          </w:p>
        </w:tc>
        <w:tc>
          <w:tcPr>
            <w:tcW w:w="8204" w:type="dxa"/>
            <w:gridSpan w:val="2"/>
          </w:tcPr>
          <w:p w14:paraId="1C6512FC" w14:textId="77777777" w:rsidR="00255352" w:rsidRDefault="00255352">
            <w:pPr>
              <w:pStyle w:val="1b"/>
              <w:spacing w:line="360" w:lineRule="auto"/>
              <w:rPr>
                <w:rFonts w:ascii="仿宋" w:eastAsia="仿宋" w:hAnsi="仿宋" w:hint="eastAsia"/>
                <w:szCs w:val="21"/>
              </w:rPr>
            </w:pPr>
          </w:p>
        </w:tc>
      </w:tr>
    </w:tbl>
    <w:p w14:paraId="5383BFE6" w14:textId="77777777" w:rsidR="00255352" w:rsidRDefault="00000000">
      <w:pPr>
        <w:spacing w:line="360" w:lineRule="auto"/>
        <w:jc w:val="center"/>
        <w:rPr>
          <w:rFonts w:ascii="仿宋" w:eastAsia="仿宋" w:hAnsi="仿宋" w:hint="eastAsia"/>
          <w:b/>
          <w:bCs/>
          <w:sz w:val="24"/>
        </w:rPr>
      </w:pPr>
      <w:r>
        <w:rPr>
          <w:rFonts w:ascii="仿宋" w:eastAsia="仿宋" w:hAnsi="仿宋" w:hint="eastAsia"/>
          <w:b/>
          <w:bCs/>
          <w:sz w:val="24"/>
        </w:rPr>
        <w:t>《书籍设计》课程教学要求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255352" w14:paraId="06BCD861" w14:textId="77777777">
        <w:trPr>
          <w:trHeight w:val="283"/>
          <w:jc w:val="center"/>
        </w:trPr>
        <w:tc>
          <w:tcPr>
            <w:tcW w:w="1687" w:type="dxa"/>
            <w:gridSpan w:val="2"/>
            <w:vAlign w:val="center"/>
          </w:tcPr>
          <w:p w14:paraId="0065CAE0"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课程名称</w:t>
            </w:r>
          </w:p>
        </w:tc>
        <w:tc>
          <w:tcPr>
            <w:tcW w:w="7920" w:type="dxa"/>
            <w:vAlign w:val="center"/>
          </w:tcPr>
          <w:p w14:paraId="5C24B190"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书籍设计</w:t>
            </w:r>
          </w:p>
        </w:tc>
      </w:tr>
      <w:tr w:rsidR="00255352" w14:paraId="5CB58206" w14:textId="77777777">
        <w:trPr>
          <w:trHeight w:val="460"/>
          <w:jc w:val="center"/>
        </w:trPr>
        <w:tc>
          <w:tcPr>
            <w:tcW w:w="9607" w:type="dxa"/>
            <w:gridSpan w:val="3"/>
          </w:tcPr>
          <w:p w14:paraId="15C5B4CB"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安排第</w:t>
            </w:r>
            <w:r>
              <w:rPr>
                <w:rFonts w:ascii="仿宋" w:eastAsia="仿宋" w:hAnsi="仿宋"/>
                <w:szCs w:val="21"/>
              </w:rPr>
              <w:t>4</w:t>
            </w:r>
            <w:r>
              <w:rPr>
                <w:rFonts w:ascii="仿宋" w:eastAsia="仿宋" w:hAnsi="仿宋" w:hint="eastAsia"/>
                <w:szCs w:val="21"/>
              </w:rPr>
              <w:t>学期，总学时</w:t>
            </w:r>
            <w:r>
              <w:rPr>
                <w:rFonts w:ascii="仿宋" w:eastAsia="仿宋" w:hAnsi="仿宋"/>
                <w:szCs w:val="21"/>
              </w:rPr>
              <w:t>64</w:t>
            </w:r>
            <w:r>
              <w:rPr>
                <w:rFonts w:ascii="仿宋" w:eastAsia="仿宋" w:hAnsi="仿宋" w:hint="eastAsia"/>
                <w:szCs w:val="21"/>
              </w:rPr>
              <w:t>学时，其中理论16学时，实践</w:t>
            </w:r>
            <w:r>
              <w:rPr>
                <w:rFonts w:ascii="仿宋" w:eastAsia="仿宋" w:hAnsi="仿宋"/>
                <w:szCs w:val="21"/>
              </w:rPr>
              <w:t>48</w:t>
            </w:r>
            <w:r>
              <w:rPr>
                <w:rFonts w:ascii="仿宋" w:eastAsia="仿宋" w:hAnsi="仿宋" w:hint="eastAsia"/>
                <w:szCs w:val="21"/>
              </w:rPr>
              <w:t>学时。</w:t>
            </w:r>
          </w:p>
        </w:tc>
      </w:tr>
      <w:tr w:rsidR="00255352" w14:paraId="49E2E954" w14:textId="77777777">
        <w:trPr>
          <w:trHeight w:val="1341"/>
          <w:jc w:val="center"/>
        </w:trPr>
        <w:tc>
          <w:tcPr>
            <w:tcW w:w="1403" w:type="dxa"/>
            <w:vAlign w:val="center"/>
          </w:tcPr>
          <w:p w14:paraId="3A49F573"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职业能力</w:t>
            </w:r>
          </w:p>
        </w:tc>
        <w:tc>
          <w:tcPr>
            <w:tcW w:w="8204" w:type="dxa"/>
            <w:gridSpan w:val="2"/>
          </w:tcPr>
          <w:p w14:paraId="425A0B61" w14:textId="77777777" w:rsidR="00255352" w:rsidRDefault="00255352">
            <w:pPr>
              <w:pStyle w:val="1b"/>
              <w:spacing w:line="360" w:lineRule="auto"/>
              <w:rPr>
                <w:rFonts w:ascii="仿宋" w:eastAsia="仿宋" w:hAnsi="仿宋" w:hint="eastAsia"/>
                <w:szCs w:val="21"/>
              </w:rPr>
            </w:pPr>
          </w:p>
          <w:p w14:paraId="13735079"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能承担书籍设计工作任务</w:t>
            </w:r>
          </w:p>
        </w:tc>
      </w:tr>
      <w:tr w:rsidR="00255352" w14:paraId="3A1F77E7" w14:textId="77777777">
        <w:trPr>
          <w:trHeight w:val="1259"/>
          <w:jc w:val="center"/>
        </w:trPr>
        <w:tc>
          <w:tcPr>
            <w:tcW w:w="1403" w:type="dxa"/>
            <w:vAlign w:val="center"/>
          </w:tcPr>
          <w:p w14:paraId="211E1E46"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学习目标</w:t>
            </w:r>
          </w:p>
        </w:tc>
        <w:tc>
          <w:tcPr>
            <w:tcW w:w="8204" w:type="dxa"/>
            <w:gridSpan w:val="2"/>
          </w:tcPr>
          <w:p w14:paraId="1B7C2658" w14:textId="77777777" w:rsidR="00255352" w:rsidRDefault="00000000">
            <w:pPr>
              <w:pStyle w:val="1b"/>
              <w:numPr>
                <w:ilvl w:val="0"/>
                <w:numId w:val="15"/>
              </w:numPr>
              <w:spacing w:line="360" w:lineRule="auto"/>
              <w:rPr>
                <w:rFonts w:ascii="仿宋" w:eastAsia="仿宋" w:hAnsi="仿宋" w:hint="eastAsia"/>
                <w:szCs w:val="21"/>
              </w:rPr>
            </w:pPr>
            <w:r>
              <w:rPr>
                <w:rFonts w:ascii="仿宋" w:eastAsia="仿宋" w:hAnsi="仿宋" w:hint="eastAsia"/>
                <w:szCs w:val="21"/>
              </w:rPr>
              <w:t>能综合运用创意的方法完成书籍装帧的设计与制作；</w:t>
            </w:r>
          </w:p>
          <w:p w14:paraId="04D7B951" w14:textId="77777777" w:rsidR="00255352" w:rsidRDefault="00000000">
            <w:pPr>
              <w:pStyle w:val="1b"/>
              <w:numPr>
                <w:ilvl w:val="0"/>
                <w:numId w:val="15"/>
              </w:numPr>
              <w:spacing w:line="360" w:lineRule="auto"/>
              <w:rPr>
                <w:rFonts w:ascii="仿宋" w:eastAsia="仿宋" w:hAnsi="仿宋" w:hint="eastAsia"/>
                <w:szCs w:val="21"/>
              </w:rPr>
            </w:pPr>
            <w:r>
              <w:rPr>
                <w:rFonts w:ascii="仿宋" w:eastAsia="仿宋" w:hAnsi="仿宋" w:hint="eastAsia"/>
                <w:szCs w:val="21"/>
              </w:rPr>
              <w:t>能开展书籍装帧设计的调研与分析工作；</w:t>
            </w:r>
          </w:p>
          <w:p w14:paraId="62ED0681" w14:textId="77777777" w:rsidR="00255352" w:rsidRDefault="00000000">
            <w:pPr>
              <w:pStyle w:val="1b"/>
              <w:numPr>
                <w:ilvl w:val="0"/>
                <w:numId w:val="15"/>
              </w:numPr>
              <w:spacing w:line="360" w:lineRule="auto"/>
              <w:rPr>
                <w:rFonts w:ascii="仿宋" w:eastAsia="仿宋" w:hAnsi="仿宋" w:hint="eastAsia"/>
                <w:szCs w:val="21"/>
              </w:rPr>
            </w:pPr>
            <w:r>
              <w:rPr>
                <w:rFonts w:ascii="仿宋" w:eastAsia="仿宋" w:hAnsi="仿宋" w:hint="eastAsia"/>
                <w:szCs w:val="21"/>
              </w:rPr>
              <w:t>综合运用创意与制作技巧完成项目的前期调研、创意与装订完成工作。</w:t>
            </w:r>
          </w:p>
        </w:tc>
      </w:tr>
      <w:tr w:rsidR="00255352" w14:paraId="742B8DA1" w14:textId="77777777">
        <w:trPr>
          <w:trHeight w:val="725"/>
          <w:jc w:val="center"/>
        </w:trPr>
        <w:tc>
          <w:tcPr>
            <w:tcW w:w="1403" w:type="dxa"/>
            <w:vAlign w:val="center"/>
          </w:tcPr>
          <w:p w14:paraId="6447A81E"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学习内容</w:t>
            </w:r>
          </w:p>
        </w:tc>
        <w:tc>
          <w:tcPr>
            <w:tcW w:w="8204" w:type="dxa"/>
            <w:gridSpan w:val="2"/>
          </w:tcPr>
          <w:p w14:paraId="2C096084"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w:t>
            </w:r>
            <w:proofErr w:type="gramStart"/>
            <w:r>
              <w:rPr>
                <w:rFonts w:ascii="仿宋" w:eastAsia="仿宋" w:hAnsi="仿宋" w:hint="eastAsia"/>
                <w:szCs w:val="21"/>
              </w:rPr>
              <w:t>一</w:t>
            </w:r>
            <w:proofErr w:type="gramEnd"/>
            <w:r>
              <w:rPr>
                <w:rFonts w:ascii="仿宋" w:eastAsia="仿宋" w:hAnsi="仿宋" w:hint="eastAsia"/>
                <w:szCs w:val="21"/>
              </w:rPr>
              <w:t xml:space="preserve"> 市场调研</w:t>
            </w:r>
          </w:p>
          <w:p w14:paraId="7EC864B7"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模块二 创意设计</w:t>
            </w:r>
          </w:p>
          <w:p w14:paraId="68CCCC98"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模块三 书籍制作</w:t>
            </w:r>
          </w:p>
          <w:p w14:paraId="13D1D6D6"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模块四 书籍评价</w:t>
            </w:r>
          </w:p>
        </w:tc>
      </w:tr>
      <w:tr w:rsidR="00255352" w14:paraId="2B24F7C0" w14:textId="77777777">
        <w:trPr>
          <w:trHeight w:val="895"/>
          <w:jc w:val="center"/>
        </w:trPr>
        <w:tc>
          <w:tcPr>
            <w:tcW w:w="1403" w:type="dxa"/>
            <w:vAlign w:val="center"/>
          </w:tcPr>
          <w:p w14:paraId="45E55B0A" w14:textId="77777777" w:rsidR="00255352" w:rsidRDefault="00000000">
            <w:pPr>
              <w:pStyle w:val="1b"/>
              <w:spacing w:line="360" w:lineRule="auto"/>
              <w:jc w:val="center"/>
              <w:rPr>
                <w:rFonts w:ascii="仿宋" w:eastAsia="仿宋" w:hAnsi="仿宋" w:hint="eastAsia"/>
                <w:szCs w:val="21"/>
              </w:rPr>
            </w:pPr>
            <w:proofErr w:type="gramStart"/>
            <w:r>
              <w:rPr>
                <w:rFonts w:ascii="仿宋" w:eastAsia="仿宋" w:hAnsi="仿宋" w:hint="eastAsia"/>
                <w:szCs w:val="21"/>
              </w:rPr>
              <w:t>思政元素</w:t>
            </w:r>
            <w:proofErr w:type="gramEnd"/>
          </w:p>
        </w:tc>
        <w:tc>
          <w:tcPr>
            <w:tcW w:w="8204" w:type="dxa"/>
            <w:gridSpan w:val="2"/>
          </w:tcPr>
          <w:p w14:paraId="0AE26AB9" w14:textId="77777777" w:rsidR="00255352" w:rsidRDefault="00000000">
            <w:pPr>
              <w:pStyle w:val="1"/>
              <w:shd w:val="clear" w:color="auto" w:fill="FFFFFF"/>
              <w:spacing w:before="300" w:beforeAutospacing="0" w:after="150" w:afterAutospacing="0"/>
              <w:rPr>
                <w:rFonts w:ascii="仿宋" w:eastAsia="仿宋" w:hAnsi="仿宋" w:hint="eastAsia"/>
                <w:b w:val="0"/>
                <w:bCs w:val="0"/>
                <w:kern w:val="2"/>
                <w:sz w:val="21"/>
                <w:szCs w:val="21"/>
              </w:rPr>
            </w:pPr>
            <w:r>
              <w:rPr>
                <w:rFonts w:ascii="仿宋" w:eastAsia="仿宋" w:hAnsi="仿宋" w:hint="eastAsia"/>
                <w:b w:val="0"/>
                <w:bCs w:val="0"/>
                <w:kern w:val="2"/>
                <w:sz w:val="21"/>
                <w:szCs w:val="21"/>
              </w:rPr>
              <w:t>遵守《</w:t>
            </w:r>
            <w:r>
              <w:rPr>
                <w:rFonts w:ascii="仿宋" w:eastAsia="仿宋" w:hAnsi="仿宋"/>
                <w:b w:val="0"/>
                <w:bCs w:val="0"/>
                <w:kern w:val="2"/>
                <w:sz w:val="21"/>
                <w:szCs w:val="21"/>
              </w:rPr>
              <w:t>纸质印刷产品印制质量检验规范</w:t>
            </w:r>
            <w:r>
              <w:rPr>
                <w:rFonts w:ascii="仿宋" w:eastAsia="仿宋" w:hAnsi="仿宋" w:hint="eastAsia"/>
                <w:b w:val="0"/>
                <w:bCs w:val="0"/>
                <w:kern w:val="2"/>
                <w:sz w:val="21"/>
                <w:szCs w:val="21"/>
              </w:rPr>
              <w:t>-</w:t>
            </w:r>
            <w:r>
              <w:rPr>
                <w:rFonts w:ascii="仿宋" w:eastAsia="仿宋" w:hAnsi="仿宋"/>
                <w:b w:val="0"/>
                <w:bCs w:val="0"/>
                <w:kern w:val="2"/>
                <w:sz w:val="21"/>
                <w:szCs w:val="21"/>
              </w:rPr>
              <w:t>GB/T 34053.1-2017</w:t>
            </w:r>
            <w:r>
              <w:rPr>
                <w:rFonts w:ascii="仿宋" w:eastAsia="仿宋" w:hAnsi="仿宋" w:hint="eastAsia"/>
                <w:b w:val="0"/>
                <w:bCs w:val="0"/>
                <w:kern w:val="2"/>
                <w:sz w:val="21"/>
                <w:szCs w:val="21"/>
              </w:rPr>
              <w:t>》、了解《平板装潢印刷品GB</w:t>
            </w:r>
            <w:r>
              <w:rPr>
                <w:rFonts w:ascii="仿宋" w:eastAsia="仿宋" w:hAnsi="仿宋"/>
                <w:b w:val="0"/>
                <w:bCs w:val="0"/>
                <w:kern w:val="2"/>
                <w:sz w:val="21"/>
                <w:szCs w:val="21"/>
              </w:rPr>
              <w:t>/7705-87</w:t>
            </w:r>
            <w:r>
              <w:rPr>
                <w:rFonts w:ascii="仿宋" w:eastAsia="仿宋" w:hAnsi="仿宋" w:hint="eastAsia"/>
                <w:b w:val="0"/>
                <w:bCs w:val="0"/>
                <w:kern w:val="2"/>
                <w:sz w:val="21"/>
                <w:szCs w:val="21"/>
              </w:rPr>
              <w:t>》等国家职业技能规范和标准，不违反各种法律法规。</w:t>
            </w:r>
          </w:p>
        </w:tc>
      </w:tr>
      <w:tr w:rsidR="00255352" w14:paraId="6CE96037" w14:textId="77777777">
        <w:trPr>
          <w:trHeight w:val="1419"/>
          <w:jc w:val="center"/>
        </w:trPr>
        <w:tc>
          <w:tcPr>
            <w:tcW w:w="1403" w:type="dxa"/>
            <w:vAlign w:val="center"/>
          </w:tcPr>
          <w:p w14:paraId="44415199"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学习方法</w:t>
            </w:r>
          </w:p>
        </w:tc>
        <w:tc>
          <w:tcPr>
            <w:tcW w:w="8204" w:type="dxa"/>
            <w:gridSpan w:val="2"/>
          </w:tcPr>
          <w:p w14:paraId="18E4340D" w14:textId="77777777" w:rsidR="00255352" w:rsidRDefault="00255352">
            <w:pPr>
              <w:pStyle w:val="1b"/>
              <w:spacing w:line="360" w:lineRule="auto"/>
              <w:rPr>
                <w:rFonts w:ascii="仿宋" w:eastAsia="仿宋" w:hAnsi="仿宋" w:hint="eastAsia"/>
                <w:szCs w:val="21"/>
              </w:rPr>
            </w:pPr>
          </w:p>
          <w:p w14:paraId="05AD858F"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讲授法、演示法、练习法等</w:t>
            </w:r>
          </w:p>
        </w:tc>
      </w:tr>
      <w:tr w:rsidR="00255352" w14:paraId="57AE8FE9" w14:textId="77777777">
        <w:trPr>
          <w:trHeight w:val="964"/>
          <w:jc w:val="center"/>
        </w:trPr>
        <w:tc>
          <w:tcPr>
            <w:tcW w:w="1403" w:type="dxa"/>
            <w:vAlign w:val="center"/>
          </w:tcPr>
          <w:p w14:paraId="501D10B2"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lastRenderedPageBreak/>
              <w:t>学习材料</w:t>
            </w:r>
          </w:p>
        </w:tc>
        <w:tc>
          <w:tcPr>
            <w:tcW w:w="8204" w:type="dxa"/>
            <w:gridSpan w:val="2"/>
          </w:tcPr>
          <w:p w14:paraId="06165A1A" w14:textId="77777777" w:rsidR="00255352" w:rsidRDefault="00000000">
            <w:pPr>
              <w:pStyle w:val="1b"/>
              <w:spacing w:line="360" w:lineRule="auto"/>
              <w:rPr>
                <w:rFonts w:ascii="仿宋" w:eastAsia="仿宋" w:hAnsi="仿宋" w:hint="eastAsia"/>
                <w:szCs w:val="21"/>
              </w:rPr>
            </w:pPr>
            <w:proofErr w:type="gramStart"/>
            <w:r>
              <w:rPr>
                <w:rFonts w:ascii="仿宋" w:eastAsia="仿宋" w:hAnsi="仿宋" w:hint="eastAsia"/>
                <w:szCs w:val="21"/>
              </w:rPr>
              <w:t>刘宗红</w:t>
            </w:r>
            <w:proofErr w:type="gramEnd"/>
            <w:r>
              <w:rPr>
                <w:rFonts w:ascii="仿宋" w:eastAsia="仿宋" w:hAnsi="仿宋" w:hint="eastAsia"/>
                <w:szCs w:val="21"/>
              </w:rPr>
              <w:t>.《书籍装帧设计》[</w:t>
            </w:r>
            <w:r>
              <w:rPr>
                <w:rFonts w:ascii="仿宋" w:eastAsia="仿宋" w:hAnsi="仿宋"/>
                <w:szCs w:val="21"/>
              </w:rPr>
              <w:t>M].</w:t>
            </w:r>
            <w:r>
              <w:rPr>
                <w:rFonts w:ascii="仿宋" w:eastAsia="仿宋" w:hAnsi="仿宋" w:hint="eastAsia"/>
                <w:szCs w:val="21"/>
              </w:rPr>
              <w:t xml:space="preserve">合肥工业大学出版社, </w:t>
            </w:r>
            <w:r>
              <w:rPr>
                <w:rFonts w:ascii="仿宋" w:eastAsia="仿宋" w:hAnsi="仿宋"/>
                <w:szCs w:val="21"/>
              </w:rPr>
              <w:t>2011</w:t>
            </w:r>
          </w:p>
          <w:p w14:paraId="228B5E54"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胡巍 史亚丽.《书籍装帧》[</w:t>
            </w:r>
            <w:r>
              <w:rPr>
                <w:rFonts w:ascii="仿宋" w:eastAsia="仿宋" w:hAnsi="仿宋"/>
                <w:szCs w:val="21"/>
              </w:rPr>
              <w:t>M]</w:t>
            </w:r>
            <w:r>
              <w:rPr>
                <w:rFonts w:ascii="仿宋" w:eastAsia="仿宋" w:hAnsi="仿宋" w:hint="eastAsia"/>
                <w:szCs w:val="21"/>
              </w:rPr>
              <w:t xml:space="preserve">.东方出版中心, </w:t>
            </w:r>
            <w:r>
              <w:rPr>
                <w:rFonts w:ascii="仿宋" w:eastAsia="仿宋" w:hAnsi="仿宋"/>
                <w:szCs w:val="21"/>
              </w:rPr>
              <w:t>2014</w:t>
            </w:r>
          </w:p>
        </w:tc>
      </w:tr>
      <w:tr w:rsidR="00255352" w14:paraId="7B7D20E3" w14:textId="77777777">
        <w:trPr>
          <w:trHeight w:val="1219"/>
          <w:jc w:val="center"/>
        </w:trPr>
        <w:tc>
          <w:tcPr>
            <w:tcW w:w="1403" w:type="dxa"/>
            <w:vAlign w:val="center"/>
          </w:tcPr>
          <w:p w14:paraId="5ED3BDDA" w14:textId="77777777" w:rsidR="00255352" w:rsidRDefault="00000000">
            <w:pPr>
              <w:pStyle w:val="1b"/>
              <w:spacing w:line="360" w:lineRule="auto"/>
              <w:jc w:val="center"/>
              <w:rPr>
                <w:rFonts w:ascii="仿宋" w:eastAsia="仿宋" w:hAnsi="仿宋" w:hint="eastAsia"/>
                <w:szCs w:val="21"/>
              </w:rPr>
            </w:pPr>
            <w:r>
              <w:rPr>
                <w:rFonts w:ascii="仿宋" w:eastAsia="仿宋" w:hAnsi="仿宋" w:hint="eastAsia"/>
                <w:szCs w:val="21"/>
              </w:rPr>
              <w:t>知识技能</w:t>
            </w:r>
          </w:p>
        </w:tc>
        <w:tc>
          <w:tcPr>
            <w:tcW w:w="8204" w:type="dxa"/>
            <w:gridSpan w:val="2"/>
            <w:vAlign w:val="center"/>
          </w:tcPr>
          <w:p w14:paraId="7C2736B9" w14:textId="77777777" w:rsidR="00255352" w:rsidRDefault="00000000">
            <w:pPr>
              <w:pStyle w:val="1b"/>
              <w:numPr>
                <w:ilvl w:val="0"/>
                <w:numId w:val="16"/>
              </w:numPr>
              <w:spacing w:line="360" w:lineRule="auto"/>
              <w:rPr>
                <w:rFonts w:ascii="仿宋" w:eastAsia="仿宋" w:hAnsi="仿宋" w:hint="eastAsia"/>
                <w:szCs w:val="21"/>
              </w:rPr>
            </w:pPr>
            <w:r>
              <w:rPr>
                <w:rFonts w:ascii="仿宋" w:eastAsia="仿宋" w:hAnsi="仿宋" w:hint="eastAsia"/>
                <w:szCs w:val="21"/>
              </w:rPr>
              <w:t>了解书籍设计的原理；</w:t>
            </w:r>
          </w:p>
          <w:p w14:paraId="076B51F2" w14:textId="77777777" w:rsidR="00255352" w:rsidRDefault="00000000">
            <w:pPr>
              <w:pStyle w:val="1b"/>
              <w:numPr>
                <w:ilvl w:val="0"/>
                <w:numId w:val="16"/>
              </w:numPr>
              <w:spacing w:line="360" w:lineRule="auto"/>
              <w:rPr>
                <w:rFonts w:ascii="仿宋" w:eastAsia="仿宋" w:hAnsi="仿宋" w:hint="eastAsia"/>
                <w:szCs w:val="21"/>
              </w:rPr>
            </w:pPr>
            <w:r>
              <w:rPr>
                <w:rFonts w:ascii="仿宋" w:eastAsia="仿宋" w:hAnsi="仿宋" w:hint="eastAsia"/>
                <w:szCs w:val="21"/>
              </w:rPr>
              <w:t>掌握书籍设计的策划调研方法；</w:t>
            </w:r>
          </w:p>
          <w:p w14:paraId="3B335268" w14:textId="77777777" w:rsidR="00255352" w:rsidRDefault="00000000">
            <w:pPr>
              <w:pStyle w:val="1b"/>
              <w:numPr>
                <w:ilvl w:val="0"/>
                <w:numId w:val="16"/>
              </w:numPr>
              <w:spacing w:line="360" w:lineRule="auto"/>
              <w:rPr>
                <w:rFonts w:ascii="仿宋" w:eastAsia="仿宋" w:hAnsi="仿宋" w:hint="eastAsia"/>
                <w:szCs w:val="21"/>
              </w:rPr>
            </w:pPr>
            <w:r>
              <w:rPr>
                <w:rFonts w:ascii="仿宋" w:eastAsia="仿宋" w:hAnsi="仿宋" w:hint="eastAsia"/>
                <w:szCs w:val="21"/>
              </w:rPr>
              <w:t>掌握书籍设计的创意表现方法</w:t>
            </w:r>
          </w:p>
          <w:p w14:paraId="3AED410A" w14:textId="77777777" w:rsidR="00255352" w:rsidRDefault="00000000">
            <w:pPr>
              <w:pStyle w:val="1b"/>
              <w:numPr>
                <w:ilvl w:val="0"/>
                <w:numId w:val="16"/>
              </w:numPr>
              <w:spacing w:line="360" w:lineRule="auto"/>
              <w:rPr>
                <w:rFonts w:ascii="仿宋" w:eastAsia="仿宋" w:hAnsi="仿宋" w:hint="eastAsia"/>
                <w:szCs w:val="21"/>
              </w:rPr>
            </w:pPr>
            <w:r>
              <w:rPr>
                <w:rFonts w:ascii="仿宋" w:eastAsia="仿宋" w:hAnsi="仿宋" w:hint="eastAsia"/>
                <w:szCs w:val="21"/>
              </w:rPr>
              <w:t>掌握书籍设计的成型流程；</w:t>
            </w:r>
          </w:p>
          <w:p w14:paraId="3AE4EDA2" w14:textId="77777777" w:rsidR="00255352" w:rsidRDefault="00000000">
            <w:pPr>
              <w:pStyle w:val="1b"/>
              <w:numPr>
                <w:ilvl w:val="0"/>
                <w:numId w:val="16"/>
              </w:numPr>
              <w:spacing w:line="360" w:lineRule="auto"/>
              <w:rPr>
                <w:rFonts w:ascii="仿宋" w:eastAsia="仿宋" w:hAnsi="仿宋" w:hint="eastAsia"/>
                <w:szCs w:val="21"/>
              </w:rPr>
            </w:pPr>
            <w:r>
              <w:rPr>
                <w:rFonts w:ascii="仿宋" w:eastAsia="仿宋" w:hAnsi="仿宋" w:hint="eastAsia"/>
                <w:szCs w:val="21"/>
              </w:rPr>
              <w:t>掌握书籍设计的材料选择与装订规律。</w:t>
            </w:r>
          </w:p>
        </w:tc>
      </w:tr>
      <w:tr w:rsidR="00255352" w14:paraId="29EBD0D0" w14:textId="77777777">
        <w:trPr>
          <w:trHeight w:val="554"/>
          <w:jc w:val="center"/>
        </w:trPr>
        <w:tc>
          <w:tcPr>
            <w:tcW w:w="1403" w:type="dxa"/>
            <w:vAlign w:val="center"/>
          </w:tcPr>
          <w:p w14:paraId="0A6397C8" w14:textId="77777777" w:rsidR="00255352" w:rsidRDefault="00000000">
            <w:pPr>
              <w:pStyle w:val="1b"/>
              <w:jc w:val="center"/>
              <w:rPr>
                <w:rFonts w:ascii="仿宋" w:eastAsia="仿宋" w:hAnsi="仿宋" w:hint="eastAsia"/>
                <w:szCs w:val="21"/>
              </w:rPr>
            </w:pPr>
            <w:r>
              <w:rPr>
                <w:rFonts w:ascii="仿宋" w:eastAsia="仿宋" w:hAnsi="仿宋" w:hint="eastAsia"/>
                <w:szCs w:val="21"/>
              </w:rPr>
              <w:t>相关证书或对应赛项</w:t>
            </w:r>
          </w:p>
        </w:tc>
        <w:tc>
          <w:tcPr>
            <w:tcW w:w="8204" w:type="dxa"/>
            <w:gridSpan w:val="2"/>
          </w:tcPr>
          <w:p w14:paraId="29C29C1D" w14:textId="77777777" w:rsidR="00255352" w:rsidRDefault="00000000">
            <w:pPr>
              <w:pStyle w:val="1b"/>
              <w:spacing w:line="360" w:lineRule="auto"/>
              <w:rPr>
                <w:rFonts w:ascii="仿宋" w:eastAsia="仿宋" w:hAnsi="仿宋" w:hint="eastAsia"/>
                <w:szCs w:val="21"/>
              </w:rPr>
            </w:pPr>
            <w:r>
              <w:rPr>
                <w:rFonts w:ascii="仿宋" w:eastAsia="仿宋" w:hAnsi="仿宋" w:hint="eastAsia"/>
                <w:szCs w:val="21"/>
              </w:rPr>
              <w:t>世界技能大赛、全国职业院校职业技能大赛平面设计赛项</w:t>
            </w:r>
          </w:p>
        </w:tc>
      </w:tr>
    </w:tbl>
    <w:p w14:paraId="56B691F4" w14:textId="77777777" w:rsidR="00255352" w:rsidRDefault="00255352">
      <w:pPr>
        <w:spacing w:line="440" w:lineRule="exact"/>
        <w:ind w:firstLineChars="200" w:firstLine="562"/>
        <w:rPr>
          <w:rFonts w:ascii="仿宋" w:eastAsia="仿宋" w:hAnsi="仿宋" w:hint="eastAsia"/>
          <w:b/>
          <w:color w:val="000000"/>
          <w:sz w:val="28"/>
          <w:szCs w:val="28"/>
        </w:rPr>
      </w:pPr>
    </w:p>
    <w:p w14:paraId="350A280A" w14:textId="77777777" w:rsidR="00255352" w:rsidRDefault="00000000">
      <w:pPr>
        <w:spacing w:line="440" w:lineRule="exact"/>
        <w:ind w:firstLineChars="200" w:firstLine="562"/>
        <w:rPr>
          <w:rFonts w:ascii="仿宋" w:eastAsia="仿宋" w:hAnsi="仿宋" w:hint="eastAsia"/>
          <w:b/>
          <w:color w:val="000000"/>
          <w:sz w:val="28"/>
          <w:szCs w:val="28"/>
        </w:rPr>
      </w:pPr>
      <w:r>
        <w:rPr>
          <w:rFonts w:ascii="仿宋" w:eastAsia="仿宋" w:hAnsi="仿宋" w:hint="eastAsia"/>
          <w:b/>
          <w:color w:val="000000"/>
          <w:sz w:val="28"/>
          <w:szCs w:val="28"/>
        </w:rPr>
        <w:t>七、教学进程总体安排</w:t>
      </w:r>
    </w:p>
    <w:p w14:paraId="61AEDEC6" w14:textId="77777777" w:rsidR="00255352" w:rsidRDefault="00000000">
      <w:pPr>
        <w:topLinePunct/>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（一）教学环节时间分配表</w:t>
      </w:r>
    </w:p>
    <w:tbl>
      <w:tblPr>
        <w:tblW w:w="856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876"/>
        <w:gridCol w:w="1440"/>
        <w:gridCol w:w="900"/>
        <w:gridCol w:w="900"/>
        <w:gridCol w:w="900"/>
        <w:gridCol w:w="900"/>
        <w:gridCol w:w="900"/>
      </w:tblGrid>
      <w:tr w:rsidR="00255352" w14:paraId="04B42565" w14:textId="77777777">
        <w:trPr>
          <w:cantSplit/>
          <w:trHeight w:val="301"/>
        </w:trPr>
        <w:tc>
          <w:tcPr>
            <w:tcW w:w="876" w:type="dxa"/>
            <w:vMerge w:val="restart"/>
            <w:tcBorders>
              <w:top w:val="single" w:sz="12" w:space="0" w:color="auto"/>
              <w:left w:val="single" w:sz="12" w:space="0" w:color="auto"/>
            </w:tcBorders>
            <w:vAlign w:val="center"/>
          </w:tcPr>
          <w:p w14:paraId="0CA5354A"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Merge w:val="restart"/>
            <w:tcBorders>
              <w:top w:val="single" w:sz="12" w:space="0" w:color="auto"/>
            </w:tcBorders>
            <w:vAlign w:val="center"/>
          </w:tcPr>
          <w:p w14:paraId="38FA05D1"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学期</w:t>
            </w:r>
          </w:p>
        </w:tc>
        <w:tc>
          <w:tcPr>
            <w:tcW w:w="876" w:type="dxa"/>
            <w:vMerge w:val="restart"/>
            <w:tcBorders>
              <w:top w:val="single" w:sz="12" w:space="0" w:color="auto"/>
            </w:tcBorders>
            <w:vAlign w:val="center"/>
          </w:tcPr>
          <w:p w14:paraId="6ABDE3A9"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周数</w:t>
            </w:r>
          </w:p>
        </w:tc>
        <w:tc>
          <w:tcPr>
            <w:tcW w:w="5940" w:type="dxa"/>
            <w:gridSpan w:val="6"/>
            <w:tcBorders>
              <w:top w:val="single" w:sz="12" w:space="0" w:color="auto"/>
              <w:right w:val="single" w:sz="12" w:space="0" w:color="auto"/>
            </w:tcBorders>
            <w:vAlign w:val="center"/>
          </w:tcPr>
          <w:p w14:paraId="11D3C834"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周        数       分       配</w:t>
            </w:r>
          </w:p>
        </w:tc>
      </w:tr>
      <w:tr w:rsidR="00255352" w14:paraId="25983AC9" w14:textId="77777777">
        <w:trPr>
          <w:cantSplit/>
          <w:trHeight w:val="647"/>
        </w:trPr>
        <w:tc>
          <w:tcPr>
            <w:tcW w:w="876" w:type="dxa"/>
            <w:vMerge/>
            <w:tcBorders>
              <w:left w:val="single" w:sz="12" w:space="0" w:color="auto"/>
            </w:tcBorders>
            <w:vAlign w:val="center"/>
          </w:tcPr>
          <w:p w14:paraId="0E0B5781" w14:textId="77777777" w:rsidR="00255352" w:rsidRDefault="00255352">
            <w:pPr>
              <w:spacing w:line="360" w:lineRule="exact"/>
              <w:jc w:val="center"/>
              <w:rPr>
                <w:rFonts w:ascii="仿宋_GB2312" w:eastAsia="仿宋_GB2312"/>
                <w:color w:val="000000"/>
                <w:szCs w:val="21"/>
              </w:rPr>
            </w:pPr>
          </w:p>
        </w:tc>
        <w:tc>
          <w:tcPr>
            <w:tcW w:w="876" w:type="dxa"/>
            <w:vMerge/>
            <w:vAlign w:val="center"/>
          </w:tcPr>
          <w:p w14:paraId="6428B219" w14:textId="77777777" w:rsidR="00255352" w:rsidRDefault="00255352">
            <w:pPr>
              <w:spacing w:line="360" w:lineRule="exact"/>
              <w:jc w:val="center"/>
              <w:rPr>
                <w:rFonts w:ascii="仿宋_GB2312" w:eastAsia="仿宋_GB2312"/>
                <w:color w:val="000000"/>
                <w:szCs w:val="21"/>
              </w:rPr>
            </w:pPr>
          </w:p>
        </w:tc>
        <w:tc>
          <w:tcPr>
            <w:tcW w:w="876" w:type="dxa"/>
            <w:vMerge/>
            <w:vAlign w:val="center"/>
          </w:tcPr>
          <w:p w14:paraId="084558CE" w14:textId="77777777" w:rsidR="00255352" w:rsidRDefault="00255352">
            <w:pPr>
              <w:spacing w:line="360" w:lineRule="exact"/>
              <w:jc w:val="center"/>
              <w:rPr>
                <w:rFonts w:ascii="仿宋_GB2312" w:eastAsia="仿宋_GB2312"/>
                <w:color w:val="000000"/>
                <w:szCs w:val="21"/>
              </w:rPr>
            </w:pPr>
          </w:p>
        </w:tc>
        <w:tc>
          <w:tcPr>
            <w:tcW w:w="1440" w:type="dxa"/>
            <w:vAlign w:val="center"/>
          </w:tcPr>
          <w:p w14:paraId="676C83A4" w14:textId="77777777" w:rsidR="00255352" w:rsidRDefault="00000000">
            <w:pPr>
              <w:spacing w:line="260" w:lineRule="exact"/>
              <w:jc w:val="center"/>
              <w:rPr>
                <w:rFonts w:ascii="仿宋_GB2312" w:eastAsia="仿宋_GB2312"/>
                <w:color w:val="000000"/>
                <w:szCs w:val="21"/>
              </w:rPr>
            </w:pPr>
            <w:r>
              <w:rPr>
                <w:rFonts w:ascii="仿宋_GB2312" w:eastAsia="仿宋_GB2312" w:hint="eastAsia"/>
                <w:color w:val="000000"/>
                <w:szCs w:val="21"/>
              </w:rPr>
              <w:t>军训</w:t>
            </w:r>
          </w:p>
          <w:p w14:paraId="49031C3E" w14:textId="77777777" w:rsidR="00255352" w:rsidRDefault="00000000">
            <w:pPr>
              <w:spacing w:line="260" w:lineRule="exact"/>
              <w:jc w:val="center"/>
              <w:rPr>
                <w:rFonts w:ascii="仿宋_GB2312" w:eastAsia="仿宋_GB2312"/>
                <w:color w:val="000000"/>
                <w:szCs w:val="21"/>
              </w:rPr>
            </w:pPr>
            <w:r>
              <w:rPr>
                <w:rFonts w:ascii="仿宋_GB2312" w:eastAsia="仿宋_GB2312" w:hint="eastAsia"/>
                <w:color w:val="000000"/>
                <w:szCs w:val="21"/>
              </w:rPr>
              <w:t>入学教育</w:t>
            </w:r>
          </w:p>
        </w:tc>
        <w:tc>
          <w:tcPr>
            <w:tcW w:w="900" w:type="dxa"/>
            <w:vAlign w:val="center"/>
          </w:tcPr>
          <w:p w14:paraId="175F656C" w14:textId="77777777" w:rsidR="00255352" w:rsidRDefault="00000000">
            <w:pPr>
              <w:spacing w:line="260" w:lineRule="exact"/>
              <w:jc w:val="center"/>
              <w:rPr>
                <w:rFonts w:ascii="仿宋_GB2312" w:eastAsia="仿宋_GB2312"/>
                <w:color w:val="000000"/>
                <w:szCs w:val="21"/>
              </w:rPr>
            </w:pPr>
            <w:r>
              <w:rPr>
                <w:rFonts w:ascii="仿宋_GB2312" w:eastAsia="仿宋_GB2312" w:hint="eastAsia"/>
                <w:color w:val="000000"/>
                <w:szCs w:val="21"/>
              </w:rPr>
              <w:t>课堂</w:t>
            </w:r>
          </w:p>
          <w:p w14:paraId="41C28D1E" w14:textId="77777777" w:rsidR="00255352" w:rsidRDefault="00000000">
            <w:pPr>
              <w:spacing w:line="260" w:lineRule="exact"/>
              <w:jc w:val="center"/>
              <w:rPr>
                <w:rFonts w:ascii="仿宋_GB2312" w:eastAsia="仿宋_GB2312"/>
                <w:color w:val="000000"/>
                <w:szCs w:val="21"/>
              </w:rPr>
            </w:pPr>
            <w:r>
              <w:rPr>
                <w:rFonts w:ascii="仿宋_GB2312" w:eastAsia="仿宋_GB2312" w:hint="eastAsia"/>
                <w:color w:val="000000"/>
                <w:szCs w:val="21"/>
              </w:rPr>
              <w:t>教学</w:t>
            </w:r>
          </w:p>
        </w:tc>
        <w:tc>
          <w:tcPr>
            <w:tcW w:w="900" w:type="dxa"/>
            <w:vAlign w:val="center"/>
          </w:tcPr>
          <w:p w14:paraId="5FAC8A2B" w14:textId="77777777" w:rsidR="00255352" w:rsidRDefault="00000000">
            <w:pPr>
              <w:spacing w:line="260" w:lineRule="exact"/>
              <w:jc w:val="center"/>
              <w:rPr>
                <w:rFonts w:ascii="仿宋_GB2312" w:eastAsia="仿宋_GB2312"/>
                <w:color w:val="000000"/>
                <w:szCs w:val="21"/>
              </w:rPr>
            </w:pPr>
            <w:r>
              <w:rPr>
                <w:rFonts w:ascii="仿宋_GB2312" w:eastAsia="仿宋_GB2312" w:hint="eastAsia"/>
                <w:color w:val="000000"/>
                <w:szCs w:val="21"/>
              </w:rPr>
              <w:t>技能</w:t>
            </w:r>
          </w:p>
          <w:p w14:paraId="793D7E64" w14:textId="77777777" w:rsidR="00255352" w:rsidRDefault="00000000">
            <w:pPr>
              <w:spacing w:line="260" w:lineRule="exact"/>
              <w:jc w:val="center"/>
              <w:rPr>
                <w:rFonts w:ascii="仿宋_GB2312" w:eastAsia="仿宋_GB2312"/>
                <w:color w:val="000000"/>
                <w:szCs w:val="21"/>
              </w:rPr>
            </w:pPr>
            <w:r>
              <w:rPr>
                <w:rFonts w:ascii="仿宋_GB2312" w:eastAsia="仿宋_GB2312" w:hint="eastAsia"/>
                <w:color w:val="000000"/>
                <w:szCs w:val="21"/>
              </w:rPr>
              <w:t>实训</w:t>
            </w:r>
          </w:p>
        </w:tc>
        <w:tc>
          <w:tcPr>
            <w:tcW w:w="900" w:type="dxa"/>
            <w:vAlign w:val="center"/>
          </w:tcPr>
          <w:p w14:paraId="4726BC50" w14:textId="77777777" w:rsidR="00255352" w:rsidRDefault="00000000">
            <w:pPr>
              <w:spacing w:line="260" w:lineRule="exact"/>
              <w:jc w:val="center"/>
              <w:rPr>
                <w:rFonts w:ascii="仿宋_GB2312" w:eastAsia="仿宋_GB2312"/>
                <w:color w:val="000000"/>
                <w:szCs w:val="21"/>
              </w:rPr>
            </w:pPr>
            <w:r>
              <w:rPr>
                <w:rFonts w:ascii="仿宋_GB2312" w:eastAsia="仿宋_GB2312" w:hint="eastAsia"/>
                <w:color w:val="000000"/>
                <w:szCs w:val="21"/>
              </w:rPr>
              <w:t>岗位</w:t>
            </w:r>
          </w:p>
          <w:p w14:paraId="341317D0" w14:textId="77777777" w:rsidR="00255352" w:rsidRDefault="00000000">
            <w:pPr>
              <w:spacing w:line="260" w:lineRule="exact"/>
              <w:jc w:val="center"/>
              <w:rPr>
                <w:rFonts w:ascii="仿宋_GB2312" w:eastAsia="仿宋_GB2312"/>
                <w:color w:val="000000"/>
                <w:szCs w:val="21"/>
              </w:rPr>
            </w:pPr>
            <w:r>
              <w:rPr>
                <w:rFonts w:ascii="仿宋_GB2312" w:eastAsia="仿宋_GB2312" w:hint="eastAsia"/>
                <w:color w:val="000000"/>
                <w:szCs w:val="21"/>
              </w:rPr>
              <w:t>实习</w:t>
            </w:r>
          </w:p>
        </w:tc>
        <w:tc>
          <w:tcPr>
            <w:tcW w:w="900" w:type="dxa"/>
            <w:vAlign w:val="center"/>
          </w:tcPr>
          <w:p w14:paraId="5B855CBB" w14:textId="77777777" w:rsidR="00255352" w:rsidRDefault="00000000">
            <w:pPr>
              <w:spacing w:line="260" w:lineRule="exact"/>
              <w:jc w:val="center"/>
              <w:rPr>
                <w:rFonts w:ascii="仿宋_GB2312" w:eastAsia="仿宋_GB2312"/>
                <w:color w:val="000000"/>
                <w:szCs w:val="21"/>
              </w:rPr>
            </w:pPr>
            <w:r>
              <w:rPr>
                <w:rFonts w:ascii="仿宋_GB2312" w:eastAsia="仿宋_GB2312" w:hint="eastAsia"/>
                <w:color w:val="000000"/>
                <w:szCs w:val="21"/>
              </w:rPr>
              <w:t>答疑</w:t>
            </w:r>
          </w:p>
          <w:p w14:paraId="2643476E" w14:textId="77777777" w:rsidR="00255352" w:rsidRDefault="00000000">
            <w:pPr>
              <w:spacing w:line="260" w:lineRule="exact"/>
              <w:jc w:val="center"/>
              <w:rPr>
                <w:rFonts w:ascii="仿宋_GB2312" w:eastAsia="仿宋_GB2312"/>
                <w:color w:val="000000"/>
                <w:szCs w:val="21"/>
              </w:rPr>
            </w:pPr>
            <w:r>
              <w:rPr>
                <w:rFonts w:ascii="仿宋_GB2312" w:eastAsia="仿宋_GB2312" w:hint="eastAsia"/>
                <w:color w:val="000000"/>
                <w:szCs w:val="21"/>
              </w:rPr>
              <w:t>考试</w:t>
            </w:r>
          </w:p>
        </w:tc>
        <w:tc>
          <w:tcPr>
            <w:tcW w:w="900" w:type="dxa"/>
            <w:tcBorders>
              <w:right w:val="single" w:sz="12" w:space="0" w:color="auto"/>
            </w:tcBorders>
            <w:vAlign w:val="center"/>
          </w:tcPr>
          <w:p w14:paraId="7E180419" w14:textId="77777777" w:rsidR="00255352" w:rsidRDefault="00000000">
            <w:pPr>
              <w:spacing w:line="260" w:lineRule="exact"/>
              <w:jc w:val="center"/>
              <w:rPr>
                <w:rFonts w:ascii="仿宋_GB2312" w:eastAsia="仿宋_GB2312"/>
                <w:color w:val="000000"/>
                <w:szCs w:val="21"/>
              </w:rPr>
            </w:pPr>
            <w:r>
              <w:rPr>
                <w:rFonts w:ascii="仿宋_GB2312" w:eastAsia="仿宋_GB2312" w:hint="eastAsia"/>
                <w:color w:val="000000"/>
                <w:szCs w:val="21"/>
              </w:rPr>
              <w:t>毕业</w:t>
            </w:r>
          </w:p>
          <w:p w14:paraId="7A623BAC" w14:textId="77777777" w:rsidR="00255352" w:rsidRDefault="00000000">
            <w:pPr>
              <w:spacing w:line="260" w:lineRule="exact"/>
              <w:jc w:val="center"/>
              <w:rPr>
                <w:rFonts w:ascii="仿宋_GB2312" w:eastAsia="仿宋_GB2312"/>
                <w:color w:val="000000"/>
                <w:szCs w:val="21"/>
              </w:rPr>
            </w:pPr>
            <w:r>
              <w:rPr>
                <w:rFonts w:ascii="仿宋_GB2312" w:eastAsia="仿宋_GB2312" w:hint="eastAsia"/>
                <w:color w:val="000000"/>
                <w:szCs w:val="21"/>
              </w:rPr>
              <w:t>教育</w:t>
            </w:r>
          </w:p>
        </w:tc>
      </w:tr>
      <w:tr w:rsidR="00255352" w14:paraId="176C07CA" w14:textId="77777777">
        <w:trPr>
          <w:cantSplit/>
          <w:trHeight w:val="373"/>
        </w:trPr>
        <w:tc>
          <w:tcPr>
            <w:tcW w:w="876" w:type="dxa"/>
            <w:vMerge w:val="restart"/>
            <w:tcBorders>
              <w:left w:val="single" w:sz="12" w:space="0" w:color="auto"/>
            </w:tcBorders>
            <w:vAlign w:val="center"/>
          </w:tcPr>
          <w:p w14:paraId="5C13E9E4"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第一</w:t>
            </w:r>
          </w:p>
          <w:p w14:paraId="0300A480"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14:paraId="4AB37FB7" w14:textId="77777777" w:rsidR="00255352" w:rsidRDefault="00000000">
            <w:pPr>
              <w:spacing w:line="360" w:lineRule="exact"/>
              <w:jc w:val="center"/>
              <w:rPr>
                <w:rFonts w:ascii="仿宋_GB2312" w:eastAsia="仿宋_GB2312"/>
                <w:color w:val="000000"/>
                <w:szCs w:val="21"/>
              </w:rPr>
            </w:pPr>
            <w:proofErr w:type="gramStart"/>
            <w:r>
              <w:rPr>
                <w:rFonts w:ascii="仿宋_GB2312" w:eastAsia="仿宋_GB2312" w:hint="eastAsia"/>
                <w:color w:val="000000"/>
                <w:szCs w:val="21"/>
              </w:rPr>
              <w:t>一</w:t>
            </w:r>
            <w:proofErr w:type="gramEnd"/>
          </w:p>
        </w:tc>
        <w:tc>
          <w:tcPr>
            <w:tcW w:w="876" w:type="dxa"/>
            <w:vAlign w:val="center"/>
          </w:tcPr>
          <w:p w14:paraId="633778AE" w14:textId="77777777" w:rsidR="00255352" w:rsidRDefault="00000000">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621D9CF3"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251B0C24"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1</w:t>
            </w:r>
            <w:r>
              <w:rPr>
                <w:rFonts w:ascii="仿宋_GB2312" w:eastAsia="仿宋_GB2312"/>
                <w:color w:val="000000"/>
                <w:szCs w:val="21"/>
              </w:rPr>
              <w:t>6</w:t>
            </w:r>
          </w:p>
        </w:tc>
        <w:tc>
          <w:tcPr>
            <w:tcW w:w="900" w:type="dxa"/>
            <w:vAlign w:val="center"/>
          </w:tcPr>
          <w:p w14:paraId="19AD9034" w14:textId="77777777" w:rsidR="00255352" w:rsidRDefault="00255352">
            <w:pPr>
              <w:spacing w:line="360" w:lineRule="exact"/>
              <w:jc w:val="center"/>
              <w:rPr>
                <w:rFonts w:ascii="仿宋_GB2312" w:eastAsia="仿宋_GB2312"/>
                <w:color w:val="000000"/>
                <w:szCs w:val="21"/>
              </w:rPr>
            </w:pPr>
          </w:p>
        </w:tc>
        <w:tc>
          <w:tcPr>
            <w:tcW w:w="900" w:type="dxa"/>
            <w:vAlign w:val="center"/>
          </w:tcPr>
          <w:p w14:paraId="3281ED8A" w14:textId="77777777" w:rsidR="00255352" w:rsidRDefault="00255352">
            <w:pPr>
              <w:spacing w:line="360" w:lineRule="exact"/>
              <w:jc w:val="center"/>
              <w:rPr>
                <w:rFonts w:ascii="仿宋_GB2312" w:eastAsia="仿宋_GB2312"/>
                <w:color w:val="000000"/>
                <w:szCs w:val="21"/>
              </w:rPr>
            </w:pPr>
          </w:p>
        </w:tc>
        <w:tc>
          <w:tcPr>
            <w:tcW w:w="900" w:type="dxa"/>
            <w:vAlign w:val="center"/>
          </w:tcPr>
          <w:p w14:paraId="3D828805"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tcBorders>
              <w:right w:val="single" w:sz="12" w:space="0" w:color="auto"/>
            </w:tcBorders>
            <w:vAlign w:val="center"/>
          </w:tcPr>
          <w:p w14:paraId="53A90D32" w14:textId="77777777" w:rsidR="00255352" w:rsidRDefault="00255352">
            <w:pPr>
              <w:spacing w:line="360" w:lineRule="exact"/>
              <w:jc w:val="center"/>
              <w:rPr>
                <w:rFonts w:ascii="仿宋_GB2312" w:eastAsia="仿宋_GB2312"/>
                <w:color w:val="000000"/>
                <w:szCs w:val="21"/>
              </w:rPr>
            </w:pPr>
          </w:p>
        </w:tc>
      </w:tr>
      <w:tr w:rsidR="00255352" w14:paraId="0C9F13E6" w14:textId="77777777">
        <w:trPr>
          <w:cantSplit/>
          <w:trHeight w:val="293"/>
        </w:trPr>
        <w:tc>
          <w:tcPr>
            <w:tcW w:w="876" w:type="dxa"/>
            <w:vMerge/>
            <w:tcBorders>
              <w:left w:val="single" w:sz="12" w:space="0" w:color="auto"/>
            </w:tcBorders>
            <w:vAlign w:val="center"/>
          </w:tcPr>
          <w:p w14:paraId="267394F2" w14:textId="77777777" w:rsidR="00255352" w:rsidRDefault="00255352">
            <w:pPr>
              <w:spacing w:line="360" w:lineRule="exact"/>
              <w:jc w:val="center"/>
              <w:rPr>
                <w:rFonts w:ascii="仿宋_GB2312" w:eastAsia="仿宋_GB2312"/>
                <w:color w:val="000000"/>
                <w:szCs w:val="21"/>
              </w:rPr>
            </w:pPr>
          </w:p>
        </w:tc>
        <w:tc>
          <w:tcPr>
            <w:tcW w:w="876" w:type="dxa"/>
            <w:vAlign w:val="center"/>
          </w:tcPr>
          <w:p w14:paraId="3B25C31C"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二</w:t>
            </w:r>
          </w:p>
        </w:tc>
        <w:tc>
          <w:tcPr>
            <w:tcW w:w="876" w:type="dxa"/>
            <w:vAlign w:val="center"/>
          </w:tcPr>
          <w:p w14:paraId="32BACFAE" w14:textId="77777777" w:rsidR="00255352" w:rsidRDefault="00000000">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43BE1D21" w14:textId="77777777" w:rsidR="00255352" w:rsidRDefault="00255352">
            <w:pPr>
              <w:spacing w:line="360" w:lineRule="exact"/>
              <w:jc w:val="center"/>
              <w:rPr>
                <w:rFonts w:ascii="仿宋_GB2312" w:eastAsia="仿宋_GB2312"/>
                <w:color w:val="000000"/>
                <w:szCs w:val="21"/>
              </w:rPr>
            </w:pPr>
          </w:p>
        </w:tc>
        <w:tc>
          <w:tcPr>
            <w:tcW w:w="900" w:type="dxa"/>
            <w:vAlign w:val="center"/>
          </w:tcPr>
          <w:p w14:paraId="6F704970"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14:paraId="41BE2E58"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3804CC19" w14:textId="77777777" w:rsidR="00255352" w:rsidRDefault="00255352">
            <w:pPr>
              <w:spacing w:line="360" w:lineRule="exact"/>
              <w:jc w:val="center"/>
              <w:rPr>
                <w:rFonts w:ascii="仿宋_GB2312" w:eastAsia="仿宋_GB2312"/>
                <w:color w:val="000000"/>
                <w:szCs w:val="21"/>
              </w:rPr>
            </w:pPr>
          </w:p>
        </w:tc>
        <w:tc>
          <w:tcPr>
            <w:tcW w:w="900" w:type="dxa"/>
            <w:vAlign w:val="center"/>
          </w:tcPr>
          <w:p w14:paraId="2B16A4AA" w14:textId="77777777" w:rsidR="00255352" w:rsidRDefault="00000000">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1EB7CF79" w14:textId="77777777" w:rsidR="00255352" w:rsidRDefault="00255352">
            <w:pPr>
              <w:spacing w:line="360" w:lineRule="exact"/>
              <w:jc w:val="center"/>
              <w:rPr>
                <w:rFonts w:ascii="仿宋_GB2312" w:eastAsia="仿宋_GB2312"/>
                <w:color w:val="000000"/>
                <w:szCs w:val="21"/>
              </w:rPr>
            </w:pPr>
          </w:p>
        </w:tc>
      </w:tr>
      <w:tr w:rsidR="00255352" w14:paraId="05A0EE1D" w14:textId="77777777">
        <w:trPr>
          <w:cantSplit/>
          <w:trHeight w:val="311"/>
        </w:trPr>
        <w:tc>
          <w:tcPr>
            <w:tcW w:w="876" w:type="dxa"/>
            <w:vMerge w:val="restart"/>
            <w:tcBorders>
              <w:left w:val="single" w:sz="12" w:space="0" w:color="auto"/>
            </w:tcBorders>
            <w:vAlign w:val="center"/>
          </w:tcPr>
          <w:p w14:paraId="4DCB2835"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第二</w:t>
            </w:r>
          </w:p>
          <w:p w14:paraId="05D2684D"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14:paraId="73F80CCA"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三</w:t>
            </w:r>
          </w:p>
        </w:tc>
        <w:tc>
          <w:tcPr>
            <w:tcW w:w="876" w:type="dxa"/>
            <w:vAlign w:val="center"/>
          </w:tcPr>
          <w:p w14:paraId="0E0F91C7" w14:textId="77777777" w:rsidR="00255352" w:rsidRDefault="00000000">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06584475" w14:textId="77777777" w:rsidR="00255352" w:rsidRDefault="00255352">
            <w:pPr>
              <w:spacing w:line="360" w:lineRule="exact"/>
              <w:jc w:val="center"/>
              <w:rPr>
                <w:rFonts w:ascii="仿宋_GB2312" w:eastAsia="仿宋_GB2312"/>
                <w:color w:val="000000"/>
                <w:szCs w:val="21"/>
              </w:rPr>
            </w:pPr>
          </w:p>
        </w:tc>
        <w:tc>
          <w:tcPr>
            <w:tcW w:w="900" w:type="dxa"/>
            <w:vAlign w:val="center"/>
          </w:tcPr>
          <w:p w14:paraId="0346E2B9"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14:paraId="517478BF"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7C49114D" w14:textId="77777777" w:rsidR="00255352" w:rsidRDefault="00255352">
            <w:pPr>
              <w:spacing w:line="360" w:lineRule="exact"/>
              <w:jc w:val="center"/>
              <w:rPr>
                <w:rFonts w:ascii="仿宋_GB2312" w:eastAsia="仿宋_GB2312"/>
                <w:color w:val="000000"/>
                <w:szCs w:val="21"/>
              </w:rPr>
            </w:pPr>
          </w:p>
        </w:tc>
        <w:tc>
          <w:tcPr>
            <w:tcW w:w="900" w:type="dxa"/>
            <w:vAlign w:val="center"/>
          </w:tcPr>
          <w:p w14:paraId="1A29A69E" w14:textId="77777777" w:rsidR="00255352" w:rsidRDefault="00000000">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4AE9C7C0" w14:textId="77777777" w:rsidR="00255352" w:rsidRDefault="00255352">
            <w:pPr>
              <w:spacing w:line="360" w:lineRule="exact"/>
              <w:jc w:val="center"/>
              <w:rPr>
                <w:rFonts w:ascii="仿宋_GB2312" w:eastAsia="仿宋_GB2312"/>
                <w:color w:val="000000"/>
                <w:szCs w:val="21"/>
              </w:rPr>
            </w:pPr>
          </w:p>
        </w:tc>
      </w:tr>
      <w:tr w:rsidR="00255352" w14:paraId="5E070693" w14:textId="77777777">
        <w:trPr>
          <w:cantSplit/>
          <w:trHeight w:val="259"/>
        </w:trPr>
        <w:tc>
          <w:tcPr>
            <w:tcW w:w="876" w:type="dxa"/>
            <w:vMerge/>
            <w:tcBorders>
              <w:left w:val="single" w:sz="12" w:space="0" w:color="auto"/>
            </w:tcBorders>
            <w:vAlign w:val="center"/>
          </w:tcPr>
          <w:p w14:paraId="09DB8E74" w14:textId="77777777" w:rsidR="00255352" w:rsidRDefault="00255352">
            <w:pPr>
              <w:spacing w:line="360" w:lineRule="exact"/>
              <w:jc w:val="center"/>
              <w:rPr>
                <w:rFonts w:ascii="仿宋_GB2312" w:eastAsia="仿宋_GB2312"/>
                <w:color w:val="000000"/>
                <w:szCs w:val="21"/>
              </w:rPr>
            </w:pPr>
          </w:p>
        </w:tc>
        <w:tc>
          <w:tcPr>
            <w:tcW w:w="876" w:type="dxa"/>
            <w:vAlign w:val="center"/>
          </w:tcPr>
          <w:p w14:paraId="46F4A94B"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四</w:t>
            </w:r>
          </w:p>
        </w:tc>
        <w:tc>
          <w:tcPr>
            <w:tcW w:w="876" w:type="dxa"/>
            <w:vAlign w:val="center"/>
          </w:tcPr>
          <w:p w14:paraId="330F8215" w14:textId="77777777" w:rsidR="00255352" w:rsidRDefault="00000000">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74FE1F51" w14:textId="77777777" w:rsidR="00255352" w:rsidRDefault="00255352">
            <w:pPr>
              <w:spacing w:line="360" w:lineRule="exact"/>
              <w:jc w:val="center"/>
              <w:rPr>
                <w:rFonts w:ascii="仿宋_GB2312" w:eastAsia="仿宋_GB2312"/>
                <w:color w:val="000000"/>
                <w:szCs w:val="21"/>
              </w:rPr>
            </w:pPr>
          </w:p>
        </w:tc>
        <w:tc>
          <w:tcPr>
            <w:tcW w:w="900" w:type="dxa"/>
            <w:vAlign w:val="center"/>
          </w:tcPr>
          <w:p w14:paraId="54044F66"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14:paraId="4466E853"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3AEBA40D" w14:textId="77777777" w:rsidR="00255352" w:rsidRDefault="00255352">
            <w:pPr>
              <w:spacing w:line="360" w:lineRule="exact"/>
              <w:jc w:val="center"/>
              <w:rPr>
                <w:rFonts w:ascii="仿宋_GB2312" w:eastAsia="仿宋_GB2312"/>
                <w:color w:val="000000"/>
                <w:szCs w:val="21"/>
              </w:rPr>
            </w:pPr>
          </w:p>
        </w:tc>
        <w:tc>
          <w:tcPr>
            <w:tcW w:w="900" w:type="dxa"/>
            <w:vAlign w:val="center"/>
          </w:tcPr>
          <w:p w14:paraId="7D014FC6" w14:textId="77777777" w:rsidR="00255352" w:rsidRDefault="00000000">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365E62F4" w14:textId="77777777" w:rsidR="00255352" w:rsidRDefault="00255352">
            <w:pPr>
              <w:spacing w:line="360" w:lineRule="exact"/>
              <w:jc w:val="center"/>
              <w:rPr>
                <w:rFonts w:ascii="仿宋_GB2312" w:eastAsia="仿宋_GB2312"/>
                <w:color w:val="000000"/>
                <w:szCs w:val="21"/>
              </w:rPr>
            </w:pPr>
          </w:p>
        </w:tc>
      </w:tr>
      <w:tr w:rsidR="00255352" w14:paraId="6E628F2A" w14:textId="77777777">
        <w:trPr>
          <w:cantSplit/>
          <w:trHeight w:val="349"/>
        </w:trPr>
        <w:tc>
          <w:tcPr>
            <w:tcW w:w="876" w:type="dxa"/>
            <w:vMerge w:val="restart"/>
            <w:tcBorders>
              <w:left w:val="single" w:sz="12" w:space="0" w:color="auto"/>
            </w:tcBorders>
            <w:vAlign w:val="center"/>
          </w:tcPr>
          <w:p w14:paraId="4E9430BC"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第三</w:t>
            </w:r>
          </w:p>
          <w:p w14:paraId="261E7563"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14:paraId="798A2FAD"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五</w:t>
            </w:r>
          </w:p>
        </w:tc>
        <w:tc>
          <w:tcPr>
            <w:tcW w:w="876" w:type="dxa"/>
            <w:vAlign w:val="center"/>
          </w:tcPr>
          <w:p w14:paraId="45540273" w14:textId="77777777" w:rsidR="00255352" w:rsidRDefault="00000000">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42EEC055" w14:textId="77777777" w:rsidR="00255352" w:rsidRDefault="00255352">
            <w:pPr>
              <w:spacing w:line="360" w:lineRule="exact"/>
              <w:jc w:val="center"/>
              <w:rPr>
                <w:rFonts w:ascii="仿宋_GB2312" w:eastAsia="仿宋_GB2312"/>
                <w:color w:val="000000"/>
                <w:szCs w:val="21"/>
              </w:rPr>
            </w:pPr>
          </w:p>
        </w:tc>
        <w:tc>
          <w:tcPr>
            <w:tcW w:w="900" w:type="dxa"/>
            <w:vAlign w:val="center"/>
          </w:tcPr>
          <w:p w14:paraId="5C554C74" w14:textId="77777777" w:rsidR="00255352" w:rsidRDefault="00255352">
            <w:pPr>
              <w:spacing w:line="360" w:lineRule="exact"/>
              <w:jc w:val="center"/>
              <w:rPr>
                <w:rFonts w:ascii="仿宋_GB2312" w:eastAsia="仿宋_GB2312"/>
                <w:color w:val="000000"/>
                <w:szCs w:val="21"/>
              </w:rPr>
            </w:pPr>
          </w:p>
        </w:tc>
        <w:tc>
          <w:tcPr>
            <w:tcW w:w="900" w:type="dxa"/>
            <w:vAlign w:val="center"/>
          </w:tcPr>
          <w:p w14:paraId="4F62D43C"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14:paraId="1D74D053"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2568C16B" w14:textId="77777777" w:rsidR="00255352" w:rsidRDefault="00000000">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3ED0E15D" w14:textId="77777777" w:rsidR="00255352" w:rsidRDefault="00255352">
            <w:pPr>
              <w:spacing w:line="360" w:lineRule="exact"/>
              <w:jc w:val="center"/>
              <w:rPr>
                <w:rFonts w:ascii="仿宋_GB2312" w:eastAsia="仿宋_GB2312"/>
                <w:color w:val="000000"/>
                <w:szCs w:val="21"/>
              </w:rPr>
            </w:pPr>
          </w:p>
        </w:tc>
      </w:tr>
      <w:tr w:rsidR="00255352" w14:paraId="701F3435" w14:textId="77777777">
        <w:trPr>
          <w:cantSplit/>
          <w:trHeight w:val="127"/>
        </w:trPr>
        <w:tc>
          <w:tcPr>
            <w:tcW w:w="876" w:type="dxa"/>
            <w:vMerge/>
            <w:tcBorders>
              <w:left w:val="single" w:sz="12" w:space="0" w:color="auto"/>
            </w:tcBorders>
            <w:vAlign w:val="center"/>
          </w:tcPr>
          <w:p w14:paraId="561B2B0D" w14:textId="77777777" w:rsidR="00255352" w:rsidRDefault="00255352">
            <w:pPr>
              <w:spacing w:line="360" w:lineRule="exact"/>
              <w:jc w:val="center"/>
              <w:rPr>
                <w:rFonts w:ascii="仿宋_GB2312" w:eastAsia="仿宋_GB2312"/>
                <w:color w:val="000000"/>
                <w:szCs w:val="21"/>
              </w:rPr>
            </w:pPr>
          </w:p>
        </w:tc>
        <w:tc>
          <w:tcPr>
            <w:tcW w:w="876" w:type="dxa"/>
            <w:vAlign w:val="center"/>
          </w:tcPr>
          <w:p w14:paraId="6B4F8808"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六</w:t>
            </w:r>
          </w:p>
        </w:tc>
        <w:tc>
          <w:tcPr>
            <w:tcW w:w="876" w:type="dxa"/>
            <w:vAlign w:val="center"/>
          </w:tcPr>
          <w:p w14:paraId="652293D7" w14:textId="77777777" w:rsidR="00255352" w:rsidRDefault="00000000">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7A8E7F89" w14:textId="77777777" w:rsidR="00255352" w:rsidRDefault="00255352">
            <w:pPr>
              <w:spacing w:line="360" w:lineRule="exact"/>
              <w:jc w:val="center"/>
              <w:rPr>
                <w:rFonts w:ascii="仿宋_GB2312" w:eastAsia="仿宋_GB2312"/>
                <w:color w:val="000000"/>
                <w:szCs w:val="21"/>
              </w:rPr>
            </w:pPr>
          </w:p>
        </w:tc>
        <w:tc>
          <w:tcPr>
            <w:tcW w:w="900" w:type="dxa"/>
            <w:vAlign w:val="center"/>
          </w:tcPr>
          <w:p w14:paraId="47BFA235" w14:textId="77777777" w:rsidR="00255352" w:rsidRDefault="00255352">
            <w:pPr>
              <w:spacing w:line="360" w:lineRule="exact"/>
              <w:jc w:val="center"/>
              <w:rPr>
                <w:rFonts w:ascii="仿宋_GB2312" w:eastAsia="仿宋_GB2312"/>
                <w:color w:val="000000"/>
                <w:szCs w:val="21"/>
              </w:rPr>
            </w:pPr>
          </w:p>
        </w:tc>
        <w:tc>
          <w:tcPr>
            <w:tcW w:w="900" w:type="dxa"/>
            <w:vAlign w:val="center"/>
          </w:tcPr>
          <w:p w14:paraId="1DBE936A" w14:textId="77777777" w:rsidR="00255352" w:rsidRDefault="00255352">
            <w:pPr>
              <w:spacing w:line="360" w:lineRule="exact"/>
              <w:jc w:val="center"/>
              <w:rPr>
                <w:rFonts w:ascii="仿宋_GB2312" w:eastAsia="仿宋_GB2312"/>
                <w:color w:val="000000"/>
                <w:szCs w:val="21"/>
              </w:rPr>
            </w:pPr>
          </w:p>
        </w:tc>
        <w:tc>
          <w:tcPr>
            <w:tcW w:w="900" w:type="dxa"/>
            <w:vAlign w:val="center"/>
          </w:tcPr>
          <w:p w14:paraId="3329F9EA" w14:textId="77777777" w:rsidR="00255352" w:rsidRDefault="00000000">
            <w:pPr>
              <w:spacing w:line="360" w:lineRule="exact"/>
              <w:jc w:val="center"/>
              <w:rPr>
                <w:rFonts w:ascii="仿宋_GB2312" w:eastAsia="仿宋_GB2312"/>
                <w:color w:val="000000"/>
                <w:szCs w:val="21"/>
              </w:rPr>
            </w:pPr>
            <w:r>
              <w:rPr>
                <w:rFonts w:ascii="仿宋_GB2312" w:eastAsia="仿宋_GB2312"/>
                <w:color w:val="000000"/>
                <w:szCs w:val="21"/>
              </w:rPr>
              <w:t>19</w:t>
            </w:r>
          </w:p>
        </w:tc>
        <w:tc>
          <w:tcPr>
            <w:tcW w:w="900" w:type="dxa"/>
            <w:vAlign w:val="center"/>
          </w:tcPr>
          <w:p w14:paraId="6C654685" w14:textId="77777777" w:rsidR="00255352" w:rsidRDefault="00255352">
            <w:pPr>
              <w:spacing w:line="360" w:lineRule="exact"/>
              <w:jc w:val="center"/>
              <w:rPr>
                <w:rFonts w:ascii="仿宋_GB2312" w:eastAsia="仿宋_GB2312"/>
                <w:color w:val="000000"/>
                <w:szCs w:val="21"/>
              </w:rPr>
            </w:pPr>
          </w:p>
        </w:tc>
        <w:tc>
          <w:tcPr>
            <w:tcW w:w="900" w:type="dxa"/>
            <w:tcBorders>
              <w:right w:val="single" w:sz="12" w:space="0" w:color="auto"/>
            </w:tcBorders>
            <w:vAlign w:val="center"/>
          </w:tcPr>
          <w:p w14:paraId="044F4538" w14:textId="77777777" w:rsidR="00255352" w:rsidRDefault="00000000">
            <w:pPr>
              <w:spacing w:line="360" w:lineRule="exact"/>
              <w:jc w:val="center"/>
              <w:rPr>
                <w:rFonts w:ascii="仿宋_GB2312" w:eastAsia="仿宋_GB2312"/>
                <w:color w:val="000000"/>
                <w:szCs w:val="21"/>
              </w:rPr>
            </w:pPr>
            <w:r>
              <w:rPr>
                <w:rFonts w:ascii="仿宋_GB2312" w:eastAsia="仿宋_GB2312"/>
                <w:color w:val="000000"/>
                <w:szCs w:val="21"/>
              </w:rPr>
              <w:t>1</w:t>
            </w:r>
          </w:p>
        </w:tc>
      </w:tr>
      <w:tr w:rsidR="00255352" w14:paraId="69CD757A" w14:textId="77777777">
        <w:trPr>
          <w:cantSplit/>
          <w:trHeight w:val="296"/>
        </w:trPr>
        <w:tc>
          <w:tcPr>
            <w:tcW w:w="1752" w:type="dxa"/>
            <w:gridSpan w:val="2"/>
            <w:tcBorders>
              <w:left w:val="single" w:sz="12" w:space="0" w:color="auto"/>
              <w:bottom w:val="single" w:sz="12" w:space="0" w:color="auto"/>
            </w:tcBorders>
            <w:vAlign w:val="center"/>
          </w:tcPr>
          <w:p w14:paraId="7822BE4D"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合   计</w:t>
            </w:r>
          </w:p>
        </w:tc>
        <w:tc>
          <w:tcPr>
            <w:tcW w:w="876" w:type="dxa"/>
            <w:tcBorders>
              <w:bottom w:val="single" w:sz="12" w:space="0" w:color="auto"/>
            </w:tcBorders>
            <w:vAlign w:val="center"/>
          </w:tcPr>
          <w:p w14:paraId="67EB8349" w14:textId="77777777" w:rsidR="00255352" w:rsidRDefault="00000000">
            <w:pPr>
              <w:spacing w:line="360" w:lineRule="exact"/>
              <w:jc w:val="center"/>
              <w:rPr>
                <w:rFonts w:ascii="仿宋_GB2312" w:eastAsia="仿宋_GB2312"/>
                <w:color w:val="000000"/>
                <w:szCs w:val="21"/>
              </w:rPr>
            </w:pPr>
            <w:r>
              <w:rPr>
                <w:rFonts w:ascii="仿宋_GB2312" w:eastAsia="仿宋_GB2312"/>
                <w:color w:val="000000"/>
                <w:szCs w:val="21"/>
              </w:rPr>
              <w:t>120</w:t>
            </w:r>
          </w:p>
        </w:tc>
        <w:tc>
          <w:tcPr>
            <w:tcW w:w="1440" w:type="dxa"/>
            <w:tcBorders>
              <w:bottom w:val="single" w:sz="12" w:space="0" w:color="auto"/>
            </w:tcBorders>
            <w:vAlign w:val="center"/>
          </w:tcPr>
          <w:p w14:paraId="51187656"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tcBorders>
              <w:bottom w:val="single" w:sz="12" w:space="0" w:color="auto"/>
            </w:tcBorders>
            <w:vAlign w:val="center"/>
          </w:tcPr>
          <w:p w14:paraId="3280B3E2"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64</w:t>
            </w:r>
          </w:p>
        </w:tc>
        <w:tc>
          <w:tcPr>
            <w:tcW w:w="900" w:type="dxa"/>
            <w:tcBorders>
              <w:bottom w:val="single" w:sz="12" w:space="0" w:color="auto"/>
            </w:tcBorders>
            <w:vAlign w:val="center"/>
          </w:tcPr>
          <w:p w14:paraId="0E81BB7F"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22</w:t>
            </w:r>
          </w:p>
        </w:tc>
        <w:tc>
          <w:tcPr>
            <w:tcW w:w="900" w:type="dxa"/>
            <w:tcBorders>
              <w:bottom w:val="single" w:sz="12" w:space="0" w:color="auto"/>
            </w:tcBorders>
            <w:vAlign w:val="center"/>
          </w:tcPr>
          <w:p w14:paraId="2202BB2C" w14:textId="77777777" w:rsidR="00255352" w:rsidRDefault="00000000">
            <w:pPr>
              <w:spacing w:line="360" w:lineRule="exact"/>
              <w:jc w:val="center"/>
              <w:rPr>
                <w:rFonts w:ascii="仿宋_GB2312" w:eastAsia="仿宋_GB2312"/>
                <w:color w:val="000000"/>
                <w:szCs w:val="21"/>
              </w:rPr>
            </w:pPr>
            <w:r>
              <w:rPr>
                <w:rFonts w:ascii="仿宋_GB2312" w:eastAsia="仿宋_GB2312"/>
                <w:color w:val="000000"/>
                <w:szCs w:val="21"/>
              </w:rPr>
              <w:t>21</w:t>
            </w:r>
          </w:p>
        </w:tc>
        <w:tc>
          <w:tcPr>
            <w:tcW w:w="900" w:type="dxa"/>
            <w:tcBorders>
              <w:bottom w:val="single" w:sz="12" w:space="0" w:color="auto"/>
            </w:tcBorders>
            <w:vAlign w:val="center"/>
          </w:tcPr>
          <w:p w14:paraId="5DD35E20" w14:textId="77777777" w:rsidR="00255352"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10</w:t>
            </w:r>
          </w:p>
        </w:tc>
        <w:tc>
          <w:tcPr>
            <w:tcW w:w="900" w:type="dxa"/>
            <w:tcBorders>
              <w:bottom w:val="single" w:sz="12" w:space="0" w:color="auto"/>
              <w:right w:val="single" w:sz="12" w:space="0" w:color="auto"/>
            </w:tcBorders>
            <w:vAlign w:val="center"/>
          </w:tcPr>
          <w:p w14:paraId="10CED4FC" w14:textId="77777777" w:rsidR="00255352" w:rsidRDefault="00000000">
            <w:pPr>
              <w:spacing w:line="360" w:lineRule="exact"/>
              <w:jc w:val="center"/>
              <w:rPr>
                <w:rFonts w:ascii="仿宋_GB2312" w:eastAsia="仿宋_GB2312"/>
                <w:color w:val="000000"/>
                <w:szCs w:val="21"/>
              </w:rPr>
            </w:pPr>
            <w:r>
              <w:rPr>
                <w:rFonts w:ascii="仿宋_GB2312" w:eastAsia="仿宋_GB2312"/>
                <w:color w:val="000000"/>
                <w:szCs w:val="21"/>
              </w:rPr>
              <w:t>1</w:t>
            </w:r>
          </w:p>
        </w:tc>
      </w:tr>
    </w:tbl>
    <w:p w14:paraId="0A20B06D" w14:textId="77777777" w:rsidR="00255352" w:rsidRDefault="00000000">
      <w:pPr>
        <w:topLinePunct/>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（二）理论与实践教学学时、学分分配表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51"/>
        <w:gridCol w:w="1843"/>
        <w:gridCol w:w="567"/>
        <w:gridCol w:w="567"/>
        <w:gridCol w:w="535"/>
        <w:gridCol w:w="465"/>
        <w:gridCol w:w="567"/>
        <w:gridCol w:w="498"/>
        <w:gridCol w:w="467"/>
        <w:gridCol w:w="567"/>
        <w:gridCol w:w="567"/>
        <w:gridCol w:w="637"/>
        <w:gridCol w:w="497"/>
        <w:gridCol w:w="778"/>
        <w:gridCol w:w="781"/>
      </w:tblGrid>
      <w:tr w:rsidR="00255352" w14:paraId="4CFE4551" w14:textId="77777777">
        <w:trPr>
          <w:trHeight w:val="20"/>
          <w:jc w:val="center"/>
        </w:trPr>
        <w:tc>
          <w:tcPr>
            <w:tcW w:w="2394" w:type="dxa"/>
            <w:gridSpan w:val="2"/>
            <w:vMerge w:val="restart"/>
            <w:tcBorders>
              <w:top w:val="single" w:sz="12" w:space="0" w:color="auto"/>
              <w:left w:val="single" w:sz="12" w:space="0" w:color="auto"/>
            </w:tcBorders>
            <w:vAlign w:val="center"/>
          </w:tcPr>
          <w:p w14:paraId="231CF6AE"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课程类别</w:t>
            </w:r>
          </w:p>
        </w:tc>
        <w:tc>
          <w:tcPr>
            <w:tcW w:w="567" w:type="dxa"/>
            <w:vMerge w:val="restart"/>
            <w:tcBorders>
              <w:top w:val="single" w:sz="12" w:space="0" w:color="auto"/>
            </w:tcBorders>
            <w:vAlign w:val="center"/>
          </w:tcPr>
          <w:p w14:paraId="293023B7"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门数</w:t>
            </w:r>
          </w:p>
        </w:tc>
        <w:tc>
          <w:tcPr>
            <w:tcW w:w="567" w:type="dxa"/>
            <w:vMerge w:val="restart"/>
            <w:tcBorders>
              <w:top w:val="single" w:sz="12" w:space="0" w:color="auto"/>
            </w:tcBorders>
            <w:vAlign w:val="center"/>
          </w:tcPr>
          <w:p w14:paraId="36D6E74B"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color w:val="000000"/>
                <w:kern w:val="0"/>
                <w:sz w:val="20"/>
                <w:szCs w:val="20"/>
              </w:rPr>
              <w:t>学分</w:t>
            </w:r>
          </w:p>
        </w:tc>
        <w:tc>
          <w:tcPr>
            <w:tcW w:w="1567" w:type="dxa"/>
            <w:gridSpan w:val="3"/>
            <w:tcBorders>
              <w:top w:val="single" w:sz="12" w:space="0" w:color="auto"/>
            </w:tcBorders>
            <w:vAlign w:val="center"/>
          </w:tcPr>
          <w:p w14:paraId="6D73EA7B"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学时数</w:t>
            </w:r>
          </w:p>
        </w:tc>
        <w:tc>
          <w:tcPr>
            <w:tcW w:w="3233" w:type="dxa"/>
            <w:gridSpan w:val="6"/>
            <w:tcBorders>
              <w:top w:val="single" w:sz="12" w:space="0" w:color="auto"/>
            </w:tcBorders>
            <w:vAlign w:val="center"/>
          </w:tcPr>
          <w:p w14:paraId="12F76068"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各</w:t>
            </w:r>
            <w:proofErr w:type="gramStart"/>
            <w:r>
              <w:rPr>
                <w:rFonts w:ascii="仿宋" w:eastAsia="仿宋" w:hAnsi="仿宋" w:cs="宋体" w:hint="eastAsia"/>
                <w:b/>
                <w:bCs/>
                <w:color w:val="000000"/>
                <w:kern w:val="0"/>
                <w:sz w:val="20"/>
                <w:szCs w:val="20"/>
              </w:rPr>
              <w:t>学期周</w:t>
            </w:r>
            <w:proofErr w:type="gramEnd"/>
            <w:r>
              <w:rPr>
                <w:rFonts w:ascii="仿宋" w:eastAsia="仿宋" w:hAnsi="仿宋" w:cs="宋体" w:hint="eastAsia"/>
                <w:b/>
                <w:bCs/>
                <w:color w:val="000000"/>
                <w:kern w:val="0"/>
                <w:sz w:val="20"/>
                <w:szCs w:val="20"/>
              </w:rPr>
              <w:t>学时安排</w:t>
            </w:r>
          </w:p>
        </w:tc>
        <w:tc>
          <w:tcPr>
            <w:tcW w:w="778" w:type="dxa"/>
            <w:vMerge w:val="restart"/>
            <w:tcBorders>
              <w:top w:val="single" w:sz="12" w:space="0" w:color="auto"/>
            </w:tcBorders>
            <w:vAlign w:val="center"/>
          </w:tcPr>
          <w:p w14:paraId="373A22AA"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各类课程占总学分比例（%）</w:t>
            </w:r>
          </w:p>
        </w:tc>
        <w:tc>
          <w:tcPr>
            <w:tcW w:w="781" w:type="dxa"/>
            <w:vMerge w:val="restart"/>
            <w:tcBorders>
              <w:top w:val="single" w:sz="12" w:space="0" w:color="auto"/>
              <w:right w:val="single" w:sz="12" w:space="0" w:color="auto"/>
            </w:tcBorders>
            <w:vAlign w:val="center"/>
          </w:tcPr>
          <w:p w14:paraId="4C50A607"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各类课程占总学时比例（%）</w:t>
            </w:r>
          </w:p>
        </w:tc>
      </w:tr>
      <w:tr w:rsidR="00255352" w14:paraId="586791D9" w14:textId="77777777">
        <w:trPr>
          <w:trHeight w:val="20"/>
          <w:jc w:val="center"/>
        </w:trPr>
        <w:tc>
          <w:tcPr>
            <w:tcW w:w="2394" w:type="dxa"/>
            <w:gridSpan w:val="2"/>
            <w:vMerge/>
            <w:tcBorders>
              <w:left w:val="single" w:sz="12" w:space="0" w:color="auto"/>
            </w:tcBorders>
            <w:vAlign w:val="center"/>
          </w:tcPr>
          <w:p w14:paraId="51B6080C" w14:textId="77777777" w:rsidR="00255352" w:rsidRDefault="00255352">
            <w:pPr>
              <w:widowControl/>
              <w:spacing w:line="200" w:lineRule="exact"/>
              <w:jc w:val="left"/>
              <w:rPr>
                <w:rFonts w:ascii="仿宋" w:eastAsia="仿宋" w:hAnsi="仿宋" w:cs="宋体" w:hint="eastAsia"/>
                <w:b/>
                <w:bCs/>
                <w:color w:val="000000"/>
                <w:kern w:val="0"/>
                <w:sz w:val="20"/>
                <w:szCs w:val="20"/>
              </w:rPr>
            </w:pPr>
          </w:p>
        </w:tc>
        <w:tc>
          <w:tcPr>
            <w:tcW w:w="567" w:type="dxa"/>
            <w:vMerge/>
            <w:vAlign w:val="center"/>
          </w:tcPr>
          <w:p w14:paraId="4F5F831C" w14:textId="77777777" w:rsidR="00255352" w:rsidRDefault="00255352">
            <w:pPr>
              <w:spacing w:line="200" w:lineRule="exact"/>
              <w:jc w:val="center"/>
              <w:rPr>
                <w:rFonts w:ascii="仿宋" w:eastAsia="仿宋" w:hAnsi="仿宋" w:cs="宋体" w:hint="eastAsia"/>
                <w:b/>
                <w:bCs/>
                <w:color w:val="000000"/>
                <w:kern w:val="0"/>
                <w:sz w:val="20"/>
                <w:szCs w:val="20"/>
              </w:rPr>
            </w:pPr>
          </w:p>
        </w:tc>
        <w:tc>
          <w:tcPr>
            <w:tcW w:w="567" w:type="dxa"/>
            <w:vMerge/>
            <w:vAlign w:val="center"/>
          </w:tcPr>
          <w:p w14:paraId="1E359F58" w14:textId="77777777" w:rsidR="00255352" w:rsidRDefault="00255352">
            <w:pPr>
              <w:spacing w:line="200" w:lineRule="exact"/>
              <w:jc w:val="center"/>
              <w:rPr>
                <w:rFonts w:ascii="仿宋" w:eastAsia="仿宋" w:hAnsi="仿宋" w:cs="宋体" w:hint="eastAsia"/>
                <w:b/>
                <w:bCs/>
                <w:color w:val="000000"/>
                <w:kern w:val="0"/>
                <w:sz w:val="20"/>
                <w:szCs w:val="20"/>
              </w:rPr>
            </w:pPr>
          </w:p>
        </w:tc>
        <w:tc>
          <w:tcPr>
            <w:tcW w:w="535" w:type="dxa"/>
            <w:vMerge w:val="restart"/>
            <w:vAlign w:val="center"/>
          </w:tcPr>
          <w:p w14:paraId="0A2EA21A"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总学时</w:t>
            </w:r>
          </w:p>
        </w:tc>
        <w:tc>
          <w:tcPr>
            <w:tcW w:w="465" w:type="dxa"/>
            <w:vMerge w:val="restart"/>
            <w:vAlign w:val="center"/>
          </w:tcPr>
          <w:p w14:paraId="3A0D7C96"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理论学时</w:t>
            </w:r>
          </w:p>
        </w:tc>
        <w:tc>
          <w:tcPr>
            <w:tcW w:w="567" w:type="dxa"/>
            <w:vMerge w:val="restart"/>
            <w:vAlign w:val="center"/>
          </w:tcPr>
          <w:p w14:paraId="327168B9"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实践学时</w:t>
            </w:r>
          </w:p>
        </w:tc>
        <w:tc>
          <w:tcPr>
            <w:tcW w:w="965" w:type="dxa"/>
            <w:gridSpan w:val="2"/>
            <w:vAlign w:val="center"/>
          </w:tcPr>
          <w:p w14:paraId="43CB6011"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第一学年</w:t>
            </w:r>
          </w:p>
        </w:tc>
        <w:tc>
          <w:tcPr>
            <w:tcW w:w="1134" w:type="dxa"/>
            <w:gridSpan w:val="2"/>
            <w:vAlign w:val="center"/>
          </w:tcPr>
          <w:p w14:paraId="6C31445D"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第二学年</w:t>
            </w:r>
          </w:p>
        </w:tc>
        <w:tc>
          <w:tcPr>
            <w:tcW w:w="1134" w:type="dxa"/>
            <w:gridSpan w:val="2"/>
            <w:vAlign w:val="center"/>
          </w:tcPr>
          <w:p w14:paraId="39189BF9"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第三学年</w:t>
            </w:r>
          </w:p>
        </w:tc>
        <w:tc>
          <w:tcPr>
            <w:tcW w:w="778" w:type="dxa"/>
            <w:vMerge/>
            <w:vAlign w:val="center"/>
          </w:tcPr>
          <w:p w14:paraId="0024606D" w14:textId="77777777" w:rsidR="00255352" w:rsidRDefault="00255352">
            <w:pPr>
              <w:widowControl/>
              <w:spacing w:line="200" w:lineRule="exact"/>
              <w:jc w:val="center"/>
              <w:rPr>
                <w:rFonts w:ascii="仿宋" w:eastAsia="仿宋" w:hAnsi="仿宋" w:cs="宋体" w:hint="eastAsia"/>
                <w:b/>
                <w:bCs/>
                <w:color w:val="000000"/>
                <w:kern w:val="0"/>
                <w:sz w:val="20"/>
                <w:szCs w:val="20"/>
              </w:rPr>
            </w:pPr>
          </w:p>
        </w:tc>
        <w:tc>
          <w:tcPr>
            <w:tcW w:w="781" w:type="dxa"/>
            <w:vMerge/>
            <w:tcBorders>
              <w:right w:val="single" w:sz="12" w:space="0" w:color="auto"/>
            </w:tcBorders>
            <w:vAlign w:val="center"/>
          </w:tcPr>
          <w:p w14:paraId="0E93D539" w14:textId="77777777" w:rsidR="00255352" w:rsidRDefault="00255352">
            <w:pPr>
              <w:widowControl/>
              <w:spacing w:line="200" w:lineRule="exact"/>
              <w:jc w:val="center"/>
              <w:rPr>
                <w:rFonts w:ascii="仿宋" w:eastAsia="仿宋" w:hAnsi="仿宋" w:cs="宋体" w:hint="eastAsia"/>
                <w:b/>
                <w:bCs/>
                <w:color w:val="000000"/>
                <w:kern w:val="0"/>
                <w:sz w:val="20"/>
                <w:szCs w:val="20"/>
              </w:rPr>
            </w:pPr>
          </w:p>
        </w:tc>
      </w:tr>
      <w:tr w:rsidR="00255352" w14:paraId="317C895D" w14:textId="77777777">
        <w:trPr>
          <w:trHeight w:val="421"/>
          <w:jc w:val="center"/>
        </w:trPr>
        <w:tc>
          <w:tcPr>
            <w:tcW w:w="2394" w:type="dxa"/>
            <w:gridSpan w:val="2"/>
            <w:vMerge/>
            <w:tcBorders>
              <w:left w:val="single" w:sz="12" w:space="0" w:color="auto"/>
            </w:tcBorders>
            <w:vAlign w:val="center"/>
          </w:tcPr>
          <w:p w14:paraId="18530523" w14:textId="77777777" w:rsidR="00255352" w:rsidRDefault="00255352">
            <w:pPr>
              <w:widowControl/>
              <w:spacing w:line="200" w:lineRule="exact"/>
              <w:jc w:val="left"/>
              <w:rPr>
                <w:rFonts w:ascii="仿宋" w:eastAsia="仿宋" w:hAnsi="仿宋" w:cs="宋体" w:hint="eastAsia"/>
                <w:b/>
                <w:bCs/>
                <w:color w:val="000000"/>
                <w:kern w:val="0"/>
                <w:sz w:val="20"/>
                <w:szCs w:val="20"/>
              </w:rPr>
            </w:pPr>
          </w:p>
        </w:tc>
        <w:tc>
          <w:tcPr>
            <w:tcW w:w="567" w:type="dxa"/>
            <w:vMerge/>
            <w:vAlign w:val="center"/>
          </w:tcPr>
          <w:p w14:paraId="43F8CA75" w14:textId="77777777" w:rsidR="00255352" w:rsidRDefault="00255352">
            <w:pPr>
              <w:spacing w:line="200" w:lineRule="exact"/>
              <w:jc w:val="center"/>
              <w:rPr>
                <w:rFonts w:ascii="仿宋" w:eastAsia="仿宋" w:hAnsi="仿宋" w:cs="宋体" w:hint="eastAsia"/>
                <w:b/>
                <w:bCs/>
                <w:color w:val="000000"/>
                <w:kern w:val="0"/>
                <w:sz w:val="20"/>
                <w:szCs w:val="20"/>
              </w:rPr>
            </w:pPr>
          </w:p>
        </w:tc>
        <w:tc>
          <w:tcPr>
            <w:tcW w:w="567" w:type="dxa"/>
            <w:vMerge/>
            <w:vAlign w:val="center"/>
          </w:tcPr>
          <w:p w14:paraId="3A7BD3EE" w14:textId="77777777" w:rsidR="00255352" w:rsidRDefault="00255352">
            <w:pPr>
              <w:spacing w:line="200" w:lineRule="exact"/>
              <w:jc w:val="center"/>
              <w:rPr>
                <w:rFonts w:ascii="仿宋" w:eastAsia="仿宋" w:hAnsi="仿宋" w:cs="宋体" w:hint="eastAsia"/>
                <w:b/>
                <w:bCs/>
                <w:color w:val="000000"/>
                <w:kern w:val="0"/>
                <w:sz w:val="20"/>
                <w:szCs w:val="20"/>
              </w:rPr>
            </w:pPr>
          </w:p>
        </w:tc>
        <w:tc>
          <w:tcPr>
            <w:tcW w:w="535" w:type="dxa"/>
            <w:vMerge/>
            <w:vAlign w:val="center"/>
          </w:tcPr>
          <w:p w14:paraId="3B7E1ABE" w14:textId="77777777" w:rsidR="00255352" w:rsidRDefault="00255352">
            <w:pPr>
              <w:widowControl/>
              <w:spacing w:line="200" w:lineRule="exact"/>
              <w:jc w:val="left"/>
              <w:rPr>
                <w:rFonts w:ascii="仿宋" w:eastAsia="仿宋" w:hAnsi="仿宋" w:cs="宋体" w:hint="eastAsia"/>
                <w:b/>
                <w:bCs/>
                <w:color w:val="000000"/>
                <w:kern w:val="0"/>
                <w:sz w:val="20"/>
                <w:szCs w:val="20"/>
              </w:rPr>
            </w:pPr>
          </w:p>
        </w:tc>
        <w:tc>
          <w:tcPr>
            <w:tcW w:w="465" w:type="dxa"/>
            <w:vMerge/>
            <w:vAlign w:val="center"/>
          </w:tcPr>
          <w:p w14:paraId="6FD4B739" w14:textId="77777777" w:rsidR="00255352" w:rsidRDefault="00255352">
            <w:pPr>
              <w:widowControl/>
              <w:spacing w:line="200" w:lineRule="exact"/>
              <w:jc w:val="left"/>
              <w:rPr>
                <w:rFonts w:ascii="仿宋" w:eastAsia="仿宋" w:hAnsi="仿宋" w:cs="宋体" w:hint="eastAsia"/>
                <w:b/>
                <w:bCs/>
                <w:color w:val="000000"/>
                <w:kern w:val="0"/>
                <w:sz w:val="20"/>
                <w:szCs w:val="20"/>
              </w:rPr>
            </w:pPr>
          </w:p>
        </w:tc>
        <w:tc>
          <w:tcPr>
            <w:tcW w:w="567" w:type="dxa"/>
            <w:vMerge/>
            <w:vAlign w:val="center"/>
          </w:tcPr>
          <w:p w14:paraId="4E85FB7E" w14:textId="77777777" w:rsidR="00255352" w:rsidRDefault="00255352">
            <w:pPr>
              <w:widowControl/>
              <w:spacing w:line="200" w:lineRule="exact"/>
              <w:jc w:val="left"/>
              <w:rPr>
                <w:rFonts w:ascii="仿宋" w:eastAsia="仿宋" w:hAnsi="仿宋" w:cs="宋体" w:hint="eastAsia"/>
                <w:b/>
                <w:bCs/>
                <w:color w:val="000000"/>
                <w:kern w:val="0"/>
                <w:sz w:val="20"/>
                <w:szCs w:val="20"/>
              </w:rPr>
            </w:pPr>
          </w:p>
        </w:tc>
        <w:tc>
          <w:tcPr>
            <w:tcW w:w="498" w:type="dxa"/>
            <w:vAlign w:val="center"/>
          </w:tcPr>
          <w:p w14:paraId="050DFF4C"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1</w:t>
            </w:r>
          </w:p>
        </w:tc>
        <w:tc>
          <w:tcPr>
            <w:tcW w:w="467" w:type="dxa"/>
            <w:vAlign w:val="center"/>
          </w:tcPr>
          <w:p w14:paraId="0507B704"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b/>
                <w:bCs/>
                <w:color w:val="000000"/>
                <w:kern w:val="0"/>
                <w:sz w:val="20"/>
                <w:szCs w:val="20"/>
              </w:rPr>
              <w:t>2</w:t>
            </w:r>
          </w:p>
        </w:tc>
        <w:tc>
          <w:tcPr>
            <w:tcW w:w="567" w:type="dxa"/>
            <w:vAlign w:val="center"/>
          </w:tcPr>
          <w:p w14:paraId="1404D4F8"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b/>
                <w:bCs/>
                <w:color w:val="000000"/>
                <w:kern w:val="0"/>
                <w:sz w:val="20"/>
                <w:szCs w:val="20"/>
              </w:rPr>
              <w:t>3</w:t>
            </w:r>
          </w:p>
        </w:tc>
        <w:tc>
          <w:tcPr>
            <w:tcW w:w="567" w:type="dxa"/>
            <w:vAlign w:val="center"/>
          </w:tcPr>
          <w:p w14:paraId="186AF0A2"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b/>
                <w:bCs/>
                <w:color w:val="000000"/>
                <w:kern w:val="0"/>
                <w:sz w:val="20"/>
                <w:szCs w:val="20"/>
              </w:rPr>
              <w:t>4</w:t>
            </w:r>
          </w:p>
        </w:tc>
        <w:tc>
          <w:tcPr>
            <w:tcW w:w="637" w:type="dxa"/>
            <w:vAlign w:val="center"/>
          </w:tcPr>
          <w:p w14:paraId="599E35B7"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b/>
                <w:bCs/>
                <w:color w:val="000000"/>
                <w:kern w:val="0"/>
                <w:sz w:val="20"/>
                <w:szCs w:val="20"/>
              </w:rPr>
              <w:t>5</w:t>
            </w:r>
          </w:p>
        </w:tc>
        <w:tc>
          <w:tcPr>
            <w:tcW w:w="497" w:type="dxa"/>
            <w:vAlign w:val="center"/>
          </w:tcPr>
          <w:p w14:paraId="257F9688"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b/>
                <w:bCs/>
                <w:color w:val="000000"/>
                <w:kern w:val="0"/>
                <w:sz w:val="20"/>
                <w:szCs w:val="20"/>
              </w:rPr>
              <w:t>6</w:t>
            </w:r>
          </w:p>
        </w:tc>
        <w:tc>
          <w:tcPr>
            <w:tcW w:w="778" w:type="dxa"/>
            <w:vMerge/>
            <w:vAlign w:val="center"/>
          </w:tcPr>
          <w:p w14:paraId="2ABEAC36" w14:textId="77777777" w:rsidR="00255352" w:rsidRDefault="00255352">
            <w:pPr>
              <w:widowControl/>
              <w:spacing w:line="200" w:lineRule="exact"/>
              <w:jc w:val="left"/>
              <w:rPr>
                <w:rFonts w:ascii="仿宋" w:eastAsia="仿宋" w:hAnsi="仿宋" w:cs="宋体" w:hint="eastAsia"/>
                <w:b/>
                <w:bCs/>
                <w:color w:val="000000"/>
                <w:kern w:val="0"/>
                <w:sz w:val="20"/>
                <w:szCs w:val="20"/>
              </w:rPr>
            </w:pPr>
          </w:p>
        </w:tc>
        <w:tc>
          <w:tcPr>
            <w:tcW w:w="781" w:type="dxa"/>
            <w:vMerge/>
            <w:tcBorders>
              <w:right w:val="single" w:sz="12" w:space="0" w:color="auto"/>
            </w:tcBorders>
            <w:vAlign w:val="center"/>
          </w:tcPr>
          <w:p w14:paraId="6FE14E0F" w14:textId="77777777" w:rsidR="00255352" w:rsidRDefault="00255352">
            <w:pPr>
              <w:widowControl/>
              <w:spacing w:line="200" w:lineRule="exact"/>
              <w:jc w:val="left"/>
              <w:rPr>
                <w:rFonts w:ascii="仿宋" w:eastAsia="仿宋" w:hAnsi="仿宋" w:cs="宋体" w:hint="eastAsia"/>
                <w:b/>
                <w:bCs/>
                <w:color w:val="000000"/>
                <w:kern w:val="0"/>
                <w:sz w:val="20"/>
                <w:szCs w:val="20"/>
              </w:rPr>
            </w:pPr>
          </w:p>
        </w:tc>
      </w:tr>
      <w:tr w:rsidR="00255352" w14:paraId="016ECA23" w14:textId="77777777">
        <w:trPr>
          <w:trHeight w:val="225"/>
          <w:jc w:val="center"/>
        </w:trPr>
        <w:tc>
          <w:tcPr>
            <w:tcW w:w="551" w:type="dxa"/>
            <w:vMerge w:val="restart"/>
            <w:tcBorders>
              <w:left w:val="single" w:sz="12" w:space="0" w:color="auto"/>
            </w:tcBorders>
            <w:vAlign w:val="center"/>
          </w:tcPr>
          <w:p w14:paraId="11AE8EA1"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公共基础课</w:t>
            </w:r>
          </w:p>
        </w:tc>
        <w:tc>
          <w:tcPr>
            <w:tcW w:w="1843" w:type="dxa"/>
            <w:vAlign w:val="center"/>
          </w:tcPr>
          <w:p w14:paraId="70A261CB"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“必修课”小计</w:t>
            </w:r>
          </w:p>
        </w:tc>
        <w:tc>
          <w:tcPr>
            <w:tcW w:w="567" w:type="dxa"/>
            <w:vAlign w:val="center"/>
          </w:tcPr>
          <w:p w14:paraId="208EA880"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14</w:t>
            </w:r>
          </w:p>
        </w:tc>
        <w:tc>
          <w:tcPr>
            <w:tcW w:w="567" w:type="dxa"/>
            <w:vAlign w:val="center"/>
          </w:tcPr>
          <w:p w14:paraId="1BE304CD" w14:textId="77777777" w:rsidR="00255352" w:rsidRDefault="00000000">
            <w:pPr>
              <w:widowControl/>
              <w:jc w:val="center"/>
              <w:rPr>
                <w:rFonts w:ascii="仿宋" w:eastAsia="仿宋" w:hAnsi="仿宋" w:hint="eastAsia"/>
                <w:b/>
                <w:bCs/>
                <w:color w:val="000000"/>
                <w:kern w:val="0"/>
                <w:sz w:val="20"/>
                <w:szCs w:val="20"/>
              </w:rPr>
            </w:pPr>
            <w:r>
              <w:rPr>
                <w:rFonts w:ascii="仿宋" w:eastAsia="仿宋" w:hAnsi="仿宋" w:hint="eastAsia"/>
                <w:b/>
                <w:bCs/>
                <w:color w:val="000000"/>
                <w:sz w:val="20"/>
                <w:szCs w:val="20"/>
              </w:rPr>
              <w:t>35</w:t>
            </w:r>
          </w:p>
        </w:tc>
        <w:tc>
          <w:tcPr>
            <w:tcW w:w="535" w:type="dxa"/>
            <w:vAlign w:val="center"/>
          </w:tcPr>
          <w:p w14:paraId="6F3BFF31"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682</w:t>
            </w:r>
          </w:p>
        </w:tc>
        <w:tc>
          <w:tcPr>
            <w:tcW w:w="465" w:type="dxa"/>
            <w:vAlign w:val="center"/>
          </w:tcPr>
          <w:p w14:paraId="6BB9E905"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394</w:t>
            </w:r>
          </w:p>
        </w:tc>
        <w:tc>
          <w:tcPr>
            <w:tcW w:w="567" w:type="dxa"/>
            <w:vAlign w:val="center"/>
          </w:tcPr>
          <w:p w14:paraId="562D4626"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288</w:t>
            </w:r>
          </w:p>
        </w:tc>
        <w:tc>
          <w:tcPr>
            <w:tcW w:w="498" w:type="dxa"/>
            <w:vAlign w:val="center"/>
          </w:tcPr>
          <w:p w14:paraId="21E8F7D9"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17</w:t>
            </w:r>
          </w:p>
        </w:tc>
        <w:tc>
          <w:tcPr>
            <w:tcW w:w="467" w:type="dxa"/>
            <w:vAlign w:val="center"/>
          </w:tcPr>
          <w:p w14:paraId="017903B9"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10</w:t>
            </w:r>
          </w:p>
        </w:tc>
        <w:tc>
          <w:tcPr>
            <w:tcW w:w="567" w:type="dxa"/>
            <w:vAlign w:val="center"/>
          </w:tcPr>
          <w:p w14:paraId="1A90730D"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2</w:t>
            </w:r>
          </w:p>
        </w:tc>
        <w:tc>
          <w:tcPr>
            <w:tcW w:w="567" w:type="dxa"/>
            <w:vAlign w:val="center"/>
          </w:tcPr>
          <w:p w14:paraId="329A7EF5"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2</w:t>
            </w:r>
          </w:p>
        </w:tc>
        <w:tc>
          <w:tcPr>
            <w:tcW w:w="637" w:type="dxa"/>
            <w:vAlign w:val="center"/>
          </w:tcPr>
          <w:p w14:paraId="6C055C0C"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0</w:t>
            </w:r>
          </w:p>
        </w:tc>
        <w:tc>
          <w:tcPr>
            <w:tcW w:w="497" w:type="dxa"/>
            <w:vAlign w:val="center"/>
          </w:tcPr>
          <w:p w14:paraId="24A93528"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0</w:t>
            </w:r>
          </w:p>
        </w:tc>
        <w:tc>
          <w:tcPr>
            <w:tcW w:w="778" w:type="dxa"/>
            <w:vAlign w:val="bottom"/>
          </w:tcPr>
          <w:p w14:paraId="0A68F3E9"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24</w:t>
            </w:r>
          </w:p>
        </w:tc>
        <w:tc>
          <w:tcPr>
            <w:tcW w:w="781" w:type="dxa"/>
            <w:tcBorders>
              <w:right w:val="single" w:sz="12" w:space="0" w:color="auto"/>
            </w:tcBorders>
            <w:vAlign w:val="bottom"/>
          </w:tcPr>
          <w:p w14:paraId="7761E3D8"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27</w:t>
            </w:r>
          </w:p>
        </w:tc>
      </w:tr>
      <w:tr w:rsidR="00255352" w14:paraId="65BE47C8" w14:textId="77777777">
        <w:trPr>
          <w:trHeight w:val="20"/>
          <w:jc w:val="center"/>
        </w:trPr>
        <w:tc>
          <w:tcPr>
            <w:tcW w:w="551" w:type="dxa"/>
            <w:vMerge/>
            <w:tcBorders>
              <w:left w:val="single" w:sz="12" w:space="0" w:color="auto"/>
            </w:tcBorders>
            <w:vAlign w:val="center"/>
          </w:tcPr>
          <w:p w14:paraId="124D4D27" w14:textId="77777777" w:rsidR="00255352" w:rsidRDefault="00255352">
            <w:pPr>
              <w:widowControl/>
              <w:spacing w:line="200" w:lineRule="exact"/>
              <w:jc w:val="center"/>
              <w:rPr>
                <w:rFonts w:ascii="仿宋" w:eastAsia="仿宋" w:hAnsi="仿宋" w:cs="宋体" w:hint="eastAsia"/>
                <w:b/>
                <w:bCs/>
                <w:color w:val="000000"/>
                <w:kern w:val="0"/>
                <w:sz w:val="20"/>
                <w:szCs w:val="20"/>
              </w:rPr>
            </w:pPr>
          </w:p>
        </w:tc>
        <w:tc>
          <w:tcPr>
            <w:tcW w:w="1843" w:type="dxa"/>
            <w:vAlign w:val="center"/>
          </w:tcPr>
          <w:p w14:paraId="3A9579A2"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“选修课”小计</w:t>
            </w:r>
          </w:p>
        </w:tc>
        <w:tc>
          <w:tcPr>
            <w:tcW w:w="567" w:type="dxa"/>
            <w:vAlign w:val="center"/>
          </w:tcPr>
          <w:p w14:paraId="1367FE21"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6</w:t>
            </w:r>
          </w:p>
        </w:tc>
        <w:tc>
          <w:tcPr>
            <w:tcW w:w="567" w:type="dxa"/>
            <w:vAlign w:val="center"/>
          </w:tcPr>
          <w:p w14:paraId="178CF1B0"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10</w:t>
            </w:r>
          </w:p>
        </w:tc>
        <w:tc>
          <w:tcPr>
            <w:tcW w:w="535" w:type="dxa"/>
            <w:vAlign w:val="center"/>
          </w:tcPr>
          <w:p w14:paraId="15209B2C"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160</w:t>
            </w:r>
          </w:p>
        </w:tc>
        <w:tc>
          <w:tcPr>
            <w:tcW w:w="465" w:type="dxa"/>
            <w:vAlign w:val="center"/>
          </w:tcPr>
          <w:p w14:paraId="1EED9D3C"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128</w:t>
            </w:r>
          </w:p>
        </w:tc>
        <w:tc>
          <w:tcPr>
            <w:tcW w:w="567" w:type="dxa"/>
            <w:vAlign w:val="center"/>
          </w:tcPr>
          <w:p w14:paraId="1CB5CDC2"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32</w:t>
            </w:r>
          </w:p>
        </w:tc>
        <w:tc>
          <w:tcPr>
            <w:tcW w:w="3233" w:type="dxa"/>
            <w:gridSpan w:val="6"/>
            <w:vAlign w:val="center"/>
          </w:tcPr>
          <w:p w14:paraId="05A33F7B"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2-6学期选课</w:t>
            </w:r>
          </w:p>
        </w:tc>
        <w:tc>
          <w:tcPr>
            <w:tcW w:w="778" w:type="dxa"/>
            <w:vAlign w:val="bottom"/>
          </w:tcPr>
          <w:p w14:paraId="62C70768"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7</w:t>
            </w:r>
          </w:p>
        </w:tc>
        <w:tc>
          <w:tcPr>
            <w:tcW w:w="781" w:type="dxa"/>
            <w:tcBorders>
              <w:right w:val="single" w:sz="12" w:space="0" w:color="auto"/>
            </w:tcBorders>
            <w:vAlign w:val="bottom"/>
          </w:tcPr>
          <w:p w14:paraId="087403B1"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6</w:t>
            </w:r>
          </w:p>
        </w:tc>
      </w:tr>
      <w:tr w:rsidR="00255352" w14:paraId="0BFC2488" w14:textId="77777777">
        <w:trPr>
          <w:trHeight w:val="20"/>
          <w:jc w:val="center"/>
        </w:trPr>
        <w:tc>
          <w:tcPr>
            <w:tcW w:w="2394" w:type="dxa"/>
            <w:gridSpan w:val="2"/>
            <w:tcBorders>
              <w:left w:val="single" w:sz="12" w:space="0" w:color="auto"/>
            </w:tcBorders>
            <w:vAlign w:val="center"/>
          </w:tcPr>
          <w:p w14:paraId="4FD4C37C"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color w:val="000000"/>
                <w:kern w:val="0"/>
                <w:sz w:val="20"/>
                <w:szCs w:val="20"/>
              </w:rPr>
              <w:t>“专业基础课”小计</w:t>
            </w:r>
          </w:p>
        </w:tc>
        <w:tc>
          <w:tcPr>
            <w:tcW w:w="567" w:type="dxa"/>
          </w:tcPr>
          <w:p w14:paraId="305C413E"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6</w:t>
            </w:r>
          </w:p>
        </w:tc>
        <w:tc>
          <w:tcPr>
            <w:tcW w:w="567" w:type="dxa"/>
          </w:tcPr>
          <w:p w14:paraId="5E3FAF27"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20</w:t>
            </w:r>
          </w:p>
        </w:tc>
        <w:tc>
          <w:tcPr>
            <w:tcW w:w="535" w:type="dxa"/>
            <w:vAlign w:val="center"/>
          </w:tcPr>
          <w:p w14:paraId="4C2F5DE2"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328</w:t>
            </w:r>
          </w:p>
        </w:tc>
        <w:tc>
          <w:tcPr>
            <w:tcW w:w="465" w:type="dxa"/>
            <w:vAlign w:val="center"/>
          </w:tcPr>
          <w:p w14:paraId="50318476"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112</w:t>
            </w:r>
          </w:p>
        </w:tc>
        <w:tc>
          <w:tcPr>
            <w:tcW w:w="567" w:type="dxa"/>
            <w:vAlign w:val="center"/>
          </w:tcPr>
          <w:p w14:paraId="16B38926"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216</w:t>
            </w:r>
          </w:p>
        </w:tc>
        <w:tc>
          <w:tcPr>
            <w:tcW w:w="498" w:type="dxa"/>
            <w:vAlign w:val="center"/>
          </w:tcPr>
          <w:p w14:paraId="00A127F6"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10</w:t>
            </w:r>
          </w:p>
        </w:tc>
        <w:tc>
          <w:tcPr>
            <w:tcW w:w="467" w:type="dxa"/>
            <w:vAlign w:val="center"/>
          </w:tcPr>
          <w:p w14:paraId="4186C1D6"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8</w:t>
            </w:r>
          </w:p>
        </w:tc>
        <w:tc>
          <w:tcPr>
            <w:tcW w:w="567" w:type="dxa"/>
            <w:vAlign w:val="center"/>
          </w:tcPr>
          <w:p w14:paraId="69C714CB"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0</w:t>
            </w:r>
          </w:p>
        </w:tc>
        <w:tc>
          <w:tcPr>
            <w:tcW w:w="567" w:type="dxa"/>
            <w:vAlign w:val="center"/>
          </w:tcPr>
          <w:p w14:paraId="1575A430"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0</w:t>
            </w:r>
          </w:p>
        </w:tc>
        <w:tc>
          <w:tcPr>
            <w:tcW w:w="637" w:type="dxa"/>
            <w:vAlign w:val="center"/>
          </w:tcPr>
          <w:p w14:paraId="5D288340"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0</w:t>
            </w:r>
          </w:p>
        </w:tc>
        <w:tc>
          <w:tcPr>
            <w:tcW w:w="497" w:type="dxa"/>
            <w:vAlign w:val="center"/>
          </w:tcPr>
          <w:p w14:paraId="764028D4"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0</w:t>
            </w:r>
          </w:p>
        </w:tc>
        <w:tc>
          <w:tcPr>
            <w:tcW w:w="778" w:type="dxa"/>
            <w:vAlign w:val="bottom"/>
          </w:tcPr>
          <w:p w14:paraId="166B5384"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13</w:t>
            </w:r>
          </w:p>
        </w:tc>
        <w:tc>
          <w:tcPr>
            <w:tcW w:w="781" w:type="dxa"/>
            <w:tcBorders>
              <w:right w:val="single" w:sz="12" w:space="0" w:color="auto"/>
            </w:tcBorders>
            <w:vAlign w:val="bottom"/>
          </w:tcPr>
          <w:p w14:paraId="2E6FA43B"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12</w:t>
            </w:r>
          </w:p>
        </w:tc>
      </w:tr>
      <w:tr w:rsidR="00255352" w14:paraId="145DC774" w14:textId="77777777">
        <w:trPr>
          <w:trHeight w:val="20"/>
          <w:jc w:val="center"/>
        </w:trPr>
        <w:tc>
          <w:tcPr>
            <w:tcW w:w="2394" w:type="dxa"/>
            <w:gridSpan w:val="2"/>
            <w:tcBorders>
              <w:left w:val="single" w:sz="12" w:space="0" w:color="auto"/>
            </w:tcBorders>
            <w:vAlign w:val="center"/>
          </w:tcPr>
          <w:p w14:paraId="6312389D"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color w:val="000000"/>
                <w:kern w:val="0"/>
                <w:sz w:val="20"/>
                <w:szCs w:val="20"/>
              </w:rPr>
              <w:t>“专业课”小计</w:t>
            </w:r>
          </w:p>
        </w:tc>
        <w:tc>
          <w:tcPr>
            <w:tcW w:w="567" w:type="dxa"/>
          </w:tcPr>
          <w:p w14:paraId="4D12DC9D"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15</w:t>
            </w:r>
          </w:p>
        </w:tc>
        <w:tc>
          <w:tcPr>
            <w:tcW w:w="567" w:type="dxa"/>
          </w:tcPr>
          <w:p w14:paraId="67A65D5B"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73</w:t>
            </w:r>
          </w:p>
        </w:tc>
        <w:tc>
          <w:tcPr>
            <w:tcW w:w="535" w:type="dxa"/>
            <w:vAlign w:val="center"/>
          </w:tcPr>
          <w:p w14:paraId="74586298"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1332</w:t>
            </w:r>
          </w:p>
        </w:tc>
        <w:tc>
          <w:tcPr>
            <w:tcW w:w="465" w:type="dxa"/>
            <w:vAlign w:val="center"/>
          </w:tcPr>
          <w:p w14:paraId="7DCB48B1"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160</w:t>
            </w:r>
          </w:p>
        </w:tc>
        <w:tc>
          <w:tcPr>
            <w:tcW w:w="567" w:type="dxa"/>
            <w:vAlign w:val="center"/>
          </w:tcPr>
          <w:p w14:paraId="7AB0A8A8"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1172</w:t>
            </w:r>
          </w:p>
        </w:tc>
        <w:tc>
          <w:tcPr>
            <w:tcW w:w="498" w:type="dxa"/>
            <w:vAlign w:val="center"/>
          </w:tcPr>
          <w:p w14:paraId="664326B2"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0</w:t>
            </w:r>
          </w:p>
        </w:tc>
        <w:tc>
          <w:tcPr>
            <w:tcW w:w="467" w:type="dxa"/>
            <w:vAlign w:val="center"/>
          </w:tcPr>
          <w:p w14:paraId="393069A2"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0</w:t>
            </w:r>
          </w:p>
        </w:tc>
        <w:tc>
          <w:tcPr>
            <w:tcW w:w="567" w:type="dxa"/>
            <w:vAlign w:val="center"/>
          </w:tcPr>
          <w:p w14:paraId="11514612"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18</w:t>
            </w:r>
          </w:p>
        </w:tc>
        <w:tc>
          <w:tcPr>
            <w:tcW w:w="567" w:type="dxa"/>
            <w:vAlign w:val="center"/>
          </w:tcPr>
          <w:p w14:paraId="75F9C853"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14</w:t>
            </w:r>
          </w:p>
        </w:tc>
        <w:tc>
          <w:tcPr>
            <w:tcW w:w="637" w:type="dxa"/>
            <w:vAlign w:val="center"/>
          </w:tcPr>
          <w:p w14:paraId="0A87034E"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20</w:t>
            </w:r>
          </w:p>
        </w:tc>
        <w:tc>
          <w:tcPr>
            <w:tcW w:w="497" w:type="dxa"/>
            <w:vAlign w:val="center"/>
          </w:tcPr>
          <w:p w14:paraId="78967138"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20</w:t>
            </w:r>
          </w:p>
        </w:tc>
        <w:tc>
          <w:tcPr>
            <w:tcW w:w="778" w:type="dxa"/>
            <w:vAlign w:val="bottom"/>
          </w:tcPr>
          <w:p w14:paraId="3E825FCA"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48</w:t>
            </w:r>
          </w:p>
        </w:tc>
        <w:tc>
          <w:tcPr>
            <w:tcW w:w="781" w:type="dxa"/>
            <w:tcBorders>
              <w:right w:val="single" w:sz="12" w:space="0" w:color="auto"/>
            </w:tcBorders>
            <w:vAlign w:val="bottom"/>
          </w:tcPr>
          <w:p w14:paraId="2AA19855"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48</w:t>
            </w:r>
          </w:p>
        </w:tc>
      </w:tr>
      <w:tr w:rsidR="00255352" w14:paraId="2359D34D" w14:textId="77777777">
        <w:trPr>
          <w:trHeight w:val="141"/>
          <w:jc w:val="center"/>
        </w:trPr>
        <w:tc>
          <w:tcPr>
            <w:tcW w:w="2394" w:type="dxa"/>
            <w:gridSpan w:val="2"/>
            <w:tcBorders>
              <w:left w:val="single" w:sz="12" w:space="0" w:color="auto"/>
            </w:tcBorders>
            <w:vAlign w:val="center"/>
          </w:tcPr>
          <w:p w14:paraId="6CB9670F"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“专业（群）拓展课”小计</w:t>
            </w:r>
          </w:p>
        </w:tc>
        <w:tc>
          <w:tcPr>
            <w:tcW w:w="567" w:type="dxa"/>
          </w:tcPr>
          <w:p w14:paraId="1FB393F3"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8</w:t>
            </w:r>
          </w:p>
        </w:tc>
        <w:tc>
          <w:tcPr>
            <w:tcW w:w="567" w:type="dxa"/>
          </w:tcPr>
          <w:p w14:paraId="473FA187"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12</w:t>
            </w:r>
          </w:p>
        </w:tc>
        <w:tc>
          <w:tcPr>
            <w:tcW w:w="535" w:type="dxa"/>
            <w:vAlign w:val="center"/>
          </w:tcPr>
          <w:p w14:paraId="6F24801F"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192</w:t>
            </w:r>
          </w:p>
        </w:tc>
        <w:tc>
          <w:tcPr>
            <w:tcW w:w="465" w:type="dxa"/>
            <w:vAlign w:val="center"/>
          </w:tcPr>
          <w:p w14:paraId="66541B6C"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80</w:t>
            </w:r>
          </w:p>
        </w:tc>
        <w:tc>
          <w:tcPr>
            <w:tcW w:w="567" w:type="dxa"/>
            <w:vAlign w:val="center"/>
          </w:tcPr>
          <w:p w14:paraId="43ACE94F"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112</w:t>
            </w:r>
          </w:p>
        </w:tc>
        <w:tc>
          <w:tcPr>
            <w:tcW w:w="498" w:type="dxa"/>
            <w:vAlign w:val="center"/>
          </w:tcPr>
          <w:p w14:paraId="5B7F44D4"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0</w:t>
            </w:r>
          </w:p>
        </w:tc>
        <w:tc>
          <w:tcPr>
            <w:tcW w:w="467" w:type="dxa"/>
            <w:vAlign w:val="center"/>
          </w:tcPr>
          <w:p w14:paraId="3C805DA5"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4</w:t>
            </w:r>
          </w:p>
        </w:tc>
        <w:tc>
          <w:tcPr>
            <w:tcW w:w="567" w:type="dxa"/>
            <w:vAlign w:val="center"/>
          </w:tcPr>
          <w:p w14:paraId="23955A9C"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w:t>
            </w:r>
          </w:p>
        </w:tc>
        <w:tc>
          <w:tcPr>
            <w:tcW w:w="567" w:type="dxa"/>
            <w:vAlign w:val="center"/>
          </w:tcPr>
          <w:p w14:paraId="33C1DA14"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6</w:t>
            </w:r>
          </w:p>
        </w:tc>
        <w:tc>
          <w:tcPr>
            <w:tcW w:w="637" w:type="dxa"/>
            <w:vAlign w:val="center"/>
          </w:tcPr>
          <w:p w14:paraId="2ED80F14"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0</w:t>
            </w:r>
          </w:p>
        </w:tc>
        <w:tc>
          <w:tcPr>
            <w:tcW w:w="497" w:type="dxa"/>
            <w:vAlign w:val="center"/>
          </w:tcPr>
          <w:p w14:paraId="31C735A1"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0</w:t>
            </w:r>
          </w:p>
        </w:tc>
        <w:tc>
          <w:tcPr>
            <w:tcW w:w="778" w:type="dxa"/>
            <w:vAlign w:val="bottom"/>
          </w:tcPr>
          <w:p w14:paraId="42612047"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8</w:t>
            </w:r>
          </w:p>
        </w:tc>
        <w:tc>
          <w:tcPr>
            <w:tcW w:w="781" w:type="dxa"/>
            <w:tcBorders>
              <w:right w:val="single" w:sz="12" w:space="0" w:color="auto"/>
            </w:tcBorders>
            <w:vAlign w:val="bottom"/>
          </w:tcPr>
          <w:p w14:paraId="232025E0"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7</w:t>
            </w:r>
          </w:p>
        </w:tc>
      </w:tr>
      <w:tr w:rsidR="00255352" w14:paraId="2C5FD970" w14:textId="77777777">
        <w:trPr>
          <w:trHeight w:val="20"/>
          <w:jc w:val="center"/>
        </w:trPr>
        <w:tc>
          <w:tcPr>
            <w:tcW w:w="2394" w:type="dxa"/>
            <w:gridSpan w:val="2"/>
            <w:tcBorders>
              <w:left w:val="single" w:sz="12" w:space="0" w:color="auto"/>
            </w:tcBorders>
            <w:vAlign w:val="center"/>
          </w:tcPr>
          <w:p w14:paraId="480BEB0B"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合计</w:t>
            </w:r>
          </w:p>
        </w:tc>
        <w:tc>
          <w:tcPr>
            <w:tcW w:w="567" w:type="dxa"/>
            <w:vAlign w:val="center"/>
          </w:tcPr>
          <w:p w14:paraId="0C44D612"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49</w:t>
            </w:r>
          </w:p>
        </w:tc>
        <w:tc>
          <w:tcPr>
            <w:tcW w:w="567" w:type="dxa"/>
            <w:vAlign w:val="center"/>
          </w:tcPr>
          <w:p w14:paraId="47D5388C"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150</w:t>
            </w:r>
          </w:p>
        </w:tc>
        <w:tc>
          <w:tcPr>
            <w:tcW w:w="535" w:type="dxa"/>
            <w:vAlign w:val="center"/>
          </w:tcPr>
          <w:p w14:paraId="59E71BB0" w14:textId="77777777" w:rsidR="00255352" w:rsidRDefault="00000000">
            <w:pPr>
              <w:spacing w:line="200" w:lineRule="exact"/>
              <w:jc w:val="center"/>
              <w:rPr>
                <w:rFonts w:ascii="仿宋" w:eastAsia="仿宋" w:hAnsi="仿宋" w:cs="宋体" w:hint="eastAsia"/>
                <w:b/>
                <w:color w:val="000000"/>
                <w:sz w:val="20"/>
                <w:szCs w:val="20"/>
              </w:rPr>
            </w:pPr>
            <w:r>
              <w:rPr>
                <w:rFonts w:ascii="仿宋" w:eastAsia="仿宋" w:hAnsi="仿宋" w:cs="宋体" w:hint="eastAsia"/>
                <w:b/>
                <w:color w:val="000000"/>
                <w:sz w:val="20"/>
                <w:szCs w:val="20"/>
              </w:rPr>
              <w:t>2694</w:t>
            </w:r>
          </w:p>
        </w:tc>
        <w:tc>
          <w:tcPr>
            <w:tcW w:w="465" w:type="dxa"/>
            <w:vAlign w:val="center"/>
          </w:tcPr>
          <w:p w14:paraId="121E1E0F" w14:textId="77777777" w:rsidR="00255352" w:rsidRDefault="00000000">
            <w:pPr>
              <w:spacing w:line="200" w:lineRule="exact"/>
              <w:jc w:val="center"/>
              <w:rPr>
                <w:rFonts w:ascii="仿宋" w:eastAsia="仿宋" w:hAnsi="仿宋" w:cs="宋体" w:hint="eastAsia"/>
                <w:b/>
                <w:color w:val="000000"/>
                <w:sz w:val="20"/>
                <w:szCs w:val="20"/>
              </w:rPr>
            </w:pPr>
            <w:r>
              <w:rPr>
                <w:rFonts w:ascii="仿宋" w:eastAsia="仿宋" w:hAnsi="仿宋" w:cs="宋体" w:hint="eastAsia"/>
                <w:b/>
                <w:color w:val="000000"/>
                <w:sz w:val="20"/>
                <w:szCs w:val="20"/>
              </w:rPr>
              <w:t>858</w:t>
            </w:r>
          </w:p>
        </w:tc>
        <w:tc>
          <w:tcPr>
            <w:tcW w:w="567" w:type="dxa"/>
            <w:vAlign w:val="center"/>
          </w:tcPr>
          <w:p w14:paraId="2873E73D" w14:textId="77777777" w:rsidR="00255352" w:rsidRDefault="00000000">
            <w:pPr>
              <w:spacing w:line="200" w:lineRule="exact"/>
              <w:jc w:val="center"/>
              <w:rPr>
                <w:rFonts w:ascii="仿宋" w:eastAsia="仿宋" w:hAnsi="仿宋" w:cs="宋体" w:hint="eastAsia"/>
                <w:b/>
                <w:color w:val="000000"/>
                <w:sz w:val="20"/>
                <w:szCs w:val="20"/>
              </w:rPr>
            </w:pPr>
            <w:r>
              <w:rPr>
                <w:rFonts w:ascii="仿宋" w:eastAsia="仿宋" w:hAnsi="仿宋" w:cs="宋体" w:hint="eastAsia"/>
                <w:b/>
                <w:color w:val="000000"/>
                <w:sz w:val="20"/>
                <w:szCs w:val="20"/>
              </w:rPr>
              <w:t>1836</w:t>
            </w:r>
          </w:p>
        </w:tc>
        <w:tc>
          <w:tcPr>
            <w:tcW w:w="498" w:type="dxa"/>
            <w:vAlign w:val="center"/>
          </w:tcPr>
          <w:p w14:paraId="017AD513" w14:textId="77777777" w:rsidR="00255352" w:rsidRDefault="00000000">
            <w:pPr>
              <w:spacing w:line="200" w:lineRule="exact"/>
              <w:jc w:val="center"/>
              <w:rPr>
                <w:rFonts w:ascii="仿宋" w:eastAsia="仿宋" w:hAnsi="仿宋" w:cs="宋体" w:hint="eastAsia"/>
                <w:b/>
                <w:color w:val="000000"/>
                <w:sz w:val="20"/>
                <w:szCs w:val="20"/>
              </w:rPr>
            </w:pPr>
            <w:r>
              <w:rPr>
                <w:rFonts w:ascii="仿宋" w:eastAsia="仿宋" w:hAnsi="仿宋" w:cs="宋体" w:hint="eastAsia"/>
                <w:b/>
                <w:color w:val="000000"/>
                <w:sz w:val="20"/>
                <w:szCs w:val="20"/>
              </w:rPr>
              <w:t>27</w:t>
            </w:r>
          </w:p>
        </w:tc>
        <w:tc>
          <w:tcPr>
            <w:tcW w:w="467" w:type="dxa"/>
            <w:vAlign w:val="center"/>
          </w:tcPr>
          <w:p w14:paraId="604CD912" w14:textId="77777777" w:rsidR="00255352" w:rsidRDefault="00000000">
            <w:pPr>
              <w:spacing w:line="200" w:lineRule="exact"/>
              <w:jc w:val="center"/>
              <w:rPr>
                <w:rFonts w:ascii="仿宋" w:eastAsia="仿宋" w:hAnsi="仿宋" w:cs="宋体" w:hint="eastAsia"/>
                <w:b/>
                <w:color w:val="000000"/>
                <w:sz w:val="20"/>
                <w:szCs w:val="20"/>
              </w:rPr>
            </w:pPr>
            <w:r>
              <w:rPr>
                <w:rFonts w:ascii="仿宋" w:eastAsia="仿宋" w:hAnsi="仿宋" w:cs="宋体" w:hint="eastAsia"/>
                <w:b/>
                <w:color w:val="000000"/>
                <w:sz w:val="20"/>
                <w:szCs w:val="20"/>
              </w:rPr>
              <w:t>22</w:t>
            </w:r>
          </w:p>
        </w:tc>
        <w:tc>
          <w:tcPr>
            <w:tcW w:w="567" w:type="dxa"/>
            <w:vAlign w:val="center"/>
          </w:tcPr>
          <w:p w14:paraId="7F3076F4" w14:textId="77777777" w:rsidR="00255352" w:rsidRDefault="00000000">
            <w:pPr>
              <w:spacing w:line="200" w:lineRule="exact"/>
              <w:jc w:val="center"/>
              <w:rPr>
                <w:rFonts w:ascii="仿宋" w:eastAsia="仿宋" w:hAnsi="仿宋" w:cs="宋体" w:hint="eastAsia"/>
                <w:b/>
                <w:color w:val="000000"/>
                <w:sz w:val="20"/>
                <w:szCs w:val="20"/>
              </w:rPr>
            </w:pPr>
            <w:r>
              <w:rPr>
                <w:rFonts w:ascii="仿宋" w:eastAsia="仿宋" w:hAnsi="仿宋" w:cs="宋体" w:hint="eastAsia"/>
                <w:b/>
                <w:color w:val="000000"/>
                <w:sz w:val="20"/>
                <w:szCs w:val="20"/>
              </w:rPr>
              <w:t>22</w:t>
            </w:r>
          </w:p>
        </w:tc>
        <w:tc>
          <w:tcPr>
            <w:tcW w:w="567" w:type="dxa"/>
            <w:vAlign w:val="center"/>
          </w:tcPr>
          <w:p w14:paraId="01507E22" w14:textId="77777777" w:rsidR="00255352" w:rsidRDefault="00000000">
            <w:pPr>
              <w:spacing w:line="200" w:lineRule="exact"/>
              <w:jc w:val="center"/>
              <w:rPr>
                <w:rFonts w:ascii="仿宋" w:eastAsia="仿宋" w:hAnsi="仿宋" w:cs="宋体" w:hint="eastAsia"/>
                <w:b/>
                <w:color w:val="000000"/>
                <w:sz w:val="20"/>
                <w:szCs w:val="20"/>
              </w:rPr>
            </w:pPr>
            <w:r>
              <w:rPr>
                <w:rFonts w:ascii="仿宋" w:eastAsia="仿宋" w:hAnsi="仿宋" w:cs="宋体" w:hint="eastAsia"/>
                <w:b/>
                <w:color w:val="000000"/>
                <w:sz w:val="20"/>
                <w:szCs w:val="20"/>
              </w:rPr>
              <w:t>22</w:t>
            </w:r>
          </w:p>
        </w:tc>
        <w:tc>
          <w:tcPr>
            <w:tcW w:w="637" w:type="dxa"/>
            <w:vAlign w:val="center"/>
          </w:tcPr>
          <w:p w14:paraId="08038BD6" w14:textId="77777777" w:rsidR="00255352" w:rsidRDefault="00000000">
            <w:pPr>
              <w:spacing w:line="200" w:lineRule="exact"/>
              <w:jc w:val="center"/>
              <w:rPr>
                <w:rFonts w:ascii="仿宋" w:eastAsia="仿宋" w:hAnsi="仿宋" w:cs="宋体" w:hint="eastAsia"/>
                <w:b/>
                <w:color w:val="000000"/>
                <w:sz w:val="20"/>
                <w:szCs w:val="20"/>
              </w:rPr>
            </w:pPr>
            <w:r>
              <w:rPr>
                <w:rFonts w:ascii="仿宋" w:eastAsia="仿宋" w:hAnsi="仿宋" w:cs="宋体" w:hint="eastAsia"/>
                <w:b/>
                <w:color w:val="000000"/>
                <w:sz w:val="20"/>
                <w:szCs w:val="20"/>
              </w:rPr>
              <w:t>20</w:t>
            </w:r>
          </w:p>
        </w:tc>
        <w:tc>
          <w:tcPr>
            <w:tcW w:w="497" w:type="dxa"/>
            <w:vAlign w:val="center"/>
          </w:tcPr>
          <w:p w14:paraId="0B184E0A" w14:textId="77777777" w:rsidR="00255352" w:rsidRDefault="00000000">
            <w:pPr>
              <w:spacing w:line="200" w:lineRule="exact"/>
              <w:jc w:val="center"/>
              <w:rPr>
                <w:rFonts w:ascii="仿宋" w:eastAsia="仿宋" w:hAnsi="仿宋" w:cs="宋体" w:hint="eastAsia"/>
                <w:b/>
                <w:color w:val="000000"/>
                <w:sz w:val="20"/>
                <w:szCs w:val="20"/>
              </w:rPr>
            </w:pPr>
            <w:r>
              <w:rPr>
                <w:rFonts w:ascii="仿宋" w:eastAsia="仿宋" w:hAnsi="仿宋" w:cs="宋体" w:hint="eastAsia"/>
                <w:b/>
                <w:color w:val="000000"/>
                <w:sz w:val="20"/>
                <w:szCs w:val="20"/>
              </w:rPr>
              <w:t>20</w:t>
            </w:r>
          </w:p>
        </w:tc>
        <w:tc>
          <w:tcPr>
            <w:tcW w:w="778" w:type="dxa"/>
            <w:vAlign w:val="center"/>
          </w:tcPr>
          <w:p w14:paraId="3E768493" w14:textId="77777777" w:rsidR="00255352" w:rsidRDefault="00000000">
            <w:pPr>
              <w:spacing w:line="200" w:lineRule="exact"/>
              <w:jc w:val="center"/>
              <w:rPr>
                <w:rFonts w:ascii="仿宋" w:eastAsia="仿宋" w:hAnsi="仿宋" w:cs="宋体" w:hint="eastAsia"/>
                <w:b/>
                <w:color w:val="000000"/>
                <w:sz w:val="20"/>
                <w:szCs w:val="20"/>
              </w:rPr>
            </w:pPr>
            <w:r>
              <w:rPr>
                <w:rFonts w:ascii="仿宋" w:eastAsia="仿宋" w:hAnsi="仿宋" w:cs="宋体" w:hint="eastAsia"/>
                <w:b/>
                <w:color w:val="000000"/>
                <w:sz w:val="20"/>
                <w:szCs w:val="20"/>
              </w:rPr>
              <w:t>100</w:t>
            </w:r>
          </w:p>
        </w:tc>
        <w:tc>
          <w:tcPr>
            <w:tcW w:w="781" w:type="dxa"/>
            <w:tcBorders>
              <w:right w:val="single" w:sz="12" w:space="0" w:color="auto"/>
            </w:tcBorders>
            <w:vAlign w:val="center"/>
          </w:tcPr>
          <w:p w14:paraId="63C8E0AB"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100</w:t>
            </w:r>
          </w:p>
        </w:tc>
      </w:tr>
      <w:tr w:rsidR="00255352" w14:paraId="501C9098" w14:textId="77777777">
        <w:trPr>
          <w:trHeight w:val="409"/>
          <w:jc w:val="center"/>
        </w:trPr>
        <w:tc>
          <w:tcPr>
            <w:tcW w:w="551" w:type="dxa"/>
            <w:vMerge w:val="restart"/>
            <w:tcBorders>
              <w:left w:val="single" w:sz="12" w:space="0" w:color="auto"/>
            </w:tcBorders>
            <w:vAlign w:val="center"/>
          </w:tcPr>
          <w:p w14:paraId="742564F1"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占总学时比例(%)</w:t>
            </w:r>
          </w:p>
        </w:tc>
        <w:tc>
          <w:tcPr>
            <w:tcW w:w="2410" w:type="dxa"/>
            <w:gridSpan w:val="2"/>
            <w:vAlign w:val="center"/>
          </w:tcPr>
          <w:p w14:paraId="599E67C9"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A类课程比例</w:t>
            </w:r>
          </w:p>
        </w:tc>
        <w:tc>
          <w:tcPr>
            <w:tcW w:w="2632" w:type="dxa"/>
            <w:gridSpan w:val="5"/>
            <w:vAlign w:val="center"/>
          </w:tcPr>
          <w:p w14:paraId="2D007C23"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B类课程理论部分比例</w:t>
            </w:r>
          </w:p>
        </w:tc>
        <w:tc>
          <w:tcPr>
            <w:tcW w:w="2238" w:type="dxa"/>
            <w:gridSpan w:val="4"/>
            <w:vAlign w:val="center"/>
          </w:tcPr>
          <w:p w14:paraId="06A716B2"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B类课程实践部分比例</w:t>
            </w:r>
          </w:p>
        </w:tc>
        <w:tc>
          <w:tcPr>
            <w:tcW w:w="2056" w:type="dxa"/>
            <w:gridSpan w:val="3"/>
            <w:tcBorders>
              <w:right w:val="single" w:sz="12" w:space="0" w:color="auto"/>
            </w:tcBorders>
            <w:vAlign w:val="center"/>
          </w:tcPr>
          <w:p w14:paraId="531E652F"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C类课程比例</w:t>
            </w:r>
          </w:p>
        </w:tc>
      </w:tr>
      <w:tr w:rsidR="00255352" w14:paraId="76D52188" w14:textId="77777777">
        <w:trPr>
          <w:trHeight w:val="75"/>
          <w:jc w:val="center"/>
        </w:trPr>
        <w:tc>
          <w:tcPr>
            <w:tcW w:w="551" w:type="dxa"/>
            <w:vMerge/>
            <w:tcBorders>
              <w:left w:val="single" w:sz="12" w:space="0" w:color="auto"/>
            </w:tcBorders>
            <w:vAlign w:val="center"/>
          </w:tcPr>
          <w:p w14:paraId="72E3ECDC" w14:textId="77777777" w:rsidR="00255352" w:rsidRDefault="00255352">
            <w:pPr>
              <w:widowControl/>
              <w:spacing w:line="200" w:lineRule="exact"/>
              <w:jc w:val="left"/>
              <w:rPr>
                <w:rFonts w:ascii="仿宋" w:eastAsia="仿宋" w:hAnsi="仿宋" w:cs="宋体" w:hint="eastAsia"/>
                <w:b/>
                <w:bCs/>
                <w:color w:val="000000"/>
                <w:kern w:val="0"/>
                <w:sz w:val="20"/>
                <w:szCs w:val="20"/>
              </w:rPr>
            </w:pPr>
          </w:p>
        </w:tc>
        <w:tc>
          <w:tcPr>
            <w:tcW w:w="2410" w:type="dxa"/>
            <w:gridSpan w:val="2"/>
            <w:vAlign w:val="center"/>
          </w:tcPr>
          <w:p w14:paraId="2D02A55D" w14:textId="77777777" w:rsidR="00255352" w:rsidRDefault="00000000">
            <w:pPr>
              <w:jc w:val="center"/>
              <w:rPr>
                <w:rFonts w:ascii="仿宋" w:eastAsia="仿宋" w:hAnsi="仿宋" w:cs="宋体" w:hint="eastAsia"/>
                <w:b/>
                <w:bCs/>
                <w:color w:val="000000"/>
                <w:sz w:val="20"/>
                <w:szCs w:val="20"/>
              </w:rPr>
            </w:pPr>
            <w:r>
              <w:rPr>
                <w:rFonts w:ascii="仿宋" w:eastAsia="仿宋" w:hAnsi="仿宋" w:cs="宋体" w:hint="eastAsia"/>
                <w:b/>
                <w:bCs/>
                <w:color w:val="000000"/>
                <w:sz w:val="20"/>
                <w:szCs w:val="20"/>
              </w:rPr>
              <w:t>7</w:t>
            </w:r>
          </w:p>
        </w:tc>
        <w:tc>
          <w:tcPr>
            <w:tcW w:w="2632" w:type="dxa"/>
            <w:gridSpan w:val="5"/>
            <w:vAlign w:val="center"/>
          </w:tcPr>
          <w:p w14:paraId="598EBAEC" w14:textId="77777777" w:rsidR="00255352" w:rsidRDefault="00000000">
            <w:pPr>
              <w:jc w:val="center"/>
              <w:rPr>
                <w:rFonts w:ascii="仿宋" w:eastAsia="仿宋" w:hAnsi="仿宋" w:cs="宋体" w:hint="eastAsia"/>
                <w:b/>
                <w:bCs/>
                <w:color w:val="000000"/>
                <w:sz w:val="20"/>
                <w:szCs w:val="20"/>
              </w:rPr>
            </w:pPr>
            <w:r>
              <w:rPr>
                <w:rFonts w:ascii="仿宋" w:eastAsia="仿宋" w:hAnsi="仿宋" w:cs="宋体" w:hint="eastAsia"/>
                <w:b/>
                <w:bCs/>
                <w:color w:val="000000"/>
                <w:sz w:val="20"/>
                <w:szCs w:val="20"/>
              </w:rPr>
              <w:t>26</w:t>
            </w:r>
          </w:p>
        </w:tc>
        <w:tc>
          <w:tcPr>
            <w:tcW w:w="2238" w:type="dxa"/>
            <w:gridSpan w:val="4"/>
            <w:vAlign w:val="center"/>
          </w:tcPr>
          <w:p w14:paraId="53A5DD47" w14:textId="77777777" w:rsidR="00255352" w:rsidRDefault="00000000">
            <w:pPr>
              <w:tabs>
                <w:tab w:val="left" w:pos="1982"/>
              </w:tabs>
              <w:jc w:val="center"/>
              <w:rPr>
                <w:rFonts w:ascii="仿宋" w:eastAsia="仿宋" w:hAnsi="仿宋" w:cs="宋体" w:hint="eastAsia"/>
                <w:b/>
                <w:bCs/>
                <w:color w:val="000000"/>
                <w:sz w:val="20"/>
                <w:szCs w:val="20"/>
              </w:rPr>
            </w:pPr>
            <w:r>
              <w:rPr>
                <w:rFonts w:ascii="仿宋" w:eastAsia="仿宋" w:hAnsi="仿宋" w:cs="宋体" w:hint="eastAsia"/>
                <w:b/>
                <w:bCs/>
                <w:color w:val="000000"/>
                <w:sz w:val="20"/>
                <w:szCs w:val="20"/>
              </w:rPr>
              <w:t>30</w:t>
            </w:r>
          </w:p>
        </w:tc>
        <w:tc>
          <w:tcPr>
            <w:tcW w:w="2056" w:type="dxa"/>
            <w:gridSpan w:val="3"/>
            <w:tcBorders>
              <w:right w:val="single" w:sz="12" w:space="0" w:color="auto"/>
            </w:tcBorders>
            <w:vAlign w:val="center"/>
          </w:tcPr>
          <w:p w14:paraId="1D26DC10" w14:textId="77777777" w:rsidR="00255352" w:rsidRDefault="00000000">
            <w:pPr>
              <w:tabs>
                <w:tab w:val="left" w:pos="1982"/>
              </w:tabs>
              <w:jc w:val="center"/>
              <w:rPr>
                <w:rFonts w:ascii="仿宋" w:eastAsia="仿宋" w:hAnsi="仿宋" w:cs="宋体" w:hint="eastAsia"/>
                <w:b/>
                <w:bCs/>
                <w:color w:val="000000"/>
                <w:sz w:val="20"/>
                <w:szCs w:val="20"/>
              </w:rPr>
            </w:pPr>
            <w:r>
              <w:rPr>
                <w:rFonts w:ascii="仿宋" w:eastAsia="仿宋" w:hAnsi="仿宋" w:cs="宋体" w:hint="eastAsia"/>
                <w:b/>
                <w:bCs/>
                <w:color w:val="000000"/>
                <w:sz w:val="20"/>
                <w:szCs w:val="20"/>
              </w:rPr>
              <w:t>37</w:t>
            </w:r>
          </w:p>
        </w:tc>
      </w:tr>
      <w:tr w:rsidR="00255352" w14:paraId="48C1FA1D" w14:textId="77777777">
        <w:trPr>
          <w:trHeight w:val="20"/>
          <w:jc w:val="center"/>
        </w:trPr>
        <w:tc>
          <w:tcPr>
            <w:tcW w:w="551" w:type="dxa"/>
            <w:tcBorders>
              <w:left w:val="single" w:sz="12" w:space="0" w:color="auto"/>
              <w:bottom w:val="single" w:sz="12" w:space="0" w:color="auto"/>
            </w:tcBorders>
            <w:vAlign w:val="center"/>
          </w:tcPr>
          <w:p w14:paraId="697468CC"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合计（%）</w:t>
            </w:r>
          </w:p>
        </w:tc>
        <w:tc>
          <w:tcPr>
            <w:tcW w:w="5042" w:type="dxa"/>
            <w:gridSpan w:val="7"/>
            <w:tcBorders>
              <w:bottom w:val="single" w:sz="12" w:space="0" w:color="auto"/>
            </w:tcBorders>
            <w:vAlign w:val="center"/>
          </w:tcPr>
          <w:p w14:paraId="31E546D5" w14:textId="77777777" w:rsidR="00255352" w:rsidRDefault="00000000">
            <w:pPr>
              <w:tabs>
                <w:tab w:val="left" w:pos="1982"/>
              </w:tabs>
              <w:jc w:val="center"/>
              <w:rPr>
                <w:rFonts w:ascii="仿宋" w:eastAsia="仿宋" w:hAnsi="仿宋" w:cs="宋体" w:hint="eastAsia"/>
                <w:b/>
                <w:bCs/>
                <w:color w:val="000000"/>
                <w:sz w:val="20"/>
                <w:szCs w:val="20"/>
              </w:rPr>
            </w:pPr>
            <w:r>
              <w:rPr>
                <w:rFonts w:ascii="仿宋" w:eastAsia="仿宋" w:hAnsi="仿宋" w:cs="宋体" w:hint="eastAsia"/>
                <w:b/>
                <w:bCs/>
                <w:color w:val="000000"/>
                <w:sz w:val="20"/>
                <w:szCs w:val="20"/>
              </w:rPr>
              <w:t>33</w:t>
            </w:r>
          </w:p>
        </w:tc>
        <w:tc>
          <w:tcPr>
            <w:tcW w:w="4294" w:type="dxa"/>
            <w:gridSpan w:val="7"/>
            <w:tcBorders>
              <w:bottom w:val="single" w:sz="12" w:space="0" w:color="auto"/>
              <w:right w:val="single" w:sz="12" w:space="0" w:color="auto"/>
            </w:tcBorders>
            <w:vAlign w:val="center"/>
          </w:tcPr>
          <w:p w14:paraId="43DB225C" w14:textId="77777777" w:rsidR="00255352" w:rsidRDefault="00000000">
            <w:pPr>
              <w:tabs>
                <w:tab w:val="left" w:pos="1982"/>
              </w:tabs>
              <w:jc w:val="center"/>
              <w:rPr>
                <w:rFonts w:ascii="仿宋" w:eastAsia="仿宋" w:hAnsi="仿宋" w:cs="宋体" w:hint="eastAsia"/>
                <w:b/>
                <w:bCs/>
                <w:color w:val="000000"/>
                <w:sz w:val="20"/>
                <w:szCs w:val="20"/>
              </w:rPr>
            </w:pPr>
            <w:r>
              <w:rPr>
                <w:rFonts w:ascii="仿宋" w:eastAsia="仿宋" w:hAnsi="仿宋" w:cs="宋体" w:hint="eastAsia"/>
                <w:b/>
                <w:bCs/>
                <w:color w:val="000000"/>
                <w:sz w:val="20"/>
                <w:szCs w:val="20"/>
              </w:rPr>
              <w:t>67</w:t>
            </w:r>
          </w:p>
        </w:tc>
      </w:tr>
    </w:tbl>
    <w:p w14:paraId="54A50A71" w14:textId="77777777" w:rsidR="00255352" w:rsidRDefault="00255352">
      <w:pPr>
        <w:adjustRightInd w:val="0"/>
        <w:spacing w:line="440" w:lineRule="exact"/>
        <w:ind w:firstLineChars="200" w:firstLine="480"/>
        <w:rPr>
          <w:rFonts w:ascii="仿宋" w:eastAsia="仿宋" w:hAnsi="仿宋" w:hint="eastAsia"/>
          <w:color w:val="000000"/>
          <w:sz w:val="24"/>
        </w:rPr>
      </w:pP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354"/>
        <w:gridCol w:w="283"/>
        <w:gridCol w:w="399"/>
        <w:gridCol w:w="69"/>
        <w:gridCol w:w="2267"/>
        <w:gridCol w:w="341"/>
        <w:gridCol w:w="399"/>
        <w:gridCol w:w="430"/>
        <w:gridCol w:w="426"/>
        <w:gridCol w:w="576"/>
        <w:gridCol w:w="424"/>
        <w:gridCol w:w="425"/>
        <w:gridCol w:w="425"/>
        <w:gridCol w:w="426"/>
        <w:gridCol w:w="425"/>
        <w:gridCol w:w="425"/>
        <w:gridCol w:w="1073"/>
      </w:tblGrid>
      <w:tr w:rsidR="00255352" w14:paraId="1FCC0878" w14:textId="77777777">
        <w:trPr>
          <w:trHeight w:val="209"/>
          <w:jc w:val="center"/>
        </w:trPr>
        <w:tc>
          <w:tcPr>
            <w:tcW w:w="637" w:type="dxa"/>
            <w:gridSpan w:val="2"/>
            <w:vMerge w:val="restart"/>
            <w:tcBorders>
              <w:top w:val="single" w:sz="12" w:space="0" w:color="auto"/>
              <w:left w:val="single" w:sz="12" w:space="0" w:color="auto"/>
              <w:right w:val="single" w:sz="4" w:space="0" w:color="auto"/>
            </w:tcBorders>
            <w:vAlign w:val="center"/>
          </w:tcPr>
          <w:p w14:paraId="5A8E7E12"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课程        类别</w:t>
            </w:r>
          </w:p>
        </w:tc>
        <w:tc>
          <w:tcPr>
            <w:tcW w:w="468" w:type="dxa"/>
            <w:gridSpan w:val="2"/>
            <w:vMerge w:val="restart"/>
            <w:tcBorders>
              <w:top w:val="single" w:sz="12" w:space="0" w:color="auto"/>
              <w:left w:val="single" w:sz="4" w:space="0" w:color="auto"/>
              <w:right w:val="single" w:sz="4" w:space="0" w:color="auto"/>
            </w:tcBorders>
            <w:vAlign w:val="center"/>
          </w:tcPr>
          <w:p w14:paraId="27875D65" w14:textId="77777777" w:rsidR="00255352" w:rsidRDefault="00000000">
            <w:pPr>
              <w:widowControl/>
              <w:spacing w:line="200" w:lineRule="exact"/>
              <w:jc w:val="left"/>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序号</w:t>
            </w:r>
          </w:p>
        </w:tc>
        <w:tc>
          <w:tcPr>
            <w:tcW w:w="2267" w:type="dxa"/>
            <w:vMerge w:val="restart"/>
            <w:tcBorders>
              <w:top w:val="single" w:sz="12" w:space="0" w:color="auto"/>
              <w:left w:val="single" w:sz="4" w:space="0" w:color="auto"/>
              <w:right w:val="single" w:sz="4" w:space="0" w:color="auto"/>
            </w:tcBorders>
            <w:vAlign w:val="center"/>
          </w:tcPr>
          <w:p w14:paraId="0F16B1E7"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课程名称</w:t>
            </w:r>
          </w:p>
        </w:tc>
        <w:tc>
          <w:tcPr>
            <w:tcW w:w="341" w:type="dxa"/>
            <w:vMerge w:val="restart"/>
            <w:tcBorders>
              <w:top w:val="single" w:sz="12" w:space="0" w:color="auto"/>
              <w:left w:val="single" w:sz="4" w:space="0" w:color="auto"/>
              <w:right w:val="single" w:sz="4" w:space="0" w:color="auto"/>
            </w:tcBorders>
            <w:vAlign w:val="center"/>
          </w:tcPr>
          <w:p w14:paraId="74B3A5F5"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课</w:t>
            </w:r>
          </w:p>
          <w:p w14:paraId="2AF2AD4E"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程</w:t>
            </w:r>
          </w:p>
          <w:p w14:paraId="3AEF4235"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类型</w:t>
            </w:r>
          </w:p>
        </w:tc>
        <w:tc>
          <w:tcPr>
            <w:tcW w:w="399" w:type="dxa"/>
            <w:vMerge w:val="restart"/>
            <w:tcBorders>
              <w:top w:val="single" w:sz="12" w:space="0" w:color="auto"/>
              <w:left w:val="single" w:sz="4" w:space="0" w:color="auto"/>
              <w:right w:val="single" w:sz="4" w:space="0" w:color="auto"/>
            </w:tcBorders>
            <w:vAlign w:val="center"/>
          </w:tcPr>
          <w:p w14:paraId="07CBBFED"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学</w:t>
            </w:r>
          </w:p>
          <w:p w14:paraId="2E8EA451"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分</w:t>
            </w:r>
          </w:p>
        </w:tc>
        <w:tc>
          <w:tcPr>
            <w:tcW w:w="430" w:type="dxa"/>
            <w:vMerge w:val="restart"/>
            <w:tcBorders>
              <w:top w:val="single" w:sz="12" w:space="0" w:color="auto"/>
              <w:left w:val="single" w:sz="4" w:space="0" w:color="auto"/>
              <w:right w:val="single" w:sz="4" w:space="0" w:color="auto"/>
            </w:tcBorders>
            <w:vAlign w:val="center"/>
          </w:tcPr>
          <w:p w14:paraId="31427A43"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总</w:t>
            </w:r>
          </w:p>
          <w:p w14:paraId="5E593714"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学</w:t>
            </w:r>
          </w:p>
          <w:p w14:paraId="1FA2D2D5"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时</w:t>
            </w:r>
          </w:p>
        </w:tc>
        <w:tc>
          <w:tcPr>
            <w:tcW w:w="1002" w:type="dxa"/>
            <w:gridSpan w:val="2"/>
            <w:tcBorders>
              <w:top w:val="single" w:sz="12" w:space="0" w:color="auto"/>
              <w:left w:val="single" w:sz="4" w:space="0" w:color="auto"/>
              <w:bottom w:val="single" w:sz="4" w:space="0" w:color="auto"/>
              <w:right w:val="single" w:sz="4" w:space="0" w:color="auto"/>
            </w:tcBorders>
            <w:vAlign w:val="center"/>
          </w:tcPr>
          <w:p w14:paraId="447F03AE"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学时分配</w:t>
            </w:r>
          </w:p>
        </w:tc>
        <w:tc>
          <w:tcPr>
            <w:tcW w:w="2550" w:type="dxa"/>
            <w:gridSpan w:val="6"/>
            <w:tcBorders>
              <w:top w:val="single" w:sz="12" w:space="0" w:color="auto"/>
              <w:left w:val="single" w:sz="4" w:space="0" w:color="auto"/>
              <w:bottom w:val="single" w:sz="4" w:space="0" w:color="auto"/>
              <w:right w:val="single" w:sz="4" w:space="0" w:color="auto"/>
            </w:tcBorders>
            <w:vAlign w:val="center"/>
          </w:tcPr>
          <w:p w14:paraId="57BCFCEE"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各</w:t>
            </w:r>
            <w:proofErr w:type="gramStart"/>
            <w:r>
              <w:rPr>
                <w:rFonts w:ascii="仿宋" w:eastAsia="仿宋" w:hAnsi="仿宋" w:cs="宋体" w:hint="eastAsia"/>
                <w:b/>
                <w:bCs/>
                <w:color w:val="000000"/>
                <w:kern w:val="0"/>
                <w:sz w:val="20"/>
                <w:szCs w:val="20"/>
              </w:rPr>
              <w:t>学期周</w:t>
            </w:r>
            <w:proofErr w:type="gramEnd"/>
            <w:r>
              <w:rPr>
                <w:rFonts w:ascii="仿宋" w:eastAsia="仿宋" w:hAnsi="仿宋" w:cs="宋体" w:hint="eastAsia"/>
                <w:b/>
                <w:bCs/>
                <w:color w:val="000000"/>
                <w:kern w:val="0"/>
                <w:sz w:val="20"/>
                <w:szCs w:val="20"/>
              </w:rPr>
              <w:t>学时安排</w:t>
            </w:r>
          </w:p>
        </w:tc>
        <w:tc>
          <w:tcPr>
            <w:tcW w:w="1073" w:type="dxa"/>
            <w:tcBorders>
              <w:top w:val="single" w:sz="12" w:space="0" w:color="auto"/>
              <w:left w:val="single" w:sz="4" w:space="0" w:color="auto"/>
              <w:bottom w:val="single" w:sz="4" w:space="0" w:color="auto"/>
              <w:right w:val="single" w:sz="4" w:space="0" w:color="auto"/>
            </w:tcBorders>
          </w:tcPr>
          <w:p w14:paraId="084024AF"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考核方式</w:t>
            </w:r>
          </w:p>
        </w:tc>
      </w:tr>
      <w:tr w:rsidR="00255352" w14:paraId="6A173EFC" w14:textId="77777777">
        <w:trPr>
          <w:trHeight w:val="20"/>
          <w:jc w:val="center"/>
        </w:trPr>
        <w:tc>
          <w:tcPr>
            <w:tcW w:w="637" w:type="dxa"/>
            <w:gridSpan w:val="2"/>
            <w:vMerge/>
            <w:tcBorders>
              <w:left w:val="single" w:sz="12" w:space="0" w:color="auto"/>
              <w:right w:val="single" w:sz="4" w:space="0" w:color="auto"/>
            </w:tcBorders>
            <w:vAlign w:val="center"/>
          </w:tcPr>
          <w:p w14:paraId="716DB497" w14:textId="77777777" w:rsidR="00255352" w:rsidRDefault="00255352">
            <w:pPr>
              <w:widowControl/>
              <w:jc w:val="left"/>
              <w:rPr>
                <w:rFonts w:ascii="仿宋" w:eastAsia="仿宋" w:hAnsi="仿宋" w:cs="宋体" w:hint="eastAsia"/>
                <w:b/>
                <w:bCs/>
                <w:color w:val="000000"/>
                <w:kern w:val="0"/>
                <w:sz w:val="20"/>
                <w:szCs w:val="20"/>
              </w:rPr>
            </w:pPr>
          </w:p>
        </w:tc>
        <w:tc>
          <w:tcPr>
            <w:tcW w:w="468" w:type="dxa"/>
            <w:gridSpan w:val="2"/>
            <w:vMerge/>
            <w:tcBorders>
              <w:left w:val="single" w:sz="4" w:space="0" w:color="auto"/>
              <w:right w:val="single" w:sz="4" w:space="0" w:color="auto"/>
            </w:tcBorders>
            <w:vAlign w:val="center"/>
          </w:tcPr>
          <w:p w14:paraId="18B5EC42" w14:textId="77777777" w:rsidR="00255352" w:rsidRDefault="00255352">
            <w:pPr>
              <w:widowControl/>
              <w:jc w:val="left"/>
              <w:rPr>
                <w:rFonts w:ascii="仿宋" w:eastAsia="仿宋" w:hAnsi="仿宋" w:cs="宋体" w:hint="eastAsia"/>
                <w:b/>
                <w:bCs/>
                <w:color w:val="000000"/>
                <w:kern w:val="0"/>
                <w:sz w:val="20"/>
                <w:szCs w:val="20"/>
              </w:rPr>
            </w:pPr>
          </w:p>
        </w:tc>
        <w:tc>
          <w:tcPr>
            <w:tcW w:w="2267" w:type="dxa"/>
            <w:vMerge/>
            <w:tcBorders>
              <w:left w:val="single" w:sz="4" w:space="0" w:color="auto"/>
              <w:right w:val="single" w:sz="4" w:space="0" w:color="auto"/>
            </w:tcBorders>
            <w:vAlign w:val="center"/>
          </w:tcPr>
          <w:p w14:paraId="16356CEE" w14:textId="77777777" w:rsidR="00255352" w:rsidRDefault="00255352">
            <w:pPr>
              <w:widowControl/>
              <w:jc w:val="left"/>
              <w:rPr>
                <w:rFonts w:ascii="仿宋" w:eastAsia="仿宋" w:hAnsi="仿宋" w:cs="宋体" w:hint="eastAsia"/>
                <w:b/>
                <w:bCs/>
                <w:color w:val="000000"/>
                <w:kern w:val="0"/>
                <w:sz w:val="20"/>
                <w:szCs w:val="20"/>
              </w:rPr>
            </w:pPr>
          </w:p>
        </w:tc>
        <w:tc>
          <w:tcPr>
            <w:tcW w:w="341" w:type="dxa"/>
            <w:vMerge/>
            <w:tcBorders>
              <w:left w:val="single" w:sz="4" w:space="0" w:color="auto"/>
              <w:right w:val="single" w:sz="4" w:space="0" w:color="auto"/>
            </w:tcBorders>
            <w:vAlign w:val="center"/>
          </w:tcPr>
          <w:p w14:paraId="1AA0AED8" w14:textId="77777777" w:rsidR="00255352" w:rsidRDefault="00255352">
            <w:pPr>
              <w:widowControl/>
              <w:jc w:val="left"/>
              <w:rPr>
                <w:rFonts w:ascii="仿宋" w:eastAsia="仿宋" w:hAnsi="仿宋" w:cs="宋体" w:hint="eastAsia"/>
                <w:b/>
                <w:bCs/>
                <w:color w:val="000000"/>
                <w:kern w:val="0"/>
                <w:sz w:val="20"/>
                <w:szCs w:val="20"/>
              </w:rPr>
            </w:pPr>
          </w:p>
        </w:tc>
        <w:tc>
          <w:tcPr>
            <w:tcW w:w="399" w:type="dxa"/>
            <w:vMerge/>
            <w:tcBorders>
              <w:left w:val="single" w:sz="4" w:space="0" w:color="auto"/>
              <w:right w:val="single" w:sz="4" w:space="0" w:color="auto"/>
            </w:tcBorders>
            <w:vAlign w:val="center"/>
          </w:tcPr>
          <w:p w14:paraId="216059C8" w14:textId="77777777" w:rsidR="00255352" w:rsidRDefault="00255352">
            <w:pPr>
              <w:widowControl/>
              <w:jc w:val="left"/>
              <w:rPr>
                <w:rFonts w:ascii="仿宋" w:eastAsia="仿宋" w:hAnsi="仿宋" w:cs="宋体" w:hint="eastAsia"/>
                <w:b/>
                <w:bCs/>
                <w:color w:val="000000"/>
                <w:kern w:val="0"/>
                <w:sz w:val="20"/>
                <w:szCs w:val="20"/>
              </w:rPr>
            </w:pPr>
          </w:p>
        </w:tc>
        <w:tc>
          <w:tcPr>
            <w:tcW w:w="430" w:type="dxa"/>
            <w:vMerge/>
            <w:tcBorders>
              <w:left w:val="single" w:sz="4" w:space="0" w:color="auto"/>
              <w:right w:val="single" w:sz="4" w:space="0" w:color="auto"/>
            </w:tcBorders>
            <w:vAlign w:val="center"/>
          </w:tcPr>
          <w:p w14:paraId="086101CF" w14:textId="77777777" w:rsidR="00255352" w:rsidRDefault="00255352">
            <w:pPr>
              <w:widowControl/>
              <w:jc w:val="left"/>
              <w:rPr>
                <w:rFonts w:ascii="仿宋" w:eastAsia="仿宋" w:hAnsi="仿宋" w:cs="宋体" w:hint="eastAsia"/>
                <w:b/>
                <w:bCs/>
                <w:color w:val="000000"/>
                <w:kern w:val="0"/>
                <w:sz w:val="20"/>
                <w:szCs w:val="20"/>
              </w:rPr>
            </w:pPr>
          </w:p>
        </w:tc>
        <w:tc>
          <w:tcPr>
            <w:tcW w:w="426" w:type="dxa"/>
            <w:vMerge w:val="restart"/>
            <w:tcBorders>
              <w:top w:val="single" w:sz="4" w:space="0" w:color="auto"/>
              <w:left w:val="single" w:sz="4" w:space="0" w:color="auto"/>
              <w:right w:val="single" w:sz="4" w:space="0" w:color="auto"/>
            </w:tcBorders>
            <w:vAlign w:val="center"/>
          </w:tcPr>
          <w:p w14:paraId="0C8F25DD"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理论</w:t>
            </w:r>
          </w:p>
        </w:tc>
        <w:tc>
          <w:tcPr>
            <w:tcW w:w="576" w:type="dxa"/>
            <w:vMerge w:val="restart"/>
            <w:tcBorders>
              <w:top w:val="single" w:sz="4" w:space="0" w:color="auto"/>
              <w:left w:val="single" w:sz="4" w:space="0" w:color="auto"/>
              <w:right w:val="single" w:sz="4" w:space="0" w:color="auto"/>
            </w:tcBorders>
            <w:vAlign w:val="center"/>
          </w:tcPr>
          <w:p w14:paraId="6AAC4395"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实践</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6DA9A316"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第一学年</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FE27BC7"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第二学年</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EB353A3"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第三学年</w:t>
            </w:r>
          </w:p>
        </w:tc>
        <w:tc>
          <w:tcPr>
            <w:tcW w:w="1073" w:type="dxa"/>
            <w:vMerge w:val="restart"/>
            <w:tcBorders>
              <w:top w:val="single" w:sz="4" w:space="0" w:color="auto"/>
              <w:left w:val="single" w:sz="4" w:space="0" w:color="auto"/>
              <w:right w:val="single" w:sz="4" w:space="0" w:color="auto"/>
            </w:tcBorders>
          </w:tcPr>
          <w:p w14:paraId="509C85F5"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S</w:t>
            </w:r>
            <w:r>
              <w:rPr>
                <w:rFonts w:ascii="仿宋" w:eastAsia="仿宋" w:hAnsi="仿宋" w:cs="宋体"/>
                <w:b/>
                <w:bCs/>
                <w:color w:val="000000"/>
                <w:kern w:val="0"/>
                <w:sz w:val="20"/>
                <w:szCs w:val="20"/>
              </w:rPr>
              <w:t>/C</w:t>
            </w:r>
          </w:p>
          <w:p w14:paraId="1FCBD781"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b/>
                <w:bCs/>
                <w:color w:val="000000"/>
                <w:kern w:val="0"/>
                <w:sz w:val="20"/>
                <w:szCs w:val="20"/>
              </w:rPr>
              <w:t>(</w:t>
            </w:r>
            <w:r>
              <w:rPr>
                <w:rFonts w:ascii="仿宋" w:eastAsia="仿宋" w:hAnsi="仿宋" w:cs="宋体" w:hint="eastAsia"/>
                <w:b/>
                <w:bCs/>
                <w:color w:val="000000"/>
                <w:kern w:val="0"/>
                <w:sz w:val="20"/>
                <w:szCs w:val="20"/>
              </w:rPr>
              <w:t>考试/考查)</w:t>
            </w:r>
          </w:p>
        </w:tc>
      </w:tr>
      <w:tr w:rsidR="00255352" w14:paraId="42112A9C" w14:textId="77777777">
        <w:trPr>
          <w:trHeight w:val="231"/>
          <w:jc w:val="center"/>
        </w:trPr>
        <w:tc>
          <w:tcPr>
            <w:tcW w:w="637" w:type="dxa"/>
            <w:gridSpan w:val="2"/>
            <w:vMerge/>
            <w:tcBorders>
              <w:left w:val="single" w:sz="12" w:space="0" w:color="auto"/>
              <w:bottom w:val="single" w:sz="4" w:space="0" w:color="auto"/>
              <w:right w:val="single" w:sz="4" w:space="0" w:color="auto"/>
            </w:tcBorders>
            <w:vAlign w:val="center"/>
          </w:tcPr>
          <w:p w14:paraId="18D8428F" w14:textId="77777777" w:rsidR="00255352" w:rsidRDefault="00255352">
            <w:pPr>
              <w:widowControl/>
              <w:jc w:val="left"/>
              <w:rPr>
                <w:rFonts w:ascii="仿宋" w:eastAsia="仿宋" w:hAnsi="仿宋" w:cs="宋体" w:hint="eastAsia"/>
                <w:b/>
                <w:bCs/>
                <w:color w:val="000000"/>
                <w:kern w:val="0"/>
                <w:sz w:val="20"/>
                <w:szCs w:val="20"/>
              </w:rPr>
            </w:pPr>
          </w:p>
        </w:tc>
        <w:tc>
          <w:tcPr>
            <w:tcW w:w="468" w:type="dxa"/>
            <w:gridSpan w:val="2"/>
            <w:vMerge/>
            <w:tcBorders>
              <w:left w:val="single" w:sz="4" w:space="0" w:color="auto"/>
              <w:bottom w:val="single" w:sz="4" w:space="0" w:color="auto"/>
              <w:right w:val="single" w:sz="4" w:space="0" w:color="auto"/>
            </w:tcBorders>
            <w:vAlign w:val="center"/>
          </w:tcPr>
          <w:p w14:paraId="3B7E28D6" w14:textId="77777777" w:rsidR="00255352" w:rsidRDefault="00255352">
            <w:pPr>
              <w:widowControl/>
              <w:jc w:val="left"/>
              <w:rPr>
                <w:rFonts w:ascii="仿宋" w:eastAsia="仿宋" w:hAnsi="仿宋" w:cs="宋体" w:hint="eastAsia"/>
                <w:b/>
                <w:bCs/>
                <w:color w:val="000000"/>
                <w:kern w:val="0"/>
                <w:sz w:val="20"/>
                <w:szCs w:val="20"/>
              </w:rPr>
            </w:pPr>
          </w:p>
        </w:tc>
        <w:tc>
          <w:tcPr>
            <w:tcW w:w="2267" w:type="dxa"/>
            <w:vMerge/>
            <w:tcBorders>
              <w:left w:val="single" w:sz="4" w:space="0" w:color="auto"/>
              <w:bottom w:val="single" w:sz="4" w:space="0" w:color="auto"/>
              <w:right w:val="single" w:sz="4" w:space="0" w:color="auto"/>
            </w:tcBorders>
            <w:vAlign w:val="center"/>
          </w:tcPr>
          <w:p w14:paraId="71F17F1E" w14:textId="77777777" w:rsidR="00255352" w:rsidRDefault="00255352">
            <w:pPr>
              <w:widowControl/>
              <w:jc w:val="left"/>
              <w:rPr>
                <w:rFonts w:ascii="仿宋" w:eastAsia="仿宋" w:hAnsi="仿宋" w:cs="宋体" w:hint="eastAsia"/>
                <w:b/>
                <w:bCs/>
                <w:color w:val="000000"/>
                <w:kern w:val="0"/>
                <w:sz w:val="20"/>
                <w:szCs w:val="20"/>
              </w:rPr>
            </w:pPr>
          </w:p>
        </w:tc>
        <w:tc>
          <w:tcPr>
            <w:tcW w:w="341" w:type="dxa"/>
            <w:vMerge/>
            <w:tcBorders>
              <w:left w:val="single" w:sz="4" w:space="0" w:color="auto"/>
              <w:bottom w:val="single" w:sz="4" w:space="0" w:color="auto"/>
              <w:right w:val="single" w:sz="4" w:space="0" w:color="auto"/>
            </w:tcBorders>
            <w:vAlign w:val="center"/>
          </w:tcPr>
          <w:p w14:paraId="58A698E2" w14:textId="77777777" w:rsidR="00255352" w:rsidRDefault="00255352">
            <w:pPr>
              <w:widowControl/>
              <w:jc w:val="left"/>
              <w:rPr>
                <w:rFonts w:ascii="仿宋" w:eastAsia="仿宋" w:hAnsi="仿宋" w:cs="宋体" w:hint="eastAsia"/>
                <w:b/>
                <w:bCs/>
                <w:color w:val="000000"/>
                <w:kern w:val="0"/>
                <w:sz w:val="20"/>
                <w:szCs w:val="20"/>
              </w:rPr>
            </w:pPr>
          </w:p>
        </w:tc>
        <w:tc>
          <w:tcPr>
            <w:tcW w:w="399" w:type="dxa"/>
            <w:vMerge/>
            <w:tcBorders>
              <w:left w:val="single" w:sz="4" w:space="0" w:color="auto"/>
              <w:bottom w:val="single" w:sz="4" w:space="0" w:color="auto"/>
              <w:right w:val="single" w:sz="4" w:space="0" w:color="auto"/>
            </w:tcBorders>
            <w:vAlign w:val="center"/>
          </w:tcPr>
          <w:p w14:paraId="0A440107" w14:textId="77777777" w:rsidR="00255352" w:rsidRDefault="00255352">
            <w:pPr>
              <w:widowControl/>
              <w:jc w:val="left"/>
              <w:rPr>
                <w:rFonts w:ascii="仿宋" w:eastAsia="仿宋" w:hAnsi="仿宋" w:cs="宋体" w:hint="eastAsia"/>
                <w:b/>
                <w:bCs/>
                <w:color w:val="000000"/>
                <w:kern w:val="0"/>
                <w:sz w:val="20"/>
                <w:szCs w:val="20"/>
              </w:rPr>
            </w:pPr>
          </w:p>
        </w:tc>
        <w:tc>
          <w:tcPr>
            <w:tcW w:w="430" w:type="dxa"/>
            <w:vMerge/>
            <w:tcBorders>
              <w:left w:val="single" w:sz="4" w:space="0" w:color="auto"/>
              <w:bottom w:val="single" w:sz="4" w:space="0" w:color="auto"/>
              <w:right w:val="single" w:sz="4" w:space="0" w:color="auto"/>
            </w:tcBorders>
            <w:vAlign w:val="center"/>
          </w:tcPr>
          <w:p w14:paraId="6DE824BC" w14:textId="77777777" w:rsidR="00255352" w:rsidRDefault="00255352">
            <w:pPr>
              <w:widowControl/>
              <w:jc w:val="left"/>
              <w:rPr>
                <w:rFonts w:ascii="仿宋" w:eastAsia="仿宋" w:hAnsi="仿宋" w:cs="宋体" w:hint="eastAsia"/>
                <w:b/>
                <w:bCs/>
                <w:color w:val="000000"/>
                <w:kern w:val="0"/>
                <w:sz w:val="20"/>
                <w:szCs w:val="20"/>
              </w:rPr>
            </w:pPr>
          </w:p>
        </w:tc>
        <w:tc>
          <w:tcPr>
            <w:tcW w:w="426" w:type="dxa"/>
            <w:vMerge/>
            <w:tcBorders>
              <w:left w:val="single" w:sz="4" w:space="0" w:color="auto"/>
              <w:bottom w:val="single" w:sz="4" w:space="0" w:color="auto"/>
              <w:right w:val="single" w:sz="4" w:space="0" w:color="auto"/>
            </w:tcBorders>
            <w:vAlign w:val="center"/>
          </w:tcPr>
          <w:p w14:paraId="7DD62D2A" w14:textId="77777777" w:rsidR="00255352" w:rsidRDefault="00255352">
            <w:pPr>
              <w:widowControl/>
              <w:jc w:val="left"/>
              <w:rPr>
                <w:rFonts w:ascii="仿宋" w:eastAsia="仿宋" w:hAnsi="仿宋" w:cs="宋体" w:hint="eastAsia"/>
                <w:b/>
                <w:bCs/>
                <w:color w:val="000000"/>
                <w:kern w:val="0"/>
                <w:sz w:val="20"/>
                <w:szCs w:val="20"/>
              </w:rPr>
            </w:pPr>
          </w:p>
        </w:tc>
        <w:tc>
          <w:tcPr>
            <w:tcW w:w="576" w:type="dxa"/>
            <w:vMerge/>
            <w:tcBorders>
              <w:left w:val="single" w:sz="4" w:space="0" w:color="auto"/>
              <w:bottom w:val="single" w:sz="4" w:space="0" w:color="auto"/>
              <w:right w:val="single" w:sz="4" w:space="0" w:color="auto"/>
            </w:tcBorders>
            <w:vAlign w:val="center"/>
          </w:tcPr>
          <w:p w14:paraId="1C8FA19E" w14:textId="77777777" w:rsidR="00255352" w:rsidRDefault="00255352">
            <w:pPr>
              <w:widowControl/>
              <w:jc w:val="left"/>
              <w:rPr>
                <w:rFonts w:ascii="仿宋" w:eastAsia="仿宋" w:hAnsi="仿宋" w:cs="宋体" w:hint="eastAsia"/>
                <w:b/>
                <w:bCs/>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4D37D987"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72A0F38C"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23AC2418"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3</w:t>
            </w:r>
          </w:p>
        </w:tc>
        <w:tc>
          <w:tcPr>
            <w:tcW w:w="426" w:type="dxa"/>
            <w:tcBorders>
              <w:top w:val="single" w:sz="4" w:space="0" w:color="auto"/>
              <w:left w:val="single" w:sz="4" w:space="0" w:color="auto"/>
              <w:bottom w:val="single" w:sz="4" w:space="0" w:color="auto"/>
              <w:right w:val="single" w:sz="4" w:space="0" w:color="auto"/>
            </w:tcBorders>
            <w:vAlign w:val="center"/>
          </w:tcPr>
          <w:p w14:paraId="1DF1654B"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50C7A70B"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14:paraId="16601EB3"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6</w:t>
            </w:r>
          </w:p>
        </w:tc>
        <w:tc>
          <w:tcPr>
            <w:tcW w:w="1073" w:type="dxa"/>
            <w:vMerge/>
            <w:tcBorders>
              <w:left w:val="single" w:sz="4" w:space="0" w:color="auto"/>
              <w:bottom w:val="single" w:sz="4" w:space="0" w:color="auto"/>
              <w:right w:val="single" w:sz="4" w:space="0" w:color="auto"/>
            </w:tcBorders>
          </w:tcPr>
          <w:p w14:paraId="00867A5E" w14:textId="77777777" w:rsidR="00255352" w:rsidRDefault="00255352">
            <w:pPr>
              <w:widowControl/>
              <w:jc w:val="left"/>
              <w:rPr>
                <w:rFonts w:ascii="仿宋" w:eastAsia="仿宋" w:hAnsi="仿宋" w:cs="宋体" w:hint="eastAsia"/>
                <w:b/>
                <w:bCs/>
                <w:color w:val="000000"/>
                <w:kern w:val="0"/>
                <w:sz w:val="20"/>
                <w:szCs w:val="20"/>
              </w:rPr>
            </w:pPr>
          </w:p>
        </w:tc>
      </w:tr>
      <w:tr w:rsidR="00255352" w14:paraId="207E1E69" w14:textId="77777777">
        <w:trPr>
          <w:trHeight w:val="20"/>
          <w:jc w:val="center"/>
        </w:trPr>
        <w:tc>
          <w:tcPr>
            <w:tcW w:w="354" w:type="dxa"/>
            <w:vMerge w:val="restart"/>
            <w:tcBorders>
              <w:top w:val="single" w:sz="4" w:space="0" w:color="auto"/>
              <w:left w:val="single" w:sz="12" w:space="0" w:color="auto"/>
              <w:right w:val="single" w:sz="4" w:space="0" w:color="auto"/>
            </w:tcBorders>
            <w:textDirection w:val="tbRlV"/>
            <w:vAlign w:val="center"/>
          </w:tcPr>
          <w:p w14:paraId="279C80EF"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公共基础课</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3A0B2319"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必修课</w:t>
            </w: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584E3A7E"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w:t>
            </w:r>
          </w:p>
        </w:tc>
        <w:tc>
          <w:tcPr>
            <w:tcW w:w="2267" w:type="dxa"/>
            <w:tcBorders>
              <w:top w:val="single" w:sz="4" w:space="0" w:color="auto"/>
              <w:left w:val="single" w:sz="4" w:space="0" w:color="auto"/>
              <w:bottom w:val="single" w:sz="4" w:space="0" w:color="auto"/>
              <w:right w:val="single" w:sz="4" w:space="0" w:color="auto"/>
            </w:tcBorders>
            <w:vAlign w:val="center"/>
          </w:tcPr>
          <w:p w14:paraId="4C26C765" w14:textId="77777777" w:rsidR="00255352" w:rsidRDefault="00000000">
            <w:pPr>
              <w:widowControl/>
              <w:spacing w:line="200" w:lineRule="exact"/>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思想道德与法治</w:t>
            </w:r>
          </w:p>
        </w:tc>
        <w:tc>
          <w:tcPr>
            <w:tcW w:w="341" w:type="dxa"/>
            <w:tcBorders>
              <w:top w:val="single" w:sz="4" w:space="0" w:color="auto"/>
              <w:left w:val="single" w:sz="4" w:space="0" w:color="auto"/>
              <w:bottom w:val="single" w:sz="4" w:space="0" w:color="auto"/>
              <w:right w:val="single" w:sz="4" w:space="0" w:color="auto"/>
            </w:tcBorders>
            <w:vAlign w:val="center"/>
          </w:tcPr>
          <w:p w14:paraId="06BC3C72"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7E679137"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663AE6D6"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7CB68352" w14:textId="3F079A7C" w:rsidR="00255352" w:rsidRDefault="00CD01A1">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42</w:t>
            </w:r>
          </w:p>
        </w:tc>
        <w:tc>
          <w:tcPr>
            <w:tcW w:w="576" w:type="dxa"/>
            <w:tcBorders>
              <w:top w:val="single" w:sz="4" w:space="0" w:color="auto"/>
              <w:left w:val="single" w:sz="4" w:space="0" w:color="auto"/>
              <w:bottom w:val="single" w:sz="4" w:space="0" w:color="auto"/>
              <w:right w:val="single" w:sz="4" w:space="0" w:color="auto"/>
            </w:tcBorders>
            <w:vAlign w:val="center"/>
          </w:tcPr>
          <w:p w14:paraId="00D8C9FE" w14:textId="6769CC44" w:rsidR="00255352" w:rsidRDefault="00CD01A1">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17C9C9A7"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3349BDDF"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2F05EDD1"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118125EF"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2990A18"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42508C1"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7BCDC7FD"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S</w:t>
            </w:r>
          </w:p>
        </w:tc>
      </w:tr>
      <w:tr w:rsidR="00255352" w14:paraId="505060A3" w14:textId="77777777">
        <w:trPr>
          <w:trHeight w:val="20"/>
          <w:jc w:val="center"/>
        </w:trPr>
        <w:tc>
          <w:tcPr>
            <w:tcW w:w="354" w:type="dxa"/>
            <w:vMerge/>
            <w:tcBorders>
              <w:top w:val="single" w:sz="4" w:space="0" w:color="auto"/>
              <w:left w:val="single" w:sz="12" w:space="0" w:color="auto"/>
              <w:right w:val="single" w:sz="4" w:space="0" w:color="auto"/>
            </w:tcBorders>
            <w:textDirection w:val="tbRlV"/>
            <w:vAlign w:val="center"/>
          </w:tcPr>
          <w:p w14:paraId="21617265" w14:textId="77777777" w:rsidR="00255352" w:rsidRDefault="00255352">
            <w:pPr>
              <w:widowControl/>
              <w:spacing w:line="200" w:lineRule="exact"/>
              <w:jc w:val="center"/>
              <w:rPr>
                <w:rFonts w:ascii="仿宋" w:eastAsia="仿宋" w:hAnsi="仿宋" w:cs="宋体" w:hint="eastAsia"/>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326E54C6"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4DB6FFBA"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t>
            </w:r>
          </w:p>
        </w:tc>
        <w:tc>
          <w:tcPr>
            <w:tcW w:w="2267" w:type="dxa"/>
            <w:tcBorders>
              <w:top w:val="single" w:sz="4" w:space="0" w:color="auto"/>
              <w:left w:val="single" w:sz="4" w:space="0" w:color="auto"/>
              <w:bottom w:val="single" w:sz="4" w:space="0" w:color="auto"/>
              <w:right w:val="single" w:sz="4" w:space="0" w:color="auto"/>
            </w:tcBorders>
            <w:vAlign w:val="center"/>
          </w:tcPr>
          <w:p w14:paraId="007D6D92" w14:textId="77777777" w:rsidR="00255352" w:rsidRDefault="00000000">
            <w:pPr>
              <w:spacing w:line="200" w:lineRule="exact"/>
              <w:jc w:val="left"/>
              <w:rPr>
                <w:rFonts w:ascii="仿宋" w:eastAsia="仿宋" w:hAnsi="仿宋" w:hint="eastAsia"/>
                <w:color w:val="000000"/>
                <w:szCs w:val="21"/>
              </w:rPr>
            </w:pPr>
            <w:r>
              <w:rPr>
                <w:rFonts w:ascii="仿宋" w:eastAsia="仿宋" w:hAnsi="仿宋" w:cs="宋体" w:hint="eastAsia"/>
                <w:color w:val="000000"/>
                <w:kern w:val="0"/>
                <w:sz w:val="20"/>
                <w:szCs w:val="20"/>
              </w:rPr>
              <w:t>习近平新时代中国特色社会主义思想概论</w:t>
            </w:r>
          </w:p>
        </w:tc>
        <w:tc>
          <w:tcPr>
            <w:tcW w:w="341" w:type="dxa"/>
            <w:tcBorders>
              <w:top w:val="single" w:sz="4" w:space="0" w:color="auto"/>
              <w:left w:val="single" w:sz="4" w:space="0" w:color="auto"/>
              <w:bottom w:val="single" w:sz="4" w:space="0" w:color="auto"/>
              <w:right w:val="single" w:sz="4" w:space="0" w:color="auto"/>
            </w:tcBorders>
            <w:vAlign w:val="center"/>
          </w:tcPr>
          <w:p w14:paraId="66E13C33"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69CF5947"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52A0DB8C"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00137323" w14:textId="3FB3E9EA" w:rsidR="00255352" w:rsidRDefault="00CD01A1">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42</w:t>
            </w:r>
          </w:p>
        </w:tc>
        <w:tc>
          <w:tcPr>
            <w:tcW w:w="576" w:type="dxa"/>
            <w:tcBorders>
              <w:top w:val="single" w:sz="4" w:space="0" w:color="auto"/>
              <w:left w:val="single" w:sz="4" w:space="0" w:color="auto"/>
              <w:bottom w:val="single" w:sz="4" w:space="0" w:color="auto"/>
              <w:right w:val="single" w:sz="4" w:space="0" w:color="auto"/>
            </w:tcBorders>
            <w:vAlign w:val="center"/>
          </w:tcPr>
          <w:p w14:paraId="0534C110" w14:textId="60CE3B38" w:rsidR="00255352" w:rsidRDefault="00CD01A1">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53DF30E5"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34639D86"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C9EE742"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271AB70E"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6ED531A"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999DD12"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3EC2C019"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S</w:t>
            </w:r>
          </w:p>
        </w:tc>
      </w:tr>
      <w:tr w:rsidR="00255352" w14:paraId="75CF4A1A" w14:textId="77777777">
        <w:trPr>
          <w:trHeight w:val="20"/>
          <w:jc w:val="center"/>
        </w:trPr>
        <w:tc>
          <w:tcPr>
            <w:tcW w:w="354" w:type="dxa"/>
            <w:vMerge/>
            <w:tcBorders>
              <w:left w:val="single" w:sz="12" w:space="0" w:color="auto"/>
              <w:right w:val="single" w:sz="4" w:space="0" w:color="auto"/>
            </w:tcBorders>
            <w:vAlign w:val="center"/>
          </w:tcPr>
          <w:p w14:paraId="36983A16" w14:textId="77777777" w:rsidR="00255352" w:rsidRDefault="00255352">
            <w:pPr>
              <w:widowControl/>
              <w:jc w:val="left"/>
              <w:rPr>
                <w:rFonts w:ascii="仿宋" w:eastAsia="仿宋" w:hAnsi="仿宋" w:cs="宋体" w:hint="eastAsia"/>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08F934EA" w14:textId="77777777" w:rsidR="00255352" w:rsidRDefault="00255352">
            <w:pPr>
              <w:widowControl/>
              <w:jc w:val="left"/>
              <w:rPr>
                <w:rFonts w:ascii="仿宋" w:eastAsia="仿宋" w:hAnsi="仿宋" w:cs="宋体" w:hint="eastAsia"/>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5B6F9D18"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tcPr>
          <w:p w14:paraId="63EA8260" w14:textId="77777777" w:rsidR="00255352" w:rsidRDefault="00000000">
            <w:pPr>
              <w:widowControl/>
              <w:spacing w:line="200" w:lineRule="exact"/>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毛泽东思想和中国特色社会主义理论体系概论</w:t>
            </w:r>
          </w:p>
        </w:tc>
        <w:tc>
          <w:tcPr>
            <w:tcW w:w="341" w:type="dxa"/>
            <w:tcBorders>
              <w:top w:val="single" w:sz="4" w:space="0" w:color="auto"/>
              <w:left w:val="single" w:sz="4" w:space="0" w:color="auto"/>
              <w:bottom w:val="single" w:sz="4" w:space="0" w:color="auto"/>
              <w:right w:val="single" w:sz="4" w:space="0" w:color="auto"/>
            </w:tcBorders>
            <w:vAlign w:val="center"/>
          </w:tcPr>
          <w:p w14:paraId="369882DA"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13E0C734"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3146DFD9"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07064607" w14:textId="5E6BE505"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t>
            </w:r>
            <w:r w:rsidR="00CD01A1">
              <w:rPr>
                <w:rFonts w:ascii="仿宋" w:eastAsia="仿宋" w:hAnsi="仿宋" w:cs="宋体" w:hint="eastAsia"/>
                <w:color w:val="000000"/>
                <w:kern w:val="0"/>
                <w:sz w:val="20"/>
                <w:szCs w:val="20"/>
              </w:rPr>
              <w:t>8</w:t>
            </w:r>
          </w:p>
        </w:tc>
        <w:tc>
          <w:tcPr>
            <w:tcW w:w="576" w:type="dxa"/>
            <w:tcBorders>
              <w:top w:val="single" w:sz="4" w:space="0" w:color="auto"/>
              <w:left w:val="single" w:sz="4" w:space="0" w:color="auto"/>
              <w:bottom w:val="single" w:sz="4" w:space="0" w:color="auto"/>
              <w:right w:val="single" w:sz="4" w:space="0" w:color="auto"/>
            </w:tcBorders>
            <w:vAlign w:val="center"/>
          </w:tcPr>
          <w:p w14:paraId="16B924E1" w14:textId="66C498D5" w:rsidR="00255352" w:rsidRDefault="00CD01A1">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w:t>
            </w:r>
          </w:p>
        </w:tc>
        <w:tc>
          <w:tcPr>
            <w:tcW w:w="424" w:type="dxa"/>
            <w:tcBorders>
              <w:top w:val="single" w:sz="4" w:space="0" w:color="auto"/>
              <w:left w:val="single" w:sz="4" w:space="0" w:color="auto"/>
              <w:bottom w:val="single" w:sz="4" w:space="0" w:color="auto"/>
              <w:right w:val="single" w:sz="4" w:space="0" w:color="auto"/>
            </w:tcBorders>
            <w:vAlign w:val="center"/>
          </w:tcPr>
          <w:p w14:paraId="57C89744"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55FE924"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0B7FD0F7"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418040C3"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041590C"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60203E5"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665C1645"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S</w:t>
            </w:r>
          </w:p>
        </w:tc>
      </w:tr>
      <w:tr w:rsidR="00255352" w14:paraId="4F6E4AB1" w14:textId="77777777">
        <w:trPr>
          <w:trHeight w:val="20"/>
          <w:jc w:val="center"/>
        </w:trPr>
        <w:tc>
          <w:tcPr>
            <w:tcW w:w="354" w:type="dxa"/>
            <w:vMerge/>
            <w:tcBorders>
              <w:left w:val="single" w:sz="12" w:space="0" w:color="auto"/>
              <w:right w:val="single" w:sz="4" w:space="0" w:color="auto"/>
            </w:tcBorders>
            <w:vAlign w:val="center"/>
          </w:tcPr>
          <w:p w14:paraId="2C5ABD02" w14:textId="77777777" w:rsidR="00255352" w:rsidRDefault="00255352">
            <w:pPr>
              <w:widowControl/>
              <w:jc w:val="left"/>
              <w:rPr>
                <w:rFonts w:ascii="仿宋" w:eastAsia="仿宋" w:hAnsi="仿宋" w:cs="宋体" w:hint="eastAsia"/>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3011CF6B" w14:textId="77777777" w:rsidR="00255352" w:rsidRDefault="00255352">
            <w:pPr>
              <w:widowControl/>
              <w:jc w:val="left"/>
              <w:rPr>
                <w:rFonts w:ascii="仿宋" w:eastAsia="仿宋" w:hAnsi="仿宋" w:cs="宋体" w:hint="eastAsia"/>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364EFF9B"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w:t>
            </w:r>
          </w:p>
        </w:tc>
        <w:tc>
          <w:tcPr>
            <w:tcW w:w="2267" w:type="dxa"/>
            <w:tcBorders>
              <w:top w:val="single" w:sz="4" w:space="0" w:color="auto"/>
              <w:left w:val="single" w:sz="4" w:space="0" w:color="auto"/>
              <w:bottom w:val="single" w:sz="4" w:space="0" w:color="auto"/>
              <w:right w:val="single" w:sz="4" w:space="0" w:color="auto"/>
            </w:tcBorders>
            <w:vAlign w:val="center"/>
          </w:tcPr>
          <w:p w14:paraId="0FB0BEF2" w14:textId="77777777" w:rsidR="00255352" w:rsidRDefault="00000000">
            <w:pPr>
              <w:widowControl/>
              <w:spacing w:line="200" w:lineRule="exact"/>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形势与政策</w:t>
            </w:r>
          </w:p>
        </w:tc>
        <w:tc>
          <w:tcPr>
            <w:tcW w:w="341" w:type="dxa"/>
            <w:tcBorders>
              <w:top w:val="single" w:sz="4" w:space="0" w:color="auto"/>
              <w:left w:val="single" w:sz="4" w:space="0" w:color="auto"/>
              <w:bottom w:val="single" w:sz="4" w:space="0" w:color="auto"/>
              <w:right w:val="single" w:sz="4" w:space="0" w:color="auto"/>
            </w:tcBorders>
            <w:vAlign w:val="center"/>
          </w:tcPr>
          <w:p w14:paraId="0A99F108"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4EC06C57"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4709146E"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42619D19"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48</w:t>
            </w:r>
          </w:p>
        </w:tc>
        <w:tc>
          <w:tcPr>
            <w:tcW w:w="576" w:type="dxa"/>
            <w:tcBorders>
              <w:top w:val="single" w:sz="4" w:space="0" w:color="auto"/>
              <w:left w:val="single" w:sz="4" w:space="0" w:color="auto"/>
              <w:bottom w:val="single" w:sz="4" w:space="0" w:color="auto"/>
              <w:right w:val="single" w:sz="4" w:space="0" w:color="auto"/>
            </w:tcBorders>
            <w:vAlign w:val="center"/>
          </w:tcPr>
          <w:p w14:paraId="35D49975"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380FDB05" w14:textId="77777777" w:rsidR="00255352" w:rsidRDefault="00000000">
            <w:pPr>
              <w:widowControl/>
              <w:spacing w:line="200" w:lineRule="exact"/>
              <w:jc w:val="center"/>
              <w:rPr>
                <w:rFonts w:ascii="仿宋" w:eastAsia="仿宋" w:hAnsi="仿宋" w:cs="宋体" w:hint="eastAsia"/>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53522D86" w14:textId="77777777" w:rsidR="00255352" w:rsidRDefault="00000000">
            <w:pPr>
              <w:widowControl/>
              <w:spacing w:line="200" w:lineRule="exact"/>
              <w:jc w:val="center"/>
              <w:rPr>
                <w:rFonts w:ascii="仿宋" w:eastAsia="仿宋" w:hAnsi="仿宋" w:cs="宋体" w:hint="eastAsia"/>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12A95E4D" w14:textId="77777777" w:rsidR="00255352" w:rsidRDefault="00000000">
            <w:pPr>
              <w:widowControl/>
              <w:spacing w:line="200" w:lineRule="exact"/>
              <w:jc w:val="center"/>
              <w:rPr>
                <w:rFonts w:ascii="仿宋" w:eastAsia="仿宋" w:hAnsi="仿宋" w:cs="宋体" w:hint="eastAsia"/>
                <w:color w:val="000000"/>
                <w:w w:val="80"/>
                <w:kern w:val="0"/>
                <w:sz w:val="20"/>
                <w:szCs w:val="20"/>
              </w:rPr>
            </w:pPr>
            <w:r>
              <w:rPr>
                <w:rFonts w:ascii="仿宋" w:eastAsia="仿宋" w:hAnsi="仿宋" w:cs="宋体" w:hint="eastAsia"/>
                <w:color w:val="000000"/>
                <w:w w:val="80"/>
                <w:kern w:val="0"/>
                <w:sz w:val="20"/>
                <w:szCs w:val="20"/>
              </w:rPr>
              <w:t>讲座</w:t>
            </w:r>
          </w:p>
        </w:tc>
        <w:tc>
          <w:tcPr>
            <w:tcW w:w="426" w:type="dxa"/>
            <w:tcBorders>
              <w:top w:val="single" w:sz="4" w:space="0" w:color="auto"/>
              <w:left w:val="single" w:sz="4" w:space="0" w:color="auto"/>
              <w:bottom w:val="single" w:sz="4" w:space="0" w:color="auto"/>
              <w:right w:val="single" w:sz="4" w:space="0" w:color="auto"/>
            </w:tcBorders>
            <w:vAlign w:val="center"/>
          </w:tcPr>
          <w:p w14:paraId="069363AD" w14:textId="77777777" w:rsidR="00255352" w:rsidRDefault="00000000">
            <w:pPr>
              <w:widowControl/>
              <w:spacing w:line="200" w:lineRule="exact"/>
              <w:jc w:val="center"/>
              <w:rPr>
                <w:rFonts w:ascii="仿宋" w:eastAsia="仿宋" w:hAnsi="仿宋" w:cs="宋体" w:hint="eastAsia"/>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5F63A40F" w14:textId="77777777" w:rsidR="00255352" w:rsidRDefault="00000000">
            <w:pPr>
              <w:widowControl/>
              <w:spacing w:line="200" w:lineRule="exact"/>
              <w:jc w:val="center"/>
              <w:rPr>
                <w:rFonts w:ascii="仿宋" w:eastAsia="仿宋" w:hAnsi="仿宋" w:cs="宋体" w:hint="eastAsia"/>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0C99C6D8" w14:textId="77777777" w:rsidR="00255352" w:rsidRDefault="00000000">
            <w:pPr>
              <w:widowControl/>
              <w:spacing w:line="200" w:lineRule="exact"/>
              <w:jc w:val="center"/>
              <w:rPr>
                <w:rFonts w:ascii="仿宋" w:eastAsia="仿宋" w:hAnsi="仿宋" w:cs="宋体" w:hint="eastAsia"/>
                <w:color w:val="000000"/>
                <w:w w:val="80"/>
                <w:kern w:val="0"/>
                <w:sz w:val="20"/>
                <w:szCs w:val="20"/>
              </w:rPr>
            </w:pPr>
            <w:r>
              <w:rPr>
                <w:rFonts w:ascii="仿宋" w:eastAsia="仿宋" w:hAnsi="仿宋" w:cs="宋体" w:hint="eastAsia"/>
                <w:color w:val="000000"/>
                <w:w w:val="80"/>
                <w:kern w:val="0"/>
                <w:sz w:val="20"/>
                <w:szCs w:val="20"/>
              </w:rPr>
              <w:t>讲座</w:t>
            </w:r>
          </w:p>
        </w:tc>
        <w:tc>
          <w:tcPr>
            <w:tcW w:w="1073" w:type="dxa"/>
            <w:tcBorders>
              <w:top w:val="single" w:sz="4" w:space="0" w:color="auto"/>
              <w:left w:val="single" w:sz="4" w:space="0" w:color="auto"/>
              <w:bottom w:val="single" w:sz="4" w:space="0" w:color="auto"/>
              <w:right w:val="single" w:sz="4" w:space="0" w:color="auto"/>
            </w:tcBorders>
            <w:vAlign w:val="center"/>
          </w:tcPr>
          <w:p w14:paraId="026DF575"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color w:val="000000"/>
                <w:kern w:val="0"/>
                <w:sz w:val="20"/>
                <w:szCs w:val="20"/>
              </w:rPr>
              <w:t>C</w:t>
            </w:r>
          </w:p>
        </w:tc>
      </w:tr>
      <w:tr w:rsidR="00255352" w14:paraId="3B68869D" w14:textId="77777777">
        <w:trPr>
          <w:trHeight w:val="20"/>
          <w:jc w:val="center"/>
        </w:trPr>
        <w:tc>
          <w:tcPr>
            <w:tcW w:w="354" w:type="dxa"/>
            <w:vMerge/>
            <w:tcBorders>
              <w:left w:val="single" w:sz="12" w:space="0" w:color="auto"/>
              <w:right w:val="single" w:sz="4" w:space="0" w:color="auto"/>
            </w:tcBorders>
            <w:vAlign w:val="center"/>
          </w:tcPr>
          <w:p w14:paraId="55344331" w14:textId="77777777" w:rsidR="00255352" w:rsidRDefault="00255352">
            <w:pPr>
              <w:widowControl/>
              <w:jc w:val="left"/>
              <w:rPr>
                <w:rFonts w:ascii="仿宋" w:eastAsia="仿宋" w:hAnsi="仿宋" w:cs="宋体" w:hint="eastAsia"/>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510285F1" w14:textId="77777777" w:rsidR="00255352" w:rsidRDefault="00255352">
            <w:pPr>
              <w:widowControl/>
              <w:jc w:val="left"/>
              <w:rPr>
                <w:rFonts w:ascii="仿宋" w:eastAsia="仿宋" w:hAnsi="仿宋" w:cs="宋体" w:hint="eastAsia"/>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68D951E7"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5</w:t>
            </w:r>
          </w:p>
        </w:tc>
        <w:tc>
          <w:tcPr>
            <w:tcW w:w="2267" w:type="dxa"/>
            <w:tcBorders>
              <w:top w:val="single" w:sz="4" w:space="0" w:color="auto"/>
              <w:left w:val="single" w:sz="4" w:space="0" w:color="auto"/>
              <w:bottom w:val="single" w:sz="4" w:space="0" w:color="auto"/>
              <w:right w:val="single" w:sz="4" w:space="0" w:color="auto"/>
            </w:tcBorders>
            <w:vAlign w:val="center"/>
          </w:tcPr>
          <w:p w14:paraId="74280593" w14:textId="77777777" w:rsidR="00255352" w:rsidRDefault="00000000">
            <w:pPr>
              <w:widowControl/>
              <w:spacing w:line="200" w:lineRule="exact"/>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大学英语</w:t>
            </w:r>
          </w:p>
        </w:tc>
        <w:tc>
          <w:tcPr>
            <w:tcW w:w="341" w:type="dxa"/>
            <w:tcBorders>
              <w:top w:val="single" w:sz="4" w:space="0" w:color="auto"/>
              <w:left w:val="single" w:sz="4" w:space="0" w:color="auto"/>
              <w:bottom w:val="single" w:sz="4" w:space="0" w:color="auto"/>
              <w:right w:val="single" w:sz="4" w:space="0" w:color="auto"/>
            </w:tcBorders>
            <w:vAlign w:val="center"/>
          </w:tcPr>
          <w:p w14:paraId="3E6ABF81"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20418F4F"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8</w:t>
            </w:r>
          </w:p>
        </w:tc>
        <w:tc>
          <w:tcPr>
            <w:tcW w:w="430" w:type="dxa"/>
            <w:tcBorders>
              <w:top w:val="single" w:sz="4" w:space="0" w:color="auto"/>
              <w:left w:val="single" w:sz="4" w:space="0" w:color="auto"/>
              <w:bottom w:val="single" w:sz="4" w:space="0" w:color="auto"/>
              <w:right w:val="single" w:sz="4" w:space="0" w:color="auto"/>
            </w:tcBorders>
            <w:vAlign w:val="center"/>
          </w:tcPr>
          <w:p w14:paraId="0E237C34"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128</w:t>
            </w:r>
          </w:p>
        </w:tc>
        <w:tc>
          <w:tcPr>
            <w:tcW w:w="426" w:type="dxa"/>
            <w:tcBorders>
              <w:top w:val="single" w:sz="4" w:space="0" w:color="auto"/>
              <w:left w:val="single" w:sz="4" w:space="0" w:color="auto"/>
              <w:bottom w:val="single" w:sz="4" w:space="0" w:color="auto"/>
              <w:right w:val="single" w:sz="4" w:space="0" w:color="auto"/>
            </w:tcBorders>
            <w:vAlign w:val="center"/>
          </w:tcPr>
          <w:p w14:paraId="02609AB4"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100</w:t>
            </w:r>
          </w:p>
        </w:tc>
        <w:tc>
          <w:tcPr>
            <w:tcW w:w="576" w:type="dxa"/>
            <w:tcBorders>
              <w:top w:val="single" w:sz="4" w:space="0" w:color="auto"/>
              <w:left w:val="single" w:sz="4" w:space="0" w:color="auto"/>
              <w:bottom w:val="single" w:sz="4" w:space="0" w:color="auto"/>
              <w:right w:val="single" w:sz="4" w:space="0" w:color="auto"/>
            </w:tcBorders>
            <w:vAlign w:val="center"/>
          </w:tcPr>
          <w:p w14:paraId="4F1BADA0"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28</w:t>
            </w:r>
          </w:p>
        </w:tc>
        <w:tc>
          <w:tcPr>
            <w:tcW w:w="424" w:type="dxa"/>
            <w:tcBorders>
              <w:top w:val="single" w:sz="4" w:space="0" w:color="auto"/>
              <w:left w:val="single" w:sz="4" w:space="0" w:color="auto"/>
              <w:bottom w:val="single" w:sz="4" w:space="0" w:color="auto"/>
              <w:right w:val="single" w:sz="4" w:space="0" w:color="auto"/>
            </w:tcBorders>
            <w:vAlign w:val="center"/>
          </w:tcPr>
          <w:p w14:paraId="73E0C2D8"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109FC2A5"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5BFAF640"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45C5EBF0"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4F9253C"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51660D6"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768DDD1D"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S</w:t>
            </w:r>
          </w:p>
        </w:tc>
      </w:tr>
      <w:tr w:rsidR="00255352" w14:paraId="2D111A69" w14:textId="77777777">
        <w:trPr>
          <w:trHeight w:val="20"/>
          <w:jc w:val="center"/>
        </w:trPr>
        <w:tc>
          <w:tcPr>
            <w:tcW w:w="354" w:type="dxa"/>
            <w:vMerge/>
            <w:tcBorders>
              <w:left w:val="single" w:sz="12" w:space="0" w:color="auto"/>
              <w:right w:val="single" w:sz="4" w:space="0" w:color="auto"/>
            </w:tcBorders>
            <w:vAlign w:val="center"/>
          </w:tcPr>
          <w:p w14:paraId="34011039" w14:textId="77777777" w:rsidR="00255352" w:rsidRDefault="00255352">
            <w:pPr>
              <w:widowControl/>
              <w:jc w:val="left"/>
              <w:rPr>
                <w:rFonts w:ascii="仿宋" w:eastAsia="仿宋" w:hAnsi="仿宋" w:cs="宋体" w:hint="eastAsia"/>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27D836B9" w14:textId="77777777" w:rsidR="00255352" w:rsidRDefault="00255352">
            <w:pPr>
              <w:widowControl/>
              <w:jc w:val="left"/>
              <w:rPr>
                <w:rFonts w:ascii="仿宋" w:eastAsia="仿宋" w:hAnsi="仿宋" w:cs="宋体" w:hint="eastAsia"/>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2CB80CC8"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6</w:t>
            </w:r>
          </w:p>
        </w:tc>
        <w:tc>
          <w:tcPr>
            <w:tcW w:w="2267" w:type="dxa"/>
            <w:tcBorders>
              <w:top w:val="single" w:sz="4" w:space="0" w:color="auto"/>
              <w:left w:val="single" w:sz="4" w:space="0" w:color="auto"/>
              <w:bottom w:val="single" w:sz="4" w:space="0" w:color="auto"/>
              <w:right w:val="single" w:sz="4" w:space="0" w:color="auto"/>
            </w:tcBorders>
            <w:vAlign w:val="center"/>
          </w:tcPr>
          <w:p w14:paraId="2BCF29A0" w14:textId="77777777" w:rsidR="00255352" w:rsidRDefault="00000000">
            <w:pPr>
              <w:widowControl/>
              <w:spacing w:line="200" w:lineRule="exact"/>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大学体育</w:t>
            </w:r>
          </w:p>
        </w:tc>
        <w:tc>
          <w:tcPr>
            <w:tcW w:w="341" w:type="dxa"/>
            <w:tcBorders>
              <w:top w:val="single" w:sz="4" w:space="0" w:color="auto"/>
              <w:left w:val="single" w:sz="4" w:space="0" w:color="auto"/>
              <w:bottom w:val="single" w:sz="4" w:space="0" w:color="auto"/>
              <w:right w:val="single" w:sz="4" w:space="0" w:color="auto"/>
            </w:tcBorders>
            <w:vAlign w:val="center"/>
          </w:tcPr>
          <w:p w14:paraId="457CB837"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5CB3EEB2"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w:t>
            </w:r>
          </w:p>
        </w:tc>
        <w:tc>
          <w:tcPr>
            <w:tcW w:w="430" w:type="dxa"/>
            <w:tcBorders>
              <w:top w:val="single" w:sz="4" w:space="0" w:color="auto"/>
              <w:left w:val="single" w:sz="4" w:space="0" w:color="auto"/>
              <w:bottom w:val="single" w:sz="4" w:space="0" w:color="auto"/>
              <w:right w:val="single" w:sz="4" w:space="0" w:color="auto"/>
            </w:tcBorders>
            <w:vAlign w:val="center"/>
          </w:tcPr>
          <w:p w14:paraId="7DD8FEE6"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64</w:t>
            </w:r>
          </w:p>
        </w:tc>
        <w:tc>
          <w:tcPr>
            <w:tcW w:w="426" w:type="dxa"/>
            <w:tcBorders>
              <w:top w:val="single" w:sz="4" w:space="0" w:color="auto"/>
              <w:left w:val="single" w:sz="4" w:space="0" w:color="auto"/>
              <w:bottom w:val="single" w:sz="4" w:space="0" w:color="auto"/>
              <w:right w:val="single" w:sz="4" w:space="0" w:color="auto"/>
            </w:tcBorders>
            <w:vAlign w:val="center"/>
          </w:tcPr>
          <w:p w14:paraId="08B7AE67"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w:t>
            </w:r>
          </w:p>
        </w:tc>
        <w:tc>
          <w:tcPr>
            <w:tcW w:w="576" w:type="dxa"/>
            <w:tcBorders>
              <w:top w:val="single" w:sz="4" w:space="0" w:color="auto"/>
              <w:left w:val="single" w:sz="4" w:space="0" w:color="auto"/>
              <w:bottom w:val="single" w:sz="4" w:space="0" w:color="auto"/>
              <w:right w:val="single" w:sz="4" w:space="0" w:color="auto"/>
            </w:tcBorders>
            <w:vAlign w:val="center"/>
          </w:tcPr>
          <w:p w14:paraId="09AA47D0"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60</w:t>
            </w:r>
          </w:p>
        </w:tc>
        <w:tc>
          <w:tcPr>
            <w:tcW w:w="424" w:type="dxa"/>
            <w:tcBorders>
              <w:top w:val="single" w:sz="4" w:space="0" w:color="auto"/>
              <w:left w:val="single" w:sz="4" w:space="0" w:color="auto"/>
              <w:bottom w:val="single" w:sz="4" w:space="0" w:color="auto"/>
              <w:right w:val="single" w:sz="4" w:space="0" w:color="auto"/>
            </w:tcBorders>
            <w:vAlign w:val="center"/>
          </w:tcPr>
          <w:p w14:paraId="6491B859"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455A1A9A"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2CBB71D8"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2E0B3486"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EEAD656"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22DA365"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7BE220CC"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color w:val="000000"/>
                <w:kern w:val="0"/>
                <w:sz w:val="20"/>
                <w:szCs w:val="20"/>
              </w:rPr>
              <w:t>C</w:t>
            </w:r>
          </w:p>
        </w:tc>
      </w:tr>
      <w:tr w:rsidR="00255352" w14:paraId="2303060D" w14:textId="77777777">
        <w:trPr>
          <w:trHeight w:val="20"/>
          <w:jc w:val="center"/>
        </w:trPr>
        <w:tc>
          <w:tcPr>
            <w:tcW w:w="354" w:type="dxa"/>
            <w:vMerge/>
            <w:tcBorders>
              <w:left w:val="single" w:sz="12" w:space="0" w:color="auto"/>
              <w:right w:val="single" w:sz="4" w:space="0" w:color="auto"/>
            </w:tcBorders>
            <w:vAlign w:val="center"/>
          </w:tcPr>
          <w:p w14:paraId="042F01FE" w14:textId="77777777" w:rsidR="00255352" w:rsidRDefault="00255352">
            <w:pPr>
              <w:widowControl/>
              <w:jc w:val="left"/>
              <w:rPr>
                <w:rFonts w:ascii="仿宋" w:eastAsia="仿宋" w:hAnsi="仿宋" w:cs="宋体" w:hint="eastAsia"/>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1A6C2A91" w14:textId="77777777" w:rsidR="00255352" w:rsidRDefault="00255352">
            <w:pPr>
              <w:widowControl/>
              <w:jc w:val="left"/>
              <w:rPr>
                <w:rFonts w:ascii="仿宋" w:eastAsia="仿宋" w:hAnsi="仿宋" w:cs="宋体" w:hint="eastAsia"/>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42A9C67B"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7</w:t>
            </w:r>
          </w:p>
        </w:tc>
        <w:tc>
          <w:tcPr>
            <w:tcW w:w="2267" w:type="dxa"/>
            <w:tcBorders>
              <w:top w:val="single" w:sz="4" w:space="0" w:color="auto"/>
              <w:left w:val="single" w:sz="4" w:space="0" w:color="auto"/>
              <w:bottom w:val="single" w:sz="4" w:space="0" w:color="auto"/>
              <w:right w:val="single" w:sz="4" w:space="0" w:color="auto"/>
            </w:tcBorders>
            <w:vAlign w:val="center"/>
          </w:tcPr>
          <w:p w14:paraId="0630334E" w14:textId="77777777" w:rsidR="00255352" w:rsidRDefault="00000000">
            <w:pPr>
              <w:widowControl/>
              <w:spacing w:line="200" w:lineRule="exact"/>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信息技术基础</w:t>
            </w:r>
          </w:p>
        </w:tc>
        <w:tc>
          <w:tcPr>
            <w:tcW w:w="341" w:type="dxa"/>
            <w:tcBorders>
              <w:top w:val="single" w:sz="4" w:space="0" w:color="auto"/>
              <w:left w:val="single" w:sz="4" w:space="0" w:color="auto"/>
              <w:bottom w:val="single" w:sz="4" w:space="0" w:color="auto"/>
              <w:right w:val="single" w:sz="4" w:space="0" w:color="auto"/>
            </w:tcBorders>
            <w:vAlign w:val="center"/>
          </w:tcPr>
          <w:p w14:paraId="022CE9EB"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101680CA"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4A578380"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1A5CA63C"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6F621260"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2067F120"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4E9A2307"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A3EAB8C"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2147D1D5"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B49A627"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37814D7"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20C43A73"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color w:val="000000"/>
                <w:kern w:val="0"/>
                <w:sz w:val="20"/>
                <w:szCs w:val="20"/>
              </w:rPr>
              <w:t>C</w:t>
            </w:r>
          </w:p>
        </w:tc>
      </w:tr>
      <w:tr w:rsidR="00255352" w14:paraId="0AB807EF" w14:textId="77777777">
        <w:trPr>
          <w:trHeight w:val="20"/>
          <w:jc w:val="center"/>
        </w:trPr>
        <w:tc>
          <w:tcPr>
            <w:tcW w:w="354" w:type="dxa"/>
            <w:vMerge/>
            <w:tcBorders>
              <w:left w:val="single" w:sz="12" w:space="0" w:color="auto"/>
              <w:right w:val="single" w:sz="4" w:space="0" w:color="auto"/>
            </w:tcBorders>
            <w:vAlign w:val="center"/>
          </w:tcPr>
          <w:p w14:paraId="460BE402" w14:textId="77777777" w:rsidR="00255352" w:rsidRDefault="00255352">
            <w:pPr>
              <w:widowControl/>
              <w:jc w:val="left"/>
              <w:rPr>
                <w:rFonts w:ascii="仿宋" w:eastAsia="仿宋" w:hAnsi="仿宋" w:cs="宋体" w:hint="eastAsia"/>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5136FEE9" w14:textId="77777777" w:rsidR="00255352" w:rsidRDefault="00255352">
            <w:pPr>
              <w:widowControl/>
              <w:jc w:val="left"/>
              <w:rPr>
                <w:rFonts w:ascii="仿宋" w:eastAsia="仿宋" w:hAnsi="仿宋" w:cs="宋体" w:hint="eastAsia"/>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45DE16D9"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8</w:t>
            </w:r>
          </w:p>
        </w:tc>
        <w:tc>
          <w:tcPr>
            <w:tcW w:w="2267" w:type="dxa"/>
            <w:tcBorders>
              <w:top w:val="single" w:sz="4" w:space="0" w:color="auto"/>
              <w:left w:val="single" w:sz="4" w:space="0" w:color="auto"/>
              <w:bottom w:val="single" w:sz="4" w:space="0" w:color="auto"/>
              <w:right w:val="single" w:sz="4" w:space="0" w:color="auto"/>
            </w:tcBorders>
            <w:vAlign w:val="center"/>
          </w:tcPr>
          <w:p w14:paraId="741F5361" w14:textId="77777777" w:rsidR="00255352" w:rsidRDefault="00000000">
            <w:pPr>
              <w:widowControl/>
              <w:spacing w:line="200" w:lineRule="exact"/>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职业生涯规划</w:t>
            </w:r>
          </w:p>
        </w:tc>
        <w:tc>
          <w:tcPr>
            <w:tcW w:w="341" w:type="dxa"/>
            <w:tcBorders>
              <w:top w:val="single" w:sz="4" w:space="0" w:color="auto"/>
              <w:left w:val="single" w:sz="4" w:space="0" w:color="auto"/>
              <w:bottom w:val="single" w:sz="4" w:space="0" w:color="auto"/>
              <w:right w:val="single" w:sz="4" w:space="0" w:color="auto"/>
            </w:tcBorders>
            <w:vAlign w:val="center"/>
          </w:tcPr>
          <w:p w14:paraId="70CE9431"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401801A1"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740351A1"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3E5F8D04"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14</w:t>
            </w:r>
          </w:p>
        </w:tc>
        <w:tc>
          <w:tcPr>
            <w:tcW w:w="576" w:type="dxa"/>
            <w:tcBorders>
              <w:top w:val="single" w:sz="4" w:space="0" w:color="auto"/>
              <w:left w:val="single" w:sz="4" w:space="0" w:color="auto"/>
              <w:bottom w:val="single" w:sz="4" w:space="0" w:color="auto"/>
              <w:right w:val="single" w:sz="4" w:space="0" w:color="auto"/>
            </w:tcBorders>
            <w:vAlign w:val="center"/>
          </w:tcPr>
          <w:p w14:paraId="72B1B249"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t>
            </w:r>
          </w:p>
        </w:tc>
        <w:tc>
          <w:tcPr>
            <w:tcW w:w="424" w:type="dxa"/>
            <w:tcBorders>
              <w:top w:val="single" w:sz="4" w:space="0" w:color="auto"/>
              <w:left w:val="single" w:sz="4" w:space="0" w:color="auto"/>
              <w:bottom w:val="single" w:sz="4" w:space="0" w:color="auto"/>
              <w:right w:val="single" w:sz="4" w:space="0" w:color="auto"/>
            </w:tcBorders>
            <w:vAlign w:val="center"/>
          </w:tcPr>
          <w:p w14:paraId="26118093"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087E4A2B"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FF00106"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6564463A"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2E7136F"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5E1668A"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33276E1C"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color w:val="000000"/>
                <w:kern w:val="0"/>
                <w:sz w:val="20"/>
                <w:szCs w:val="20"/>
              </w:rPr>
              <w:t>C</w:t>
            </w:r>
          </w:p>
        </w:tc>
      </w:tr>
      <w:tr w:rsidR="00255352" w14:paraId="6B81B68A" w14:textId="77777777">
        <w:trPr>
          <w:trHeight w:val="20"/>
          <w:jc w:val="center"/>
        </w:trPr>
        <w:tc>
          <w:tcPr>
            <w:tcW w:w="354" w:type="dxa"/>
            <w:vMerge/>
            <w:tcBorders>
              <w:left w:val="single" w:sz="12" w:space="0" w:color="auto"/>
              <w:right w:val="single" w:sz="4" w:space="0" w:color="auto"/>
            </w:tcBorders>
            <w:vAlign w:val="center"/>
          </w:tcPr>
          <w:p w14:paraId="5115148B" w14:textId="77777777" w:rsidR="00255352" w:rsidRDefault="00255352">
            <w:pPr>
              <w:widowControl/>
              <w:jc w:val="left"/>
              <w:rPr>
                <w:rFonts w:ascii="仿宋" w:eastAsia="仿宋" w:hAnsi="仿宋" w:cs="宋体" w:hint="eastAsia"/>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30C20598" w14:textId="77777777" w:rsidR="00255352" w:rsidRDefault="00255352">
            <w:pPr>
              <w:widowControl/>
              <w:jc w:val="left"/>
              <w:rPr>
                <w:rFonts w:ascii="仿宋" w:eastAsia="仿宋" w:hAnsi="仿宋" w:cs="宋体" w:hint="eastAsia"/>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1E5D5DAE"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9</w:t>
            </w:r>
          </w:p>
        </w:tc>
        <w:tc>
          <w:tcPr>
            <w:tcW w:w="2267" w:type="dxa"/>
            <w:tcBorders>
              <w:top w:val="single" w:sz="4" w:space="0" w:color="auto"/>
              <w:left w:val="single" w:sz="4" w:space="0" w:color="auto"/>
              <w:bottom w:val="single" w:sz="4" w:space="0" w:color="auto"/>
              <w:right w:val="single" w:sz="4" w:space="0" w:color="auto"/>
            </w:tcBorders>
            <w:vAlign w:val="center"/>
          </w:tcPr>
          <w:p w14:paraId="7EDF9E4B" w14:textId="77777777" w:rsidR="00255352" w:rsidRDefault="00000000">
            <w:pPr>
              <w:widowControl/>
              <w:spacing w:line="200" w:lineRule="exact"/>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就业指导</w:t>
            </w:r>
          </w:p>
        </w:tc>
        <w:tc>
          <w:tcPr>
            <w:tcW w:w="341" w:type="dxa"/>
            <w:tcBorders>
              <w:top w:val="single" w:sz="4" w:space="0" w:color="auto"/>
              <w:left w:val="single" w:sz="4" w:space="0" w:color="auto"/>
              <w:bottom w:val="single" w:sz="4" w:space="0" w:color="auto"/>
              <w:right w:val="single" w:sz="4" w:space="0" w:color="auto"/>
            </w:tcBorders>
            <w:vAlign w:val="center"/>
          </w:tcPr>
          <w:p w14:paraId="63C8AB64"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2463F6D1"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2A008173"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22</w:t>
            </w:r>
          </w:p>
        </w:tc>
        <w:tc>
          <w:tcPr>
            <w:tcW w:w="426" w:type="dxa"/>
            <w:tcBorders>
              <w:top w:val="single" w:sz="4" w:space="0" w:color="auto"/>
              <w:left w:val="single" w:sz="4" w:space="0" w:color="auto"/>
              <w:bottom w:val="single" w:sz="4" w:space="0" w:color="auto"/>
              <w:right w:val="single" w:sz="4" w:space="0" w:color="auto"/>
            </w:tcBorders>
            <w:vAlign w:val="center"/>
          </w:tcPr>
          <w:p w14:paraId="7072E43A"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02AA81E8"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62464612"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CFB0180"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47557A2"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24AF83F2"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7C65A730"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2CBD931"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41581746"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color w:val="000000"/>
                <w:kern w:val="0"/>
                <w:sz w:val="20"/>
                <w:szCs w:val="20"/>
              </w:rPr>
              <w:t>C</w:t>
            </w:r>
          </w:p>
        </w:tc>
      </w:tr>
      <w:tr w:rsidR="00255352" w14:paraId="494F3051" w14:textId="77777777">
        <w:trPr>
          <w:trHeight w:val="20"/>
          <w:jc w:val="center"/>
        </w:trPr>
        <w:tc>
          <w:tcPr>
            <w:tcW w:w="354" w:type="dxa"/>
            <w:vMerge/>
            <w:tcBorders>
              <w:left w:val="single" w:sz="12" w:space="0" w:color="auto"/>
              <w:right w:val="single" w:sz="4" w:space="0" w:color="auto"/>
            </w:tcBorders>
            <w:vAlign w:val="center"/>
          </w:tcPr>
          <w:p w14:paraId="6A44AB5D" w14:textId="77777777" w:rsidR="00255352" w:rsidRDefault="00255352">
            <w:pPr>
              <w:widowControl/>
              <w:jc w:val="left"/>
              <w:rPr>
                <w:rFonts w:ascii="仿宋" w:eastAsia="仿宋" w:hAnsi="仿宋" w:cs="宋体" w:hint="eastAsia"/>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676F09E4" w14:textId="77777777" w:rsidR="00255352" w:rsidRDefault="00255352">
            <w:pPr>
              <w:widowControl/>
              <w:jc w:val="left"/>
              <w:rPr>
                <w:rFonts w:ascii="仿宋" w:eastAsia="仿宋" w:hAnsi="仿宋" w:cs="宋体" w:hint="eastAsia"/>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29DB5A61"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tcPr>
          <w:p w14:paraId="5F26F9F4" w14:textId="77777777" w:rsidR="00255352" w:rsidRDefault="00000000">
            <w:pPr>
              <w:widowControl/>
              <w:spacing w:line="200" w:lineRule="exact"/>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军事理论</w:t>
            </w:r>
          </w:p>
        </w:tc>
        <w:tc>
          <w:tcPr>
            <w:tcW w:w="341" w:type="dxa"/>
            <w:tcBorders>
              <w:top w:val="single" w:sz="4" w:space="0" w:color="auto"/>
              <w:left w:val="single" w:sz="4" w:space="0" w:color="auto"/>
              <w:bottom w:val="single" w:sz="4" w:space="0" w:color="auto"/>
              <w:right w:val="single" w:sz="4" w:space="0" w:color="auto"/>
            </w:tcBorders>
            <w:vAlign w:val="center"/>
          </w:tcPr>
          <w:p w14:paraId="754FE0C0"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146E2129"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5FFADBAA"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36</w:t>
            </w:r>
          </w:p>
        </w:tc>
        <w:tc>
          <w:tcPr>
            <w:tcW w:w="426" w:type="dxa"/>
            <w:tcBorders>
              <w:top w:val="single" w:sz="4" w:space="0" w:color="auto"/>
              <w:left w:val="single" w:sz="4" w:space="0" w:color="auto"/>
              <w:bottom w:val="single" w:sz="4" w:space="0" w:color="auto"/>
              <w:right w:val="single" w:sz="4" w:space="0" w:color="auto"/>
            </w:tcBorders>
            <w:vAlign w:val="center"/>
          </w:tcPr>
          <w:p w14:paraId="35C9E452"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36</w:t>
            </w:r>
          </w:p>
        </w:tc>
        <w:tc>
          <w:tcPr>
            <w:tcW w:w="576" w:type="dxa"/>
            <w:tcBorders>
              <w:top w:val="single" w:sz="4" w:space="0" w:color="auto"/>
              <w:left w:val="single" w:sz="4" w:space="0" w:color="auto"/>
              <w:bottom w:val="single" w:sz="4" w:space="0" w:color="auto"/>
              <w:right w:val="single" w:sz="4" w:space="0" w:color="auto"/>
            </w:tcBorders>
            <w:vAlign w:val="center"/>
          </w:tcPr>
          <w:p w14:paraId="1D48F648"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131CEF7E"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581C6540"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4653618"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49D91B7F"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900BCBE"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C558431"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17BD0400"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color w:val="000000"/>
                <w:kern w:val="0"/>
                <w:sz w:val="20"/>
                <w:szCs w:val="20"/>
              </w:rPr>
              <w:t>C</w:t>
            </w:r>
          </w:p>
        </w:tc>
      </w:tr>
      <w:tr w:rsidR="00255352" w14:paraId="2F275664" w14:textId="77777777">
        <w:trPr>
          <w:trHeight w:val="20"/>
          <w:jc w:val="center"/>
        </w:trPr>
        <w:tc>
          <w:tcPr>
            <w:tcW w:w="354" w:type="dxa"/>
            <w:vMerge/>
            <w:tcBorders>
              <w:left w:val="single" w:sz="12" w:space="0" w:color="auto"/>
              <w:right w:val="single" w:sz="4" w:space="0" w:color="auto"/>
            </w:tcBorders>
            <w:vAlign w:val="center"/>
          </w:tcPr>
          <w:p w14:paraId="7DFD75BA" w14:textId="77777777" w:rsidR="00255352" w:rsidRDefault="00255352">
            <w:pPr>
              <w:widowControl/>
              <w:jc w:val="left"/>
              <w:rPr>
                <w:rFonts w:ascii="仿宋" w:eastAsia="仿宋" w:hAnsi="仿宋" w:cs="宋体" w:hint="eastAsia"/>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7F9A6CC2" w14:textId="77777777" w:rsidR="00255352" w:rsidRDefault="00255352">
            <w:pPr>
              <w:widowControl/>
              <w:jc w:val="left"/>
              <w:rPr>
                <w:rFonts w:ascii="仿宋" w:eastAsia="仿宋" w:hAnsi="仿宋" w:cs="宋体" w:hint="eastAsia"/>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624B48FC"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11</w:t>
            </w:r>
          </w:p>
        </w:tc>
        <w:tc>
          <w:tcPr>
            <w:tcW w:w="2267" w:type="dxa"/>
            <w:tcBorders>
              <w:top w:val="single" w:sz="4" w:space="0" w:color="auto"/>
              <w:left w:val="single" w:sz="4" w:space="0" w:color="auto"/>
              <w:bottom w:val="single" w:sz="4" w:space="0" w:color="auto"/>
              <w:right w:val="single" w:sz="4" w:space="0" w:color="auto"/>
            </w:tcBorders>
            <w:vAlign w:val="center"/>
          </w:tcPr>
          <w:p w14:paraId="7D3BC4C8" w14:textId="77777777" w:rsidR="00255352" w:rsidRDefault="00000000">
            <w:pPr>
              <w:widowControl/>
              <w:spacing w:line="200" w:lineRule="exact"/>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军事技能</w:t>
            </w:r>
          </w:p>
        </w:tc>
        <w:tc>
          <w:tcPr>
            <w:tcW w:w="341" w:type="dxa"/>
            <w:tcBorders>
              <w:top w:val="single" w:sz="4" w:space="0" w:color="auto"/>
              <w:left w:val="single" w:sz="4" w:space="0" w:color="auto"/>
              <w:bottom w:val="single" w:sz="4" w:space="0" w:color="auto"/>
              <w:right w:val="single" w:sz="4" w:space="0" w:color="auto"/>
            </w:tcBorders>
            <w:vAlign w:val="center"/>
          </w:tcPr>
          <w:p w14:paraId="78F939AB"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14:paraId="0C264FA2"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34C9ACBB"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112</w:t>
            </w:r>
          </w:p>
        </w:tc>
        <w:tc>
          <w:tcPr>
            <w:tcW w:w="426" w:type="dxa"/>
            <w:tcBorders>
              <w:top w:val="single" w:sz="4" w:space="0" w:color="auto"/>
              <w:left w:val="single" w:sz="4" w:space="0" w:color="auto"/>
              <w:bottom w:val="single" w:sz="4" w:space="0" w:color="auto"/>
              <w:right w:val="single" w:sz="4" w:space="0" w:color="auto"/>
            </w:tcBorders>
            <w:vAlign w:val="center"/>
          </w:tcPr>
          <w:p w14:paraId="37F44239"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309D58B4"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112</w:t>
            </w:r>
          </w:p>
        </w:tc>
        <w:tc>
          <w:tcPr>
            <w:tcW w:w="424" w:type="dxa"/>
            <w:tcBorders>
              <w:top w:val="single" w:sz="4" w:space="0" w:color="auto"/>
              <w:left w:val="single" w:sz="4" w:space="0" w:color="auto"/>
              <w:bottom w:val="single" w:sz="4" w:space="0" w:color="auto"/>
              <w:right w:val="single" w:sz="4" w:space="0" w:color="auto"/>
            </w:tcBorders>
            <w:vAlign w:val="center"/>
          </w:tcPr>
          <w:p w14:paraId="1F60BC9F"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w:t>
            </w:r>
          </w:p>
        </w:tc>
        <w:tc>
          <w:tcPr>
            <w:tcW w:w="425" w:type="dxa"/>
            <w:tcBorders>
              <w:top w:val="single" w:sz="4" w:space="0" w:color="auto"/>
              <w:left w:val="single" w:sz="4" w:space="0" w:color="auto"/>
              <w:bottom w:val="single" w:sz="4" w:space="0" w:color="auto"/>
              <w:right w:val="single" w:sz="4" w:space="0" w:color="auto"/>
            </w:tcBorders>
            <w:vAlign w:val="center"/>
          </w:tcPr>
          <w:p w14:paraId="5D30E153"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7410485"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54573436"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07AE9EA"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66C77DE"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3A3F72E4"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color w:val="000000"/>
                <w:kern w:val="0"/>
                <w:sz w:val="20"/>
                <w:szCs w:val="20"/>
              </w:rPr>
              <w:t>C</w:t>
            </w:r>
          </w:p>
        </w:tc>
      </w:tr>
      <w:tr w:rsidR="00255352" w14:paraId="49D6EB5C" w14:textId="77777777">
        <w:trPr>
          <w:trHeight w:val="20"/>
          <w:jc w:val="center"/>
        </w:trPr>
        <w:tc>
          <w:tcPr>
            <w:tcW w:w="354" w:type="dxa"/>
            <w:vMerge/>
            <w:tcBorders>
              <w:left w:val="single" w:sz="12" w:space="0" w:color="auto"/>
              <w:right w:val="single" w:sz="4" w:space="0" w:color="auto"/>
            </w:tcBorders>
            <w:vAlign w:val="center"/>
          </w:tcPr>
          <w:p w14:paraId="132A11B3" w14:textId="77777777" w:rsidR="00255352" w:rsidRDefault="00255352">
            <w:pPr>
              <w:widowControl/>
              <w:jc w:val="left"/>
              <w:rPr>
                <w:rFonts w:ascii="仿宋" w:eastAsia="仿宋" w:hAnsi="仿宋" w:cs="宋体" w:hint="eastAsia"/>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4FF5AB8F" w14:textId="77777777" w:rsidR="00255352" w:rsidRDefault="00255352">
            <w:pPr>
              <w:widowControl/>
              <w:jc w:val="left"/>
              <w:rPr>
                <w:rFonts w:ascii="仿宋" w:eastAsia="仿宋" w:hAnsi="仿宋" w:cs="宋体" w:hint="eastAsia"/>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1EC37B3F"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12</w:t>
            </w:r>
          </w:p>
        </w:tc>
        <w:tc>
          <w:tcPr>
            <w:tcW w:w="2267" w:type="dxa"/>
            <w:tcBorders>
              <w:top w:val="single" w:sz="4" w:space="0" w:color="auto"/>
              <w:left w:val="single" w:sz="4" w:space="0" w:color="auto"/>
              <w:bottom w:val="single" w:sz="4" w:space="0" w:color="auto"/>
              <w:right w:val="single" w:sz="4" w:space="0" w:color="auto"/>
            </w:tcBorders>
            <w:vAlign w:val="center"/>
          </w:tcPr>
          <w:p w14:paraId="4C5BE1C0" w14:textId="77777777" w:rsidR="00255352" w:rsidRDefault="00000000">
            <w:pPr>
              <w:widowControl/>
              <w:spacing w:line="200" w:lineRule="exact"/>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大学生心理健康教育</w:t>
            </w:r>
          </w:p>
        </w:tc>
        <w:tc>
          <w:tcPr>
            <w:tcW w:w="341" w:type="dxa"/>
            <w:tcBorders>
              <w:top w:val="single" w:sz="4" w:space="0" w:color="auto"/>
              <w:left w:val="single" w:sz="4" w:space="0" w:color="auto"/>
              <w:bottom w:val="single" w:sz="4" w:space="0" w:color="auto"/>
              <w:right w:val="single" w:sz="4" w:space="0" w:color="auto"/>
            </w:tcBorders>
            <w:vAlign w:val="center"/>
          </w:tcPr>
          <w:p w14:paraId="7BF04FA0"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4D2B94E6"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1BFC2B6D"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341AAF58"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7EC58607"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7AB3AA2F"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5994BFCA"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A8E85D2"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8B0902D"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7897BB60"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FFC5872"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3ED9EFF2"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color w:val="000000"/>
                <w:kern w:val="0"/>
                <w:sz w:val="20"/>
                <w:szCs w:val="20"/>
              </w:rPr>
              <w:t>C</w:t>
            </w:r>
          </w:p>
        </w:tc>
      </w:tr>
      <w:tr w:rsidR="00255352" w14:paraId="4B399F75" w14:textId="77777777">
        <w:trPr>
          <w:trHeight w:val="20"/>
          <w:jc w:val="center"/>
        </w:trPr>
        <w:tc>
          <w:tcPr>
            <w:tcW w:w="354" w:type="dxa"/>
            <w:vMerge/>
            <w:tcBorders>
              <w:left w:val="single" w:sz="12" w:space="0" w:color="auto"/>
              <w:right w:val="single" w:sz="4" w:space="0" w:color="auto"/>
            </w:tcBorders>
            <w:vAlign w:val="center"/>
          </w:tcPr>
          <w:p w14:paraId="550FF718" w14:textId="77777777" w:rsidR="00255352" w:rsidRDefault="00255352">
            <w:pPr>
              <w:widowControl/>
              <w:jc w:val="left"/>
              <w:rPr>
                <w:rFonts w:ascii="仿宋" w:eastAsia="仿宋" w:hAnsi="仿宋" w:cs="宋体" w:hint="eastAsia"/>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60874948" w14:textId="77777777" w:rsidR="00255352" w:rsidRDefault="00255352">
            <w:pPr>
              <w:widowControl/>
              <w:jc w:val="left"/>
              <w:rPr>
                <w:rFonts w:ascii="仿宋" w:eastAsia="仿宋" w:hAnsi="仿宋" w:cs="宋体" w:hint="eastAsia"/>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411328C5"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13</w:t>
            </w:r>
          </w:p>
        </w:tc>
        <w:tc>
          <w:tcPr>
            <w:tcW w:w="2267" w:type="dxa"/>
            <w:tcBorders>
              <w:top w:val="single" w:sz="4" w:space="0" w:color="auto"/>
              <w:left w:val="single" w:sz="4" w:space="0" w:color="auto"/>
              <w:bottom w:val="single" w:sz="4" w:space="0" w:color="auto"/>
              <w:right w:val="single" w:sz="4" w:space="0" w:color="auto"/>
            </w:tcBorders>
            <w:vAlign w:val="center"/>
          </w:tcPr>
          <w:p w14:paraId="170FF0B3" w14:textId="77777777" w:rsidR="00255352" w:rsidRDefault="00000000">
            <w:pPr>
              <w:widowControl/>
              <w:spacing w:line="200" w:lineRule="exact"/>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创新创业教育</w:t>
            </w:r>
          </w:p>
        </w:tc>
        <w:tc>
          <w:tcPr>
            <w:tcW w:w="341" w:type="dxa"/>
            <w:tcBorders>
              <w:top w:val="single" w:sz="4" w:space="0" w:color="auto"/>
              <w:left w:val="single" w:sz="4" w:space="0" w:color="auto"/>
              <w:bottom w:val="single" w:sz="4" w:space="0" w:color="auto"/>
              <w:right w:val="single" w:sz="4" w:space="0" w:color="auto"/>
            </w:tcBorders>
            <w:vAlign w:val="center"/>
          </w:tcPr>
          <w:p w14:paraId="5991C26A"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14:paraId="47DC4FF9"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69F4D9C6"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7153645B"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273DF8B0"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0F7A34B5"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E44C324"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EFF2F8C"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6ECFBDD0"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2B1B7FE"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6EC669C"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162958A0"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color w:val="000000"/>
                <w:kern w:val="0"/>
                <w:sz w:val="20"/>
                <w:szCs w:val="20"/>
              </w:rPr>
              <w:t>C</w:t>
            </w:r>
          </w:p>
        </w:tc>
      </w:tr>
      <w:tr w:rsidR="00255352" w14:paraId="5710A36F" w14:textId="77777777">
        <w:trPr>
          <w:trHeight w:val="141"/>
          <w:jc w:val="center"/>
        </w:trPr>
        <w:tc>
          <w:tcPr>
            <w:tcW w:w="354" w:type="dxa"/>
            <w:vMerge/>
            <w:tcBorders>
              <w:left w:val="single" w:sz="12" w:space="0" w:color="auto"/>
              <w:right w:val="single" w:sz="4" w:space="0" w:color="auto"/>
            </w:tcBorders>
            <w:vAlign w:val="center"/>
          </w:tcPr>
          <w:p w14:paraId="7CA72138" w14:textId="77777777" w:rsidR="00255352" w:rsidRDefault="00255352">
            <w:pPr>
              <w:widowControl/>
              <w:jc w:val="left"/>
              <w:rPr>
                <w:rFonts w:ascii="仿宋" w:eastAsia="仿宋" w:hAnsi="仿宋" w:cs="宋体" w:hint="eastAsia"/>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32B259C1" w14:textId="77777777" w:rsidR="00255352" w:rsidRDefault="00255352">
            <w:pPr>
              <w:widowControl/>
              <w:jc w:val="left"/>
              <w:rPr>
                <w:rFonts w:ascii="仿宋" w:eastAsia="仿宋" w:hAnsi="仿宋" w:cs="宋体" w:hint="eastAsia"/>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7F2A170D"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14</w:t>
            </w:r>
          </w:p>
        </w:tc>
        <w:tc>
          <w:tcPr>
            <w:tcW w:w="2267" w:type="dxa"/>
            <w:tcBorders>
              <w:top w:val="single" w:sz="4" w:space="0" w:color="auto"/>
              <w:left w:val="single" w:sz="4" w:space="0" w:color="auto"/>
              <w:bottom w:val="single" w:sz="4" w:space="0" w:color="auto"/>
              <w:right w:val="single" w:sz="4" w:space="0" w:color="auto"/>
            </w:tcBorders>
            <w:vAlign w:val="center"/>
          </w:tcPr>
          <w:p w14:paraId="0CC35B0A" w14:textId="77777777" w:rsidR="00255352" w:rsidRDefault="00000000">
            <w:pPr>
              <w:widowControl/>
              <w:spacing w:line="200" w:lineRule="exact"/>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劳动教育</w:t>
            </w:r>
          </w:p>
        </w:tc>
        <w:tc>
          <w:tcPr>
            <w:tcW w:w="341" w:type="dxa"/>
            <w:tcBorders>
              <w:top w:val="single" w:sz="4" w:space="0" w:color="auto"/>
              <w:left w:val="single" w:sz="4" w:space="0" w:color="auto"/>
              <w:bottom w:val="single" w:sz="4" w:space="0" w:color="auto"/>
              <w:right w:val="single" w:sz="4" w:space="0" w:color="auto"/>
            </w:tcBorders>
            <w:vAlign w:val="center"/>
          </w:tcPr>
          <w:p w14:paraId="3D88584A"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14:paraId="32AFD790"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1EED907F"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14:paraId="1ACD222B"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4AA490C8"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2653153C" w14:textId="77777777" w:rsidR="00255352" w:rsidRDefault="00000000">
            <w:pPr>
              <w:widowControl/>
              <w:spacing w:line="200" w:lineRule="exact"/>
              <w:jc w:val="center"/>
              <w:rPr>
                <w:rFonts w:ascii="仿宋" w:eastAsia="仿宋" w:hAnsi="仿宋" w:cs="宋体" w:hint="eastAsia"/>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14:paraId="5C626AB3" w14:textId="77777777" w:rsidR="00255352" w:rsidRDefault="00000000">
            <w:pPr>
              <w:rPr>
                <w:rFonts w:ascii="仿宋" w:eastAsia="仿宋" w:hAnsi="仿宋" w:cs="宋体" w:hint="eastAsia"/>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14:paraId="46A42EF1" w14:textId="77777777" w:rsidR="00255352" w:rsidRDefault="00000000">
            <w:pPr>
              <w:rPr>
                <w:rFonts w:ascii="仿宋" w:eastAsia="仿宋" w:hAnsi="仿宋" w:cs="宋体" w:hint="eastAsia"/>
                <w:color w:val="000000"/>
                <w:w w:val="80"/>
                <w:kern w:val="0"/>
                <w:sz w:val="20"/>
                <w:szCs w:val="20"/>
              </w:rPr>
            </w:pPr>
            <w:r>
              <w:rPr>
                <w:rFonts w:ascii="仿宋" w:eastAsia="仿宋" w:hAnsi="仿宋" w:cs="宋体" w:hint="eastAsia"/>
                <w:color w:val="000000"/>
                <w:w w:val="80"/>
                <w:kern w:val="0"/>
                <w:sz w:val="20"/>
                <w:szCs w:val="20"/>
              </w:rPr>
              <w:t>活动</w:t>
            </w:r>
          </w:p>
        </w:tc>
        <w:tc>
          <w:tcPr>
            <w:tcW w:w="426" w:type="dxa"/>
            <w:tcBorders>
              <w:top w:val="single" w:sz="4" w:space="0" w:color="auto"/>
              <w:left w:val="single" w:sz="4" w:space="0" w:color="auto"/>
              <w:bottom w:val="single" w:sz="4" w:space="0" w:color="auto"/>
              <w:right w:val="single" w:sz="4" w:space="0" w:color="auto"/>
            </w:tcBorders>
          </w:tcPr>
          <w:p w14:paraId="23A9AC31" w14:textId="77777777" w:rsidR="00255352" w:rsidRDefault="00000000">
            <w:pPr>
              <w:rPr>
                <w:rFonts w:ascii="仿宋" w:eastAsia="仿宋" w:hAnsi="仿宋" w:cs="宋体" w:hint="eastAsia"/>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vAlign w:val="center"/>
          </w:tcPr>
          <w:p w14:paraId="3F3FA912" w14:textId="77777777" w:rsidR="00255352" w:rsidRDefault="00255352">
            <w:pPr>
              <w:widowControl/>
              <w:spacing w:line="200" w:lineRule="exact"/>
              <w:jc w:val="center"/>
              <w:rPr>
                <w:rFonts w:ascii="仿宋" w:eastAsia="仿宋" w:hAnsi="仿宋" w:cs="宋体" w:hint="eastAsia"/>
                <w:color w:val="000000"/>
                <w:w w:val="8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845E624"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7C9ABB4E"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color w:val="000000"/>
                <w:kern w:val="0"/>
                <w:sz w:val="20"/>
                <w:szCs w:val="20"/>
              </w:rPr>
              <w:t>C</w:t>
            </w:r>
          </w:p>
        </w:tc>
      </w:tr>
      <w:tr w:rsidR="00255352" w14:paraId="6E35E652" w14:textId="77777777">
        <w:trPr>
          <w:trHeight w:val="301"/>
          <w:jc w:val="center"/>
        </w:trPr>
        <w:tc>
          <w:tcPr>
            <w:tcW w:w="354" w:type="dxa"/>
            <w:vMerge/>
            <w:tcBorders>
              <w:left w:val="single" w:sz="12" w:space="0" w:color="auto"/>
              <w:right w:val="single" w:sz="4" w:space="0" w:color="auto"/>
            </w:tcBorders>
            <w:vAlign w:val="center"/>
          </w:tcPr>
          <w:p w14:paraId="345ABC28" w14:textId="77777777" w:rsidR="00255352" w:rsidRDefault="00255352">
            <w:pPr>
              <w:widowControl/>
              <w:jc w:val="left"/>
              <w:rPr>
                <w:rFonts w:ascii="仿宋" w:eastAsia="仿宋" w:hAnsi="仿宋" w:cs="宋体" w:hint="eastAsia"/>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17F1146A" w14:textId="77777777" w:rsidR="00255352" w:rsidRDefault="00255352">
            <w:pPr>
              <w:widowControl/>
              <w:jc w:val="left"/>
              <w:rPr>
                <w:rFonts w:ascii="仿宋" w:eastAsia="仿宋" w:hAnsi="仿宋" w:cs="宋体" w:hint="eastAsia"/>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14:paraId="16A8DDBC"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b/>
                <w:bCs/>
                <w:color w:val="000000"/>
                <w:kern w:val="0"/>
                <w:sz w:val="20"/>
                <w:szCs w:val="20"/>
              </w:rPr>
              <w:t>“必修课”小计</w:t>
            </w:r>
          </w:p>
        </w:tc>
        <w:tc>
          <w:tcPr>
            <w:tcW w:w="341" w:type="dxa"/>
            <w:tcBorders>
              <w:top w:val="single" w:sz="4" w:space="0" w:color="auto"/>
              <w:left w:val="single" w:sz="4" w:space="0" w:color="auto"/>
              <w:bottom w:val="single" w:sz="4" w:space="0" w:color="auto"/>
              <w:right w:val="single" w:sz="4" w:space="0" w:color="auto"/>
            </w:tcBorders>
            <w:vAlign w:val="center"/>
          </w:tcPr>
          <w:p w14:paraId="674F23C0"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621B6E44" w14:textId="77777777" w:rsidR="00255352" w:rsidRDefault="00000000">
            <w:pPr>
              <w:widowControl/>
              <w:jc w:val="center"/>
              <w:rPr>
                <w:rFonts w:ascii="仿宋" w:eastAsia="仿宋" w:hAnsi="仿宋" w:hint="eastAsia"/>
                <w:b/>
                <w:bCs/>
                <w:color w:val="000000"/>
                <w:kern w:val="0"/>
                <w:sz w:val="20"/>
                <w:szCs w:val="20"/>
              </w:rPr>
            </w:pPr>
            <w:r>
              <w:rPr>
                <w:rFonts w:ascii="仿宋" w:eastAsia="仿宋" w:hAnsi="仿宋" w:hint="eastAsia"/>
                <w:b/>
                <w:bCs/>
                <w:color w:val="000000"/>
                <w:sz w:val="20"/>
                <w:szCs w:val="20"/>
              </w:rPr>
              <w:t>35</w:t>
            </w:r>
          </w:p>
        </w:tc>
        <w:tc>
          <w:tcPr>
            <w:tcW w:w="430" w:type="dxa"/>
            <w:tcBorders>
              <w:top w:val="single" w:sz="4" w:space="0" w:color="auto"/>
              <w:left w:val="single" w:sz="4" w:space="0" w:color="auto"/>
              <w:bottom w:val="single" w:sz="4" w:space="0" w:color="auto"/>
              <w:right w:val="single" w:sz="4" w:space="0" w:color="auto"/>
            </w:tcBorders>
            <w:vAlign w:val="center"/>
          </w:tcPr>
          <w:p w14:paraId="516207A9"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682</w:t>
            </w:r>
          </w:p>
        </w:tc>
        <w:tc>
          <w:tcPr>
            <w:tcW w:w="426" w:type="dxa"/>
            <w:tcBorders>
              <w:top w:val="single" w:sz="4" w:space="0" w:color="auto"/>
              <w:left w:val="single" w:sz="4" w:space="0" w:color="auto"/>
              <w:bottom w:val="single" w:sz="4" w:space="0" w:color="auto"/>
              <w:right w:val="single" w:sz="4" w:space="0" w:color="auto"/>
            </w:tcBorders>
            <w:vAlign w:val="center"/>
          </w:tcPr>
          <w:p w14:paraId="38CCB9E2"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394</w:t>
            </w:r>
          </w:p>
        </w:tc>
        <w:tc>
          <w:tcPr>
            <w:tcW w:w="576" w:type="dxa"/>
            <w:tcBorders>
              <w:top w:val="single" w:sz="4" w:space="0" w:color="auto"/>
              <w:left w:val="single" w:sz="4" w:space="0" w:color="auto"/>
              <w:bottom w:val="single" w:sz="4" w:space="0" w:color="auto"/>
              <w:right w:val="single" w:sz="4" w:space="0" w:color="auto"/>
            </w:tcBorders>
            <w:vAlign w:val="center"/>
          </w:tcPr>
          <w:p w14:paraId="2103E4A0"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288</w:t>
            </w:r>
          </w:p>
        </w:tc>
        <w:tc>
          <w:tcPr>
            <w:tcW w:w="424" w:type="dxa"/>
            <w:tcBorders>
              <w:top w:val="single" w:sz="4" w:space="0" w:color="auto"/>
              <w:left w:val="single" w:sz="4" w:space="0" w:color="auto"/>
              <w:bottom w:val="single" w:sz="4" w:space="0" w:color="auto"/>
              <w:right w:val="single" w:sz="4" w:space="0" w:color="auto"/>
            </w:tcBorders>
            <w:vAlign w:val="center"/>
          </w:tcPr>
          <w:p w14:paraId="2D669994"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17</w:t>
            </w:r>
          </w:p>
        </w:tc>
        <w:tc>
          <w:tcPr>
            <w:tcW w:w="425" w:type="dxa"/>
            <w:tcBorders>
              <w:top w:val="single" w:sz="4" w:space="0" w:color="auto"/>
              <w:left w:val="single" w:sz="4" w:space="0" w:color="auto"/>
              <w:bottom w:val="single" w:sz="4" w:space="0" w:color="auto"/>
              <w:right w:val="single" w:sz="4" w:space="0" w:color="auto"/>
            </w:tcBorders>
            <w:vAlign w:val="center"/>
          </w:tcPr>
          <w:p w14:paraId="541E993B"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14:paraId="34E95DCD"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77C0547D"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28764981"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14:paraId="5CEEAAB6"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tcPr>
          <w:p w14:paraId="4B17E195" w14:textId="77777777" w:rsidR="00255352" w:rsidRDefault="00255352">
            <w:pPr>
              <w:widowControl/>
              <w:jc w:val="center"/>
              <w:rPr>
                <w:rFonts w:ascii="仿宋" w:eastAsia="仿宋" w:hAnsi="仿宋" w:hint="eastAsia"/>
                <w:b/>
                <w:bCs/>
                <w:color w:val="000000"/>
                <w:kern w:val="0"/>
                <w:sz w:val="20"/>
                <w:szCs w:val="20"/>
              </w:rPr>
            </w:pPr>
          </w:p>
        </w:tc>
      </w:tr>
      <w:tr w:rsidR="00255352" w14:paraId="03A214F8" w14:textId="77777777">
        <w:trPr>
          <w:trHeight w:val="20"/>
          <w:jc w:val="center"/>
        </w:trPr>
        <w:tc>
          <w:tcPr>
            <w:tcW w:w="354" w:type="dxa"/>
            <w:vMerge/>
            <w:tcBorders>
              <w:left w:val="single" w:sz="12" w:space="0" w:color="auto"/>
              <w:right w:val="single" w:sz="4" w:space="0" w:color="auto"/>
            </w:tcBorders>
            <w:vAlign w:val="center"/>
          </w:tcPr>
          <w:p w14:paraId="24D1C5C9" w14:textId="77777777" w:rsidR="00255352" w:rsidRDefault="00255352">
            <w:pPr>
              <w:widowControl/>
              <w:jc w:val="left"/>
              <w:rPr>
                <w:rFonts w:ascii="仿宋" w:eastAsia="仿宋" w:hAnsi="仿宋" w:cs="宋体" w:hint="eastAsia"/>
                <w:b/>
                <w:bCs/>
                <w:color w:val="000000"/>
                <w:kern w:val="0"/>
                <w:sz w:val="20"/>
                <w:szCs w:val="20"/>
              </w:rPr>
            </w:pPr>
          </w:p>
        </w:tc>
        <w:tc>
          <w:tcPr>
            <w:tcW w:w="283" w:type="dxa"/>
            <w:vMerge w:val="restart"/>
            <w:tcBorders>
              <w:top w:val="single" w:sz="4" w:space="0" w:color="auto"/>
              <w:left w:val="single" w:sz="4" w:space="0" w:color="auto"/>
              <w:right w:val="single" w:sz="4" w:space="0" w:color="auto"/>
            </w:tcBorders>
            <w:vAlign w:val="center"/>
          </w:tcPr>
          <w:p w14:paraId="1E9D7C60"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选修课</w:t>
            </w:r>
          </w:p>
        </w:tc>
        <w:tc>
          <w:tcPr>
            <w:tcW w:w="399" w:type="dxa"/>
            <w:tcBorders>
              <w:top w:val="single" w:sz="4" w:space="0" w:color="auto"/>
              <w:left w:val="single" w:sz="4" w:space="0" w:color="auto"/>
              <w:bottom w:val="single" w:sz="4" w:space="0" w:color="auto"/>
              <w:right w:val="single" w:sz="4" w:space="0" w:color="auto"/>
            </w:tcBorders>
            <w:vAlign w:val="center"/>
          </w:tcPr>
          <w:p w14:paraId="1AB925E0" w14:textId="77777777" w:rsidR="00255352" w:rsidRDefault="00000000">
            <w:pPr>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4BEEC24A" w14:textId="77777777" w:rsidR="00255352" w:rsidRDefault="00000000">
            <w:pPr>
              <w:spacing w:line="200" w:lineRule="exact"/>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党史国史</w:t>
            </w:r>
          </w:p>
        </w:tc>
        <w:tc>
          <w:tcPr>
            <w:tcW w:w="341" w:type="dxa"/>
            <w:tcBorders>
              <w:top w:val="single" w:sz="4" w:space="0" w:color="auto"/>
              <w:left w:val="single" w:sz="4" w:space="0" w:color="auto"/>
              <w:bottom w:val="single" w:sz="4" w:space="0" w:color="auto"/>
              <w:right w:val="single" w:sz="4" w:space="0" w:color="auto"/>
            </w:tcBorders>
            <w:vAlign w:val="center"/>
          </w:tcPr>
          <w:p w14:paraId="21A06867"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21D1F0E4"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0E131A85"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0DED22EE"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5D61CA4B"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2550" w:type="dxa"/>
            <w:gridSpan w:val="6"/>
            <w:vMerge w:val="restart"/>
            <w:tcBorders>
              <w:top w:val="single" w:sz="4" w:space="0" w:color="auto"/>
              <w:left w:val="single" w:sz="4" w:space="0" w:color="auto"/>
              <w:right w:val="single" w:sz="4" w:space="0" w:color="auto"/>
            </w:tcBorders>
            <w:vAlign w:val="center"/>
          </w:tcPr>
          <w:p w14:paraId="0B9A842E"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2-6学期选课</w:t>
            </w:r>
          </w:p>
        </w:tc>
        <w:tc>
          <w:tcPr>
            <w:tcW w:w="1073" w:type="dxa"/>
            <w:tcBorders>
              <w:top w:val="single" w:sz="4" w:space="0" w:color="auto"/>
              <w:left w:val="single" w:sz="4" w:space="0" w:color="auto"/>
              <w:right w:val="single" w:sz="4" w:space="0" w:color="auto"/>
            </w:tcBorders>
            <w:vAlign w:val="center"/>
          </w:tcPr>
          <w:p w14:paraId="41CD7F86"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color w:val="000000"/>
                <w:kern w:val="0"/>
                <w:sz w:val="20"/>
                <w:szCs w:val="20"/>
              </w:rPr>
              <w:t>C</w:t>
            </w:r>
          </w:p>
        </w:tc>
      </w:tr>
      <w:tr w:rsidR="00255352" w14:paraId="37AA7775" w14:textId="77777777">
        <w:trPr>
          <w:trHeight w:val="20"/>
          <w:jc w:val="center"/>
        </w:trPr>
        <w:tc>
          <w:tcPr>
            <w:tcW w:w="354" w:type="dxa"/>
            <w:vMerge/>
            <w:tcBorders>
              <w:left w:val="single" w:sz="12" w:space="0" w:color="auto"/>
              <w:right w:val="single" w:sz="4" w:space="0" w:color="auto"/>
            </w:tcBorders>
            <w:vAlign w:val="center"/>
          </w:tcPr>
          <w:p w14:paraId="7C0B2709" w14:textId="77777777" w:rsidR="00255352" w:rsidRDefault="00255352">
            <w:pPr>
              <w:widowControl/>
              <w:jc w:val="left"/>
              <w:rPr>
                <w:rFonts w:ascii="仿宋" w:eastAsia="仿宋" w:hAnsi="仿宋" w:cs="宋体" w:hint="eastAsia"/>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52E58645"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4A5CE49A" w14:textId="77777777" w:rsidR="00255352" w:rsidRDefault="00000000">
            <w:pPr>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68BAB21F" w14:textId="77777777" w:rsidR="00255352" w:rsidRDefault="00000000">
            <w:pPr>
              <w:spacing w:line="200" w:lineRule="exact"/>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美育课程</w:t>
            </w:r>
          </w:p>
        </w:tc>
        <w:tc>
          <w:tcPr>
            <w:tcW w:w="341" w:type="dxa"/>
            <w:tcBorders>
              <w:top w:val="single" w:sz="4" w:space="0" w:color="auto"/>
              <w:left w:val="single" w:sz="4" w:space="0" w:color="auto"/>
              <w:bottom w:val="single" w:sz="4" w:space="0" w:color="auto"/>
              <w:right w:val="single" w:sz="4" w:space="0" w:color="auto"/>
            </w:tcBorders>
            <w:vAlign w:val="center"/>
          </w:tcPr>
          <w:p w14:paraId="5D5048B8"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6C02A58A"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3C959226"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51148EC0"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1CB53884"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6F45CE7B"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640F3D2B"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color w:val="000000"/>
                <w:kern w:val="0"/>
                <w:sz w:val="20"/>
                <w:szCs w:val="20"/>
              </w:rPr>
              <w:t>C</w:t>
            </w:r>
          </w:p>
        </w:tc>
      </w:tr>
      <w:tr w:rsidR="00255352" w14:paraId="350332EB" w14:textId="77777777">
        <w:trPr>
          <w:trHeight w:val="20"/>
          <w:jc w:val="center"/>
        </w:trPr>
        <w:tc>
          <w:tcPr>
            <w:tcW w:w="354" w:type="dxa"/>
            <w:vMerge/>
            <w:tcBorders>
              <w:left w:val="single" w:sz="12" w:space="0" w:color="auto"/>
              <w:right w:val="single" w:sz="4" w:space="0" w:color="auto"/>
            </w:tcBorders>
            <w:vAlign w:val="center"/>
          </w:tcPr>
          <w:p w14:paraId="21B59F5E" w14:textId="77777777" w:rsidR="00255352" w:rsidRDefault="00255352">
            <w:pPr>
              <w:widowControl/>
              <w:jc w:val="left"/>
              <w:rPr>
                <w:rFonts w:ascii="仿宋" w:eastAsia="仿宋" w:hAnsi="仿宋" w:cs="宋体" w:hint="eastAsia"/>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4FAFA726"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20AC3A05" w14:textId="77777777" w:rsidR="00255352" w:rsidRDefault="00000000">
            <w:pPr>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0A3A83CC" w14:textId="77777777" w:rsidR="00255352" w:rsidRDefault="00000000">
            <w:pPr>
              <w:spacing w:line="200" w:lineRule="exact"/>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人文素养课程</w:t>
            </w:r>
          </w:p>
        </w:tc>
        <w:tc>
          <w:tcPr>
            <w:tcW w:w="341" w:type="dxa"/>
            <w:tcBorders>
              <w:top w:val="single" w:sz="4" w:space="0" w:color="auto"/>
              <w:left w:val="single" w:sz="4" w:space="0" w:color="auto"/>
              <w:bottom w:val="single" w:sz="4" w:space="0" w:color="auto"/>
              <w:right w:val="single" w:sz="4" w:space="0" w:color="auto"/>
            </w:tcBorders>
            <w:vAlign w:val="center"/>
          </w:tcPr>
          <w:p w14:paraId="01DEE282"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5EA44DF2"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604F2A03"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580B918D"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4EDBAD9B"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5C9FF5EA"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7FA9ED58"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color w:val="000000"/>
                <w:kern w:val="0"/>
                <w:sz w:val="20"/>
                <w:szCs w:val="20"/>
              </w:rPr>
              <w:t>C</w:t>
            </w:r>
          </w:p>
        </w:tc>
      </w:tr>
      <w:tr w:rsidR="00255352" w14:paraId="7F143ADF" w14:textId="77777777">
        <w:trPr>
          <w:trHeight w:val="20"/>
          <w:jc w:val="center"/>
        </w:trPr>
        <w:tc>
          <w:tcPr>
            <w:tcW w:w="354" w:type="dxa"/>
            <w:vMerge/>
            <w:tcBorders>
              <w:left w:val="single" w:sz="12" w:space="0" w:color="auto"/>
              <w:right w:val="single" w:sz="4" w:space="0" w:color="auto"/>
            </w:tcBorders>
            <w:vAlign w:val="center"/>
          </w:tcPr>
          <w:p w14:paraId="56C53537" w14:textId="77777777" w:rsidR="00255352" w:rsidRDefault="00255352">
            <w:pPr>
              <w:widowControl/>
              <w:jc w:val="left"/>
              <w:rPr>
                <w:rFonts w:ascii="仿宋" w:eastAsia="仿宋" w:hAnsi="仿宋" w:cs="宋体" w:hint="eastAsia"/>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669762A2"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58AFD105" w14:textId="77777777" w:rsidR="00255352" w:rsidRDefault="00000000">
            <w:pPr>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6BF2836E" w14:textId="77777777" w:rsidR="00255352" w:rsidRDefault="00000000">
            <w:pPr>
              <w:spacing w:line="200" w:lineRule="exact"/>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职业素养课程</w:t>
            </w:r>
          </w:p>
        </w:tc>
        <w:tc>
          <w:tcPr>
            <w:tcW w:w="341" w:type="dxa"/>
            <w:tcBorders>
              <w:top w:val="single" w:sz="4" w:space="0" w:color="auto"/>
              <w:left w:val="single" w:sz="4" w:space="0" w:color="auto"/>
              <w:bottom w:val="single" w:sz="4" w:space="0" w:color="auto"/>
              <w:right w:val="single" w:sz="4" w:space="0" w:color="auto"/>
            </w:tcBorders>
            <w:vAlign w:val="center"/>
          </w:tcPr>
          <w:p w14:paraId="51A91243"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5E2E858E"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39C68409"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0FC412E2"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701511C2"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73573F60"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75274879"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color w:val="000000"/>
                <w:kern w:val="0"/>
                <w:sz w:val="20"/>
                <w:szCs w:val="20"/>
              </w:rPr>
              <w:t>C</w:t>
            </w:r>
          </w:p>
        </w:tc>
      </w:tr>
      <w:tr w:rsidR="00255352" w14:paraId="661165E5" w14:textId="77777777">
        <w:trPr>
          <w:trHeight w:val="20"/>
          <w:jc w:val="center"/>
        </w:trPr>
        <w:tc>
          <w:tcPr>
            <w:tcW w:w="354" w:type="dxa"/>
            <w:vMerge/>
            <w:tcBorders>
              <w:left w:val="single" w:sz="12" w:space="0" w:color="auto"/>
              <w:right w:val="single" w:sz="4" w:space="0" w:color="auto"/>
            </w:tcBorders>
            <w:vAlign w:val="center"/>
          </w:tcPr>
          <w:p w14:paraId="46237306" w14:textId="77777777" w:rsidR="00255352" w:rsidRDefault="00255352">
            <w:pPr>
              <w:widowControl/>
              <w:jc w:val="left"/>
              <w:rPr>
                <w:rFonts w:ascii="仿宋" w:eastAsia="仿宋" w:hAnsi="仿宋" w:cs="宋体" w:hint="eastAsia"/>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14:paraId="59008A50"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04C716CD" w14:textId="77777777" w:rsidR="00255352" w:rsidRDefault="00000000">
            <w:pPr>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5</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64C273FD" w14:textId="77777777" w:rsidR="00255352" w:rsidRDefault="00000000">
            <w:pPr>
              <w:spacing w:line="200" w:lineRule="exact"/>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安全教育课程</w:t>
            </w:r>
          </w:p>
        </w:tc>
        <w:tc>
          <w:tcPr>
            <w:tcW w:w="341" w:type="dxa"/>
            <w:tcBorders>
              <w:top w:val="single" w:sz="4" w:space="0" w:color="auto"/>
              <w:left w:val="single" w:sz="4" w:space="0" w:color="auto"/>
              <w:bottom w:val="single" w:sz="4" w:space="0" w:color="auto"/>
              <w:right w:val="single" w:sz="4" w:space="0" w:color="auto"/>
            </w:tcBorders>
            <w:vAlign w:val="center"/>
          </w:tcPr>
          <w:p w14:paraId="12E88F9F"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14:paraId="7EDA9103"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21FA2085"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13BE4EAF"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06DD442D"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14:paraId="718D3974"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14:paraId="51E1FF71"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color w:val="000000"/>
                <w:kern w:val="0"/>
                <w:sz w:val="20"/>
                <w:szCs w:val="20"/>
              </w:rPr>
              <w:t>C</w:t>
            </w:r>
          </w:p>
        </w:tc>
      </w:tr>
      <w:tr w:rsidR="00255352" w14:paraId="1558F4F1" w14:textId="77777777">
        <w:trPr>
          <w:trHeight w:val="20"/>
          <w:jc w:val="center"/>
        </w:trPr>
        <w:tc>
          <w:tcPr>
            <w:tcW w:w="354" w:type="dxa"/>
            <w:vMerge/>
            <w:tcBorders>
              <w:left w:val="single" w:sz="12" w:space="0" w:color="auto"/>
              <w:right w:val="single" w:sz="4" w:space="0" w:color="auto"/>
            </w:tcBorders>
            <w:vAlign w:val="center"/>
          </w:tcPr>
          <w:p w14:paraId="447EE5D9" w14:textId="77777777" w:rsidR="00255352" w:rsidRDefault="00255352">
            <w:pPr>
              <w:widowControl/>
              <w:jc w:val="left"/>
              <w:rPr>
                <w:rFonts w:ascii="仿宋" w:eastAsia="仿宋" w:hAnsi="仿宋" w:cs="宋体" w:hint="eastAsia"/>
                <w:b/>
                <w:bCs/>
                <w:color w:val="000000"/>
                <w:kern w:val="0"/>
                <w:sz w:val="20"/>
                <w:szCs w:val="20"/>
              </w:rPr>
            </w:pPr>
          </w:p>
        </w:tc>
        <w:tc>
          <w:tcPr>
            <w:tcW w:w="283" w:type="dxa"/>
            <w:vMerge/>
            <w:tcBorders>
              <w:left w:val="single" w:sz="4" w:space="0" w:color="auto"/>
              <w:right w:val="single" w:sz="4" w:space="0" w:color="auto"/>
            </w:tcBorders>
            <w:vAlign w:val="center"/>
          </w:tcPr>
          <w:p w14:paraId="53447FA3"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05E166D6"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6</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3332D252" w14:textId="77777777" w:rsidR="00255352" w:rsidRDefault="00000000">
            <w:pPr>
              <w:widowControl/>
              <w:spacing w:line="200" w:lineRule="exact"/>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第二课堂</w:t>
            </w:r>
          </w:p>
        </w:tc>
        <w:tc>
          <w:tcPr>
            <w:tcW w:w="341" w:type="dxa"/>
            <w:tcBorders>
              <w:top w:val="single" w:sz="4" w:space="0" w:color="auto"/>
              <w:left w:val="single" w:sz="4" w:space="0" w:color="auto"/>
              <w:bottom w:val="single" w:sz="4" w:space="0" w:color="auto"/>
              <w:right w:val="single" w:sz="4" w:space="0" w:color="auto"/>
            </w:tcBorders>
            <w:vAlign w:val="center"/>
          </w:tcPr>
          <w:p w14:paraId="3FBB5E91"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14:paraId="1227C528"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1AC35943"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53442EFD"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79CB7CF8"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32</w:t>
            </w:r>
          </w:p>
        </w:tc>
        <w:tc>
          <w:tcPr>
            <w:tcW w:w="2550" w:type="dxa"/>
            <w:gridSpan w:val="6"/>
            <w:vMerge/>
            <w:tcBorders>
              <w:left w:val="single" w:sz="4" w:space="0" w:color="auto"/>
              <w:right w:val="single" w:sz="4" w:space="0" w:color="auto"/>
            </w:tcBorders>
            <w:vAlign w:val="center"/>
          </w:tcPr>
          <w:p w14:paraId="0E8626DD"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Borders>
              <w:left w:val="single" w:sz="4" w:space="0" w:color="auto"/>
              <w:right w:val="single" w:sz="4" w:space="0" w:color="auto"/>
            </w:tcBorders>
            <w:vAlign w:val="center"/>
          </w:tcPr>
          <w:p w14:paraId="4B8DADFF"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color w:val="000000"/>
                <w:kern w:val="0"/>
                <w:sz w:val="20"/>
                <w:szCs w:val="20"/>
              </w:rPr>
              <w:t>C</w:t>
            </w:r>
          </w:p>
        </w:tc>
      </w:tr>
      <w:tr w:rsidR="00255352" w14:paraId="1350D987" w14:textId="77777777">
        <w:trPr>
          <w:trHeight w:val="20"/>
          <w:jc w:val="center"/>
        </w:trPr>
        <w:tc>
          <w:tcPr>
            <w:tcW w:w="354" w:type="dxa"/>
            <w:vMerge/>
            <w:tcBorders>
              <w:left w:val="single" w:sz="12" w:space="0" w:color="auto"/>
              <w:right w:val="single" w:sz="4" w:space="0" w:color="auto"/>
            </w:tcBorders>
            <w:vAlign w:val="center"/>
          </w:tcPr>
          <w:p w14:paraId="10B98B35" w14:textId="77777777" w:rsidR="00255352" w:rsidRDefault="00255352">
            <w:pPr>
              <w:widowControl/>
              <w:jc w:val="left"/>
              <w:rPr>
                <w:rFonts w:ascii="仿宋" w:eastAsia="仿宋" w:hAnsi="仿宋" w:cs="宋体" w:hint="eastAsia"/>
                <w:b/>
                <w:bCs/>
                <w:color w:val="000000"/>
                <w:kern w:val="0"/>
                <w:sz w:val="20"/>
                <w:szCs w:val="20"/>
              </w:rPr>
            </w:pPr>
          </w:p>
        </w:tc>
        <w:tc>
          <w:tcPr>
            <w:tcW w:w="283" w:type="dxa"/>
            <w:vMerge/>
            <w:tcBorders>
              <w:left w:val="single" w:sz="4" w:space="0" w:color="auto"/>
              <w:bottom w:val="single" w:sz="4" w:space="0" w:color="auto"/>
              <w:right w:val="single" w:sz="4" w:space="0" w:color="auto"/>
            </w:tcBorders>
            <w:vAlign w:val="center"/>
          </w:tcPr>
          <w:p w14:paraId="391E38EF"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14:paraId="577B0A01"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“选修课”小计</w:t>
            </w:r>
          </w:p>
        </w:tc>
        <w:tc>
          <w:tcPr>
            <w:tcW w:w="341" w:type="dxa"/>
            <w:tcBorders>
              <w:top w:val="single" w:sz="4" w:space="0" w:color="auto"/>
              <w:left w:val="single" w:sz="4" w:space="0" w:color="auto"/>
              <w:bottom w:val="single" w:sz="4" w:space="0" w:color="auto"/>
              <w:right w:val="single" w:sz="4" w:space="0" w:color="auto"/>
            </w:tcBorders>
            <w:vAlign w:val="center"/>
          </w:tcPr>
          <w:p w14:paraId="263BB8C2" w14:textId="77777777" w:rsidR="00255352" w:rsidRDefault="00255352">
            <w:pPr>
              <w:jc w:val="center"/>
              <w:rPr>
                <w:rFonts w:ascii="仿宋" w:eastAsia="仿宋" w:hAnsi="仿宋" w:hint="eastAsia"/>
                <w:b/>
                <w:bCs/>
                <w:color w:val="00000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5C2BAFA2"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10</w:t>
            </w:r>
          </w:p>
        </w:tc>
        <w:tc>
          <w:tcPr>
            <w:tcW w:w="430" w:type="dxa"/>
            <w:tcBorders>
              <w:top w:val="single" w:sz="4" w:space="0" w:color="auto"/>
              <w:left w:val="single" w:sz="4" w:space="0" w:color="auto"/>
              <w:bottom w:val="single" w:sz="4" w:space="0" w:color="auto"/>
              <w:right w:val="single" w:sz="4" w:space="0" w:color="auto"/>
            </w:tcBorders>
            <w:vAlign w:val="center"/>
          </w:tcPr>
          <w:p w14:paraId="12FDCCCB"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160</w:t>
            </w:r>
          </w:p>
        </w:tc>
        <w:tc>
          <w:tcPr>
            <w:tcW w:w="426" w:type="dxa"/>
            <w:tcBorders>
              <w:top w:val="single" w:sz="4" w:space="0" w:color="auto"/>
              <w:left w:val="single" w:sz="4" w:space="0" w:color="auto"/>
              <w:bottom w:val="single" w:sz="4" w:space="0" w:color="auto"/>
              <w:right w:val="single" w:sz="4" w:space="0" w:color="auto"/>
            </w:tcBorders>
            <w:vAlign w:val="center"/>
          </w:tcPr>
          <w:p w14:paraId="2DA653A6"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128</w:t>
            </w:r>
          </w:p>
        </w:tc>
        <w:tc>
          <w:tcPr>
            <w:tcW w:w="576" w:type="dxa"/>
            <w:tcBorders>
              <w:top w:val="single" w:sz="4" w:space="0" w:color="auto"/>
              <w:left w:val="single" w:sz="4" w:space="0" w:color="auto"/>
              <w:bottom w:val="single" w:sz="4" w:space="0" w:color="auto"/>
              <w:right w:val="single" w:sz="4" w:space="0" w:color="auto"/>
            </w:tcBorders>
            <w:vAlign w:val="center"/>
          </w:tcPr>
          <w:p w14:paraId="60E3E138"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32</w:t>
            </w:r>
          </w:p>
        </w:tc>
        <w:tc>
          <w:tcPr>
            <w:tcW w:w="2550" w:type="dxa"/>
            <w:gridSpan w:val="6"/>
            <w:vMerge/>
            <w:tcBorders>
              <w:left w:val="single" w:sz="4" w:space="0" w:color="auto"/>
              <w:bottom w:val="single" w:sz="4" w:space="0" w:color="auto"/>
              <w:right w:val="single" w:sz="4" w:space="0" w:color="auto"/>
            </w:tcBorders>
            <w:vAlign w:val="center"/>
          </w:tcPr>
          <w:p w14:paraId="2143F9FC" w14:textId="77777777" w:rsidR="00255352" w:rsidRDefault="00255352">
            <w:pPr>
              <w:jc w:val="center"/>
              <w:rPr>
                <w:rFonts w:ascii="仿宋" w:eastAsia="仿宋" w:hAnsi="仿宋" w:hint="eastAsia"/>
                <w:b/>
                <w:bCs/>
                <w:color w:val="000000"/>
                <w:sz w:val="20"/>
                <w:szCs w:val="20"/>
              </w:rPr>
            </w:pPr>
          </w:p>
        </w:tc>
        <w:tc>
          <w:tcPr>
            <w:tcW w:w="1073" w:type="dxa"/>
            <w:tcBorders>
              <w:left w:val="single" w:sz="4" w:space="0" w:color="auto"/>
              <w:bottom w:val="single" w:sz="4" w:space="0" w:color="auto"/>
              <w:right w:val="single" w:sz="4" w:space="0" w:color="auto"/>
            </w:tcBorders>
          </w:tcPr>
          <w:p w14:paraId="47DA0DD1" w14:textId="77777777" w:rsidR="00255352" w:rsidRDefault="00255352">
            <w:pPr>
              <w:widowControl/>
              <w:spacing w:line="200" w:lineRule="exact"/>
              <w:jc w:val="center"/>
              <w:rPr>
                <w:rFonts w:ascii="仿宋" w:eastAsia="仿宋" w:hAnsi="仿宋" w:cs="宋体" w:hint="eastAsia"/>
                <w:b/>
                <w:color w:val="000000"/>
                <w:kern w:val="0"/>
                <w:sz w:val="20"/>
                <w:szCs w:val="20"/>
              </w:rPr>
            </w:pPr>
          </w:p>
        </w:tc>
      </w:tr>
      <w:tr w:rsidR="00255352" w14:paraId="61EB0E46" w14:textId="77777777">
        <w:trPr>
          <w:trHeight w:val="20"/>
          <w:jc w:val="center"/>
        </w:trPr>
        <w:tc>
          <w:tcPr>
            <w:tcW w:w="354" w:type="dxa"/>
            <w:vMerge/>
            <w:tcBorders>
              <w:left w:val="single" w:sz="12" w:space="0" w:color="auto"/>
              <w:bottom w:val="single" w:sz="4" w:space="0" w:color="auto"/>
              <w:right w:val="single" w:sz="4" w:space="0" w:color="auto"/>
            </w:tcBorders>
            <w:vAlign w:val="center"/>
          </w:tcPr>
          <w:p w14:paraId="1FB5D847" w14:textId="77777777" w:rsidR="00255352" w:rsidRDefault="00255352">
            <w:pPr>
              <w:spacing w:line="200" w:lineRule="exact"/>
              <w:jc w:val="center"/>
              <w:rPr>
                <w:rFonts w:ascii="仿宋" w:eastAsia="仿宋" w:hAnsi="仿宋" w:cs="宋体" w:hint="eastAsia"/>
                <w:b/>
                <w:color w:val="000000"/>
                <w:kern w:val="0"/>
                <w:sz w:val="20"/>
                <w:szCs w:val="20"/>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36D32B"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“公共基础课”合计</w:t>
            </w:r>
          </w:p>
        </w:tc>
        <w:tc>
          <w:tcPr>
            <w:tcW w:w="341" w:type="dxa"/>
            <w:tcBorders>
              <w:top w:val="single" w:sz="4" w:space="0" w:color="auto"/>
              <w:left w:val="single" w:sz="4" w:space="0" w:color="auto"/>
              <w:bottom w:val="single" w:sz="4" w:space="0" w:color="auto"/>
              <w:right w:val="single" w:sz="4" w:space="0" w:color="auto"/>
            </w:tcBorders>
            <w:vAlign w:val="center"/>
          </w:tcPr>
          <w:p w14:paraId="384FD504" w14:textId="77777777" w:rsidR="00255352" w:rsidRDefault="00255352">
            <w:pPr>
              <w:jc w:val="center"/>
              <w:rPr>
                <w:rFonts w:ascii="仿宋" w:eastAsia="仿宋" w:hAnsi="仿宋" w:hint="eastAsia"/>
                <w:b/>
                <w:bCs/>
                <w:color w:val="00000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69ABBD5D"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45</w:t>
            </w:r>
          </w:p>
        </w:tc>
        <w:tc>
          <w:tcPr>
            <w:tcW w:w="430" w:type="dxa"/>
            <w:tcBorders>
              <w:top w:val="single" w:sz="4" w:space="0" w:color="auto"/>
              <w:left w:val="single" w:sz="4" w:space="0" w:color="auto"/>
              <w:bottom w:val="single" w:sz="4" w:space="0" w:color="auto"/>
              <w:right w:val="single" w:sz="4" w:space="0" w:color="auto"/>
            </w:tcBorders>
            <w:vAlign w:val="center"/>
          </w:tcPr>
          <w:p w14:paraId="7C8C7A7D"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842</w:t>
            </w:r>
          </w:p>
        </w:tc>
        <w:tc>
          <w:tcPr>
            <w:tcW w:w="426" w:type="dxa"/>
            <w:tcBorders>
              <w:top w:val="single" w:sz="4" w:space="0" w:color="auto"/>
              <w:left w:val="single" w:sz="4" w:space="0" w:color="auto"/>
              <w:bottom w:val="single" w:sz="4" w:space="0" w:color="auto"/>
              <w:right w:val="single" w:sz="4" w:space="0" w:color="auto"/>
            </w:tcBorders>
            <w:vAlign w:val="center"/>
          </w:tcPr>
          <w:p w14:paraId="34440838"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522</w:t>
            </w:r>
          </w:p>
        </w:tc>
        <w:tc>
          <w:tcPr>
            <w:tcW w:w="576" w:type="dxa"/>
            <w:tcBorders>
              <w:top w:val="single" w:sz="4" w:space="0" w:color="auto"/>
              <w:left w:val="single" w:sz="4" w:space="0" w:color="auto"/>
              <w:bottom w:val="single" w:sz="4" w:space="0" w:color="auto"/>
              <w:right w:val="single" w:sz="4" w:space="0" w:color="auto"/>
            </w:tcBorders>
            <w:vAlign w:val="center"/>
          </w:tcPr>
          <w:p w14:paraId="30FC1B18"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320</w:t>
            </w:r>
          </w:p>
        </w:tc>
        <w:tc>
          <w:tcPr>
            <w:tcW w:w="424" w:type="dxa"/>
            <w:tcBorders>
              <w:top w:val="single" w:sz="4" w:space="0" w:color="auto"/>
              <w:left w:val="single" w:sz="4" w:space="0" w:color="auto"/>
              <w:bottom w:val="single" w:sz="4" w:space="0" w:color="auto"/>
              <w:right w:val="single" w:sz="4" w:space="0" w:color="auto"/>
            </w:tcBorders>
            <w:vAlign w:val="center"/>
          </w:tcPr>
          <w:p w14:paraId="52A83DE3"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17</w:t>
            </w:r>
          </w:p>
        </w:tc>
        <w:tc>
          <w:tcPr>
            <w:tcW w:w="425" w:type="dxa"/>
            <w:tcBorders>
              <w:top w:val="single" w:sz="4" w:space="0" w:color="auto"/>
              <w:left w:val="single" w:sz="4" w:space="0" w:color="auto"/>
              <w:bottom w:val="single" w:sz="4" w:space="0" w:color="auto"/>
              <w:right w:val="single" w:sz="4" w:space="0" w:color="auto"/>
            </w:tcBorders>
            <w:vAlign w:val="center"/>
          </w:tcPr>
          <w:p w14:paraId="1B5B02F6"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14:paraId="0D8D5483"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01EFE176"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6AA9245C"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14:paraId="75E4DBFA" w14:textId="77777777" w:rsidR="00255352" w:rsidRDefault="00000000">
            <w:pPr>
              <w:jc w:val="center"/>
              <w:rPr>
                <w:rFonts w:ascii="仿宋" w:eastAsia="仿宋" w:hAnsi="仿宋" w:hint="eastAsia"/>
                <w:b/>
                <w:bCs/>
                <w:color w:val="000000"/>
                <w:sz w:val="20"/>
                <w:szCs w:val="20"/>
              </w:rPr>
            </w:pPr>
            <w:r>
              <w:rPr>
                <w:rFonts w:ascii="仿宋" w:eastAsia="仿宋" w:hAnsi="仿宋" w:hint="eastAsia"/>
                <w:b/>
                <w:bCs/>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tcPr>
          <w:p w14:paraId="67D7EEA5" w14:textId="77777777" w:rsidR="00255352" w:rsidRDefault="00255352">
            <w:pPr>
              <w:widowControl/>
              <w:spacing w:line="200" w:lineRule="exact"/>
              <w:jc w:val="center"/>
              <w:rPr>
                <w:rFonts w:ascii="仿宋" w:eastAsia="仿宋" w:hAnsi="仿宋" w:cs="宋体" w:hint="eastAsia"/>
                <w:b/>
                <w:color w:val="000000"/>
                <w:kern w:val="0"/>
                <w:sz w:val="20"/>
                <w:szCs w:val="20"/>
              </w:rPr>
            </w:pPr>
          </w:p>
        </w:tc>
      </w:tr>
      <w:tr w:rsidR="00255352" w14:paraId="64160061" w14:textId="77777777">
        <w:trPr>
          <w:trHeight w:val="20"/>
          <w:jc w:val="center"/>
        </w:trPr>
        <w:tc>
          <w:tcPr>
            <w:tcW w:w="637" w:type="dxa"/>
            <w:gridSpan w:val="2"/>
            <w:vMerge w:val="restart"/>
            <w:tcBorders>
              <w:left w:val="single" w:sz="12" w:space="0" w:color="auto"/>
            </w:tcBorders>
            <w:textDirection w:val="tbRlV"/>
            <w:vAlign w:val="center"/>
          </w:tcPr>
          <w:p w14:paraId="118F8792"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bCs/>
                <w:color w:val="000000"/>
                <w:kern w:val="0"/>
                <w:sz w:val="20"/>
                <w:szCs w:val="20"/>
              </w:rPr>
              <w:t>专业基础课</w:t>
            </w:r>
          </w:p>
        </w:tc>
        <w:tc>
          <w:tcPr>
            <w:tcW w:w="468" w:type="dxa"/>
            <w:gridSpan w:val="2"/>
            <w:vAlign w:val="center"/>
          </w:tcPr>
          <w:p w14:paraId="4A50B458"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1</w:t>
            </w:r>
          </w:p>
        </w:tc>
        <w:tc>
          <w:tcPr>
            <w:tcW w:w="2267" w:type="dxa"/>
            <w:vAlign w:val="center"/>
          </w:tcPr>
          <w:p w14:paraId="152378AD" w14:textId="77777777" w:rsidR="00255352" w:rsidRDefault="00000000">
            <w:pPr>
              <w:widowControl/>
              <w:spacing w:line="200" w:lineRule="exact"/>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造型基础</w:t>
            </w:r>
          </w:p>
        </w:tc>
        <w:tc>
          <w:tcPr>
            <w:tcW w:w="341" w:type="dxa"/>
            <w:vAlign w:val="center"/>
          </w:tcPr>
          <w:p w14:paraId="0CD93D1F"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050A918D"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017E860C"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6DE93A32"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14:paraId="276A8714"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14:paraId="3CCCD379"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14:paraId="18D98E32"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Pr>
          <w:p w14:paraId="6D30C158"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6" w:type="dxa"/>
            <w:vAlign w:val="center"/>
          </w:tcPr>
          <w:p w14:paraId="02763B1E"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Pr>
          <w:p w14:paraId="0CC6A1FA"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vAlign w:val="center"/>
          </w:tcPr>
          <w:p w14:paraId="3B40B084"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1073" w:type="dxa"/>
          </w:tcPr>
          <w:p w14:paraId="3BC0875E"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C</w:t>
            </w:r>
          </w:p>
        </w:tc>
      </w:tr>
      <w:tr w:rsidR="00255352" w14:paraId="16D550FC" w14:textId="77777777">
        <w:trPr>
          <w:trHeight w:val="20"/>
          <w:jc w:val="center"/>
        </w:trPr>
        <w:tc>
          <w:tcPr>
            <w:tcW w:w="637" w:type="dxa"/>
            <w:gridSpan w:val="2"/>
            <w:vMerge/>
            <w:tcBorders>
              <w:left w:val="single" w:sz="12" w:space="0" w:color="auto"/>
            </w:tcBorders>
            <w:vAlign w:val="center"/>
          </w:tcPr>
          <w:p w14:paraId="3B198445"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68" w:type="dxa"/>
            <w:gridSpan w:val="2"/>
            <w:vAlign w:val="center"/>
          </w:tcPr>
          <w:p w14:paraId="5CF42EA5"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2</w:t>
            </w:r>
          </w:p>
        </w:tc>
        <w:tc>
          <w:tcPr>
            <w:tcW w:w="2267" w:type="dxa"/>
            <w:vAlign w:val="center"/>
          </w:tcPr>
          <w:p w14:paraId="1EAE5925" w14:textId="77777777" w:rsidR="00255352" w:rsidRPr="00CD01A1" w:rsidRDefault="00000000">
            <w:pPr>
              <w:widowControl/>
              <w:spacing w:line="200" w:lineRule="exact"/>
              <w:jc w:val="left"/>
              <w:rPr>
                <w:rFonts w:ascii="仿宋" w:eastAsia="仿宋" w:hAnsi="仿宋" w:cs="宋体" w:hint="eastAsia"/>
                <w:color w:val="000000"/>
                <w:kern w:val="0"/>
                <w:sz w:val="20"/>
                <w:szCs w:val="20"/>
              </w:rPr>
            </w:pPr>
            <w:r w:rsidRPr="00CD01A1">
              <w:rPr>
                <w:rFonts w:ascii="仿宋" w:eastAsia="仿宋" w:hAnsi="仿宋" w:hint="eastAsia"/>
                <w:color w:val="000000"/>
                <w:sz w:val="24"/>
              </w:rPr>
              <w:t>★</w:t>
            </w:r>
            <w:r w:rsidRPr="00CD01A1">
              <w:rPr>
                <w:rFonts w:ascii="仿宋" w:eastAsia="仿宋" w:hAnsi="仿宋" w:cs="宋体" w:hint="eastAsia"/>
                <w:color w:val="000000"/>
                <w:kern w:val="0"/>
                <w:sz w:val="20"/>
                <w:szCs w:val="20"/>
              </w:rPr>
              <w:t>数字图像处理</w:t>
            </w:r>
          </w:p>
          <w:p w14:paraId="219E94D2" w14:textId="77777777" w:rsidR="00255352" w:rsidRPr="00CD01A1" w:rsidRDefault="00000000">
            <w:pPr>
              <w:widowControl/>
              <w:spacing w:line="200" w:lineRule="exact"/>
              <w:jc w:val="left"/>
              <w:rPr>
                <w:rFonts w:ascii="仿宋" w:eastAsia="仿宋" w:hAnsi="仿宋" w:cs="宋体" w:hint="eastAsia"/>
                <w:color w:val="000000"/>
                <w:kern w:val="0"/>
                <w:sz w:val="20"/>
                <w:szCs w:val="20"/>
              </w:rPr>
            </w:pPr>
            <w:r w:rsidRPr="00CD01A1">
              <w:rPr>
                <w:rFonts w:ascii="仿宋" w:eastAsia="仿宋" w:hAnsi="仿宋" w:hint="eastAsia"/>
                <w:szCs w:val="21"/>
              </w:rPr>
              <w:t>(图形图像应用处理制作员)</w:t>
            </w:r>
          </w:p>
        </w:tc>
        <w:tc>
          <w:tcPr>
            <w:tcW w:w="341" w:type="dxa"/>
            <w:vAlign w:val="center"/>
          </w:tcPr>
          <w:p w14:paraId="5BBFEE7D" w14:textId="77777777" w:rsidR="00255352" w:rsidRPr="00CD01A1" w:rsidRDefault="00000000">
            <w:pPr>
              <w:widowControl/>
              <w:spacing w:line="200" w:lineRule="exact"/>
              <w:jc w:val="center"/>
              <w:rPr>
                <w:rFonts w:ascii="仿宋" w:eastAsia="仿宋" w:hAnsi="仿宋" w:cs="宋体" w:hint="eastAsia"/>
                <w:color w:val="000000"/>
                <w:kern w:val="0"/>
                <w:sz w:val="20"/>
                <w:szCs w:val="20"/>
              </w:rPr>
            </w:pPr>
            <w:r w:rsidRPr="00CD01A1">
              <w:rPr>
                <w:rFonts w:ascii="仿宋" w:eastAsia="仿宋" w:hAnsi="仿宋" w:cs="宋体" w:hint="eastAsia"/>
                <w:color w:val="000000"/>
                <w:kern w:val="0"/>
                <w:sz w:val="20"/>
                <w:szCs w:val="20"/>
              </w:rPr>
              <w:t>B</w:t>
            </w:r>
          </w:p>
        </w:tc>
        <w:tc>
          <w:tcPr>
            <w:tcW w:w="399" w:type="dxa"/>
            <w:vAlign w:val="center"/>
          </w:tcPr>
          <w:p w14:paraId="6D2D2612" w14:textId="77777777" w:rsidR="00255352" w:rsidRPr="00CD01A1" w:rsidRDefault="00000000">
            <w:pPr>
              <w:widowControl/>
              <w:spacing w:line="200" w:lineRule="exact"/>
              <w:jc w:val="center"/>
              <w:rPr>
                <w:rFonts w:ascii="仿宋" w:eastAsia="仿宋" w:hAnsi="仿宋" w:cs="宋体" w:hint="eastAsia"/>
                <w:color w:val="000000"/>
                <w:kern w:val="0"/>
                <w:sz w:val="20"/>
                <w:szCs w:val="20"/>
              </w:rPr>
            </w:pPr>
            <w:r w:rsidRPr="00CD01A1">
              <w:rPr>
                <w:rFonts w:ascii="仿宋" w:eastAsia="仿宋" w:hAnsi="仿宋" w:cs="宋体" w:hint="eastAsia"/>
                <w:color w:val="000000"/>
                <w:kern w:val="0"/>
                <w:sz w:val="20"/>
                <w:szCs w:val="20"/>
              </w:rPr>
              <w:t>2</w:t>
            </w:r>
          </w:p>
        </w:tc>
        <w:tc>
          <w:tcPr>
            <w:tcW w:w="430" w:type="dxa"/>
            <w:vAlign w:val="center"/>
          </w:tcPr>
          <w:p w14:paraId="781A799F" w14:textId="77777777" w:rsidR="00255352" w:rsidRPr="00CD01A1" w:rsidRDefault="00000000">
            <w:pPr>
              <w:widowControl/>
              <w:spacing w:line="200" w:lineRule="exact"/>
              <w:jc w:val="center"/>
              <w:rPr>
                <w:rFonts w:ascii="仿宋" w:eastAsia="仿宋" w:hAnsi="仿宋" w:cs="宋体" w:hint="eastAsia"/>
                <w:color w:val="000000"/>
                <w:kern w:val="0"/>
                <w:sz w:val="20"/>
                <w:szCs w:val="20"/>
              </w:rPr>
            </w:pPr>
            <w:r w:rsidRPr="00CD01A1">
              <w:rPr>
                <w:rFonts w:ascii="仿宋" w:eastAsia="仿宋" w:hAnsi="仿宋" w:cs="宋体" w:hint="eastAsia"/>
                <w:color w:val="000000"/>
                <w:kern w:val="0"/>
                <w:sz w:val="20"/>
                <w:szCs w:val="20"/>
              </w:rPr>
              <w:t>32</w:t>
            </w:r>
          </w:p>
        </w:tc>
        <w:tc>
          <w:tcPr>
            <w:tcW w:w="426" w:type="dxa"/>
            <w:vAlign w:val="center"/>
          </w:tcPr>
          <w:p w14:paraId="2AB8B6FC" w14:textId="77777777" w:rsidR="00255352" w:rsidRPr="00CD01A1" w:rsidRDefault="00000000">
            <w:pPr>
              <w:widowControl/>
              <w:spacing w:line="200" w:lineRule="exact"/>
              <w:jc w:val="center"/>
              <w:rPr>
                <w:rFonts w:ascii="仿宋" w:eastAsia="仿宋" w:hAnsi="仿宋" w:cs="宋体" w:hint="eastAsia"/>
                <w:color w:val="000000"/>
                <w:kern w:val="0"/>
                <w:sz w:val="20"/>
                <w:szCs w:val="20"/>
              </w:rPr>
            </w:pPr>
            <w:r w:rsidRPr="00CD01A1">
              <w:rPr>
                <w:rFonts w:ascii="仿宋" w:eastAsia="仿宋" w:hAnsi="仿宋" w:cs="宋体" w:hint="eastAsia"/>
                <w:color w:val="000000"/>
                <w:kern w:val="0"/>
                <w:sz w:val="20"/>
                <w:szCs w:val="20"/>
              </w:rPr>
              <w:t>16</w:t>
            </w:r>
          </w:p>
        </w:tc>
        <w:tc>
          <w:tcPr>
            <w:tcW w:w="576" w:type="dxa"/>
            <w:vAlign w:val="center"/>
          </w:tcPr>
          <w:p w14:paraId="0B509C85" w14:textId="77777777" w:rsidR="00255352" w:rsidRPr="00CD01A1" w:rsidRDefault="00000000">
            <w:pPr>
              <w:widowControl/>
              <w:spacing w:line="200" w:lineRule="exact"/>
              <w:jc w:val="center"/>
              <w:rPr>
                <w:rFonts w:ascii="仿宋" w:eastAsia="仿宋" w:hAnsi="仿宋" w:cs="宋体" w:hint="eastAsia"/>
                <w:color w:val="000000"/>
                <w:kern w:val="0"/>
                <w:sz w:val="20"/>
                <w:szCs w:val="20"/>
              </w:rPr>
            </w:pPr>
            <w:r w:rsidRPr="00CD01A1">
              <w:rPr>
                <w:rFonts w:ascii="仿宋" w:eastAsia="仿宋" w:hAnsi="仿宋" w:cs="宋体" w:hint="eastAsia"/>
                <w:color w:val="000000"/>
                <w:kern w:val="0"/>
                <w:sz w:val="20"/>
                <w:szCs w:val="20"/>
              </w:rPr>
              <w:t>16</w:t>
            </w:r>
          </w:p>
        </w:tc>
        <w:tc>
          <w:tcPr>
            <w:tcW w:w="424" w:type="dxa"/>
            <w:vAlign w:val="center"/>
          </w:tcPr>
          <w:p w14:paraId="2E914BEC" w14:textId="77777777" w:rsidR="00255352" w:rsidRPr="00CD01A1" w:rsidRDefault="00000000">
            <w:pPr>
              <w:widowControl/>
              <w:spacing w:line="200" w:lineRule="exact"/>
              <w:jc w:val="center"/>
              <w:rPr>
                <w:rFonts w:ascii="仿宋" w:eastAsia="仿宋" w:hAnsi="仿宋" w:cs="宋体" w:hint="eastAsia"/>
                <w:color w:val="000000"/>
                <w:kern w:val="0"/>
                <w:sz w:val="20"/>
                <w:szCs w:val="20"/>
              </w:rPr>
            </w:pPr>
            <w:r w:rsidRPr="00CD01A1">
              <w:rPr>
                <w:rFonts w:ascii="仿宋" w:eastAsia="仿宋" w:hAnsi="仿宋" w:cs="宋体" w:hint="eastAsia"/>
                <w:color w:val="000000"/>
                <w:kern w:val="0"/>
                <w:sz w:val="20"/>
                <w:szCs w:val="20"/>
              </w:rPr>
              <w:t>2</w:t>
            </w:r>
          </w:p>
        </w:tc>
        <w:tc>
          <w:tcPr>
            <w:tcW w:w="425" w:type="dxa"/>
            <w:vAlign w:val="center"/>
          </w:tcPr>
          <w:p w14:paraId="171A59A7"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Pr>
          <w:p w14:paraId="68EE28FE"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6" w:type="dxa"/>
            <w:vAlign w:val="center"/>
          </w:tcPr>
          <w:p w14:paraId="13A78380"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Pr>
          <w:p w14:paraId="1C6C7635"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vAlign w:val="center"/>
          </w:tcPr>
          <w:p w14:paraId="07FF8548"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1073" w:type="dxa"/>
          </w:tcPr>
          <w:p w14:paraId="70A8CD35"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C</w:t>
            </w:r>
          </w:p>
        </w:tc>
      </w:tr>
      <w:tr w:rsidR="00255352" w14:paraId="035D9FCD" w14:textId="77777777">
        <w:trPr>
          <w:trHeight w:val="20"/>
          <w:jc w:val="center"/>
        </w:trPr>
        <w:tc>
          <w:tcPr>
            <w:tcW w:w="637" w:type="dxa"/>
            <w:gridSpan w:val="2"/>
            <w:vMerge/>
            <w:tcBorders>
              <w:left w:val="single" w:sz="12" w:space="0" w:color="auto"/>
            </w:tcBorders>
            <w:vAlign w:val="center"/>
          </w:tcPr>
          <w:p w14:paraId="1090883A"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68" w:type="dxa"/>
            <w:gridSpan w:val="2"/>
            <w:vAlign w:val="center"/>
          </w:tcPr>
          <w:p w14:paraId="13C6C0C9"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3</w:t>
            </w:r>
          </w:p>
        </w:tc>
        <w:tc>
          <w:tcPr>
            <w:tcW w:w="2267" w:type="dxa"/>
            <w:vAlign w:val="center"/>
          </w:tcPr>
          <w:p w14:paraId="4ADE9CD6" w14:textId="77777777" w:rsidR="00255352" w:rsidRPr="00CD01A1" w:rsidRDefault="00000000">
            <w:pPr>
              <w:widowControl/>
              <w:spacing w:line="200" w:lineRule="exact"/>
              <w:jc w:val="left"/>
              <w:rPr>
                <w:rFonts w:ascii="仿宋" w:eastAsia="仿宋" w:hAnsi="仿宋" w:cs="宋体" w:hint="eastAsia"/>
                <w:color w:val="000000"/>
                <w:kern w:val="0"/>
                <w:sz w:val="20"/>
                <w:szCs w:val="20"/>
              </w:rPr>
            </w:pPr>
            <w:r w:rsidRPr="00CD01A1">
              <w:rPr>
                <w:rFonts w:ascii="仿宋" w:eastAsia="仿宋" w:hAnsi="仿宋" w:cs="宋体" w:hint="eastAsia"/>
                <w:kern w:val="0"/>
                <w:sz w:val="20"/>
                <w:szCs w:val="20"/>
              </w:rPr>
              <w:t>三</w:t>
            </w:r>
            <w:proofErr w:type="gramStart"/>
            <w:r w:rsidRPr="00CD01A1">
              <w:rPr>
                <w:rFonts w:ascii="仿宋" w:eastAsia="仿宋" w:hAnsi="仿宋" w:cs="宋体" w:hint="eastAsia"/>
                <w:kern w:val="0"/>
                <w:sz w:val="20"/>
                <w:szCs w:val="20"/>
              </w:rPr>
              <w:t>大构成</w:t>
            </w:r>
            <w:proofErr w:type="gramEnd"/>
          </w:p>
        </w:tc>
        <w:tc>
          <w:tcPr>
            <w:tcW w:w="341" w:type="dxa"/>
            <w:vAlign w:val="center"/>
          </w:tcPr>
          <w:p w14:paraId="593391F6" w14:textId="77777777" w:rsidR="00255352" w:rsidRPr="00CD01A1" w:rsidRDefault="00000000">
            <w:pPr>
              <w:widowControl/>
              <w:spacing w:line="200" w:lineRule="exact"/>
              <w:jc w:val="center"/>
              <w:rPr>
                <w:rFonts w:ascii="仿宋" w:eastAsia="仿宋" w:hAnsi="仿宋" w:cs="宋体" w:hint="eastAsia"/>
                <w:color w:val="000000"/>
                <w:kern w:val="0"/>
                <w:sz w:val="20"/>
                <w:szCs w:val="20"/>
              </w:rPr>
            </w:pPr>
            <w:r w:rsidRPr="00CD01A1">
              <w:rPr>
                <w:rFonts w:ascii="仿宋" w:eastAsia="仿宋" w:hAnsi="仿宋" w:cs="宋体" w:hint="eastAsia"/>
                <w:color w:val="000000"/>
                <w:kern w:val="0"/>
                <w:sz w:val="20"/>
                <w:szCs w:val="20"/>
              </w:rPr>
              <w:t>B</w:t>
            </w:r>
          </w:p>
        </w:tc>
        <w:tc>
          <w:tcPr>
            <w:tcW w:w="399" w:type="dxa"/>
            <w:vAlign w:val="center"/>
          </w:tcPr>
          <w:p w14:paraId="2A736A80" w14:textId="77777777" w:rsidR="00255352" w:rsidRPr="00CD01A1" w:rsidRDefault="00000000">
            <w:pPr>
              <w:widowControl/>
              <w:spacing w:line="200" w:lineRule="exact"/>
              <w:jc w:val="center"/>
              <w:rPr>
                <w:rFonts w:ascii="仿宋" w:eastAsia="仿宋" w:hAnsi="仿宋" w:cs="宋体" w:hint="eastAsia"/>
                <w:color w:val="000000"/>
                <w:kern w:val="0"/>
                <w:sz w:val="20"/>
                <w:szCs w:val="20"/>
              </w:rPr>
            </w:pPr>
            <w:r w:rsidRPr="00CD01A1">
              <w:rPr>
                <w:rFonts w:ascii="仿宋" w:eastAsia="仿宋" w:hAnsi="仿宋" w:cs="宋体" w:hint="eastAsia"/>
                <w:color w:val="000000"/>
                <w:kern w:val="0"/>
                <w:sz w:val="20"/>
                <w:szCs w:val="20"/>
              </w:rPr>
              <w:t>4</w:t>
            </w:r>
          </w:p>
        </w:tc>
        <w:tc>
          <w:tcPr>
            <w:tcW w:w="430" w:type="dxa"/>
            <w:vAlign w:val="center"/>
          </w:tcPr>
          <w:p w14:paraId="28C98C10" w14:textId="77777777" w:rsidR="00255352" w:rsidRPr="00CD01A1" w:rsidRDefault="00000000">
            <w:pPr>
              <w:widowControl/>
              <w:spacing w:line="200" w:lineRule="exact"/>
              <w:jc w:val="center"/>
              <w:rPr>
                <w:rFonts w:ascii="仿宋" w:eastAsia="仿宋" w:hAnsi="仿宋" w:cs="宋体" w:hint="eastAsia"/>
                <w:color w:val="000000"/>
                <w:kern w:val="0"/>
                <w:sz w:val="20"/>
                <w:szCs w:val="20"/>
              </w:rPr>
            </w:pPr>
            <w:r w:rsidRPr="00CD01A1">
              <w:rPr>
                <w:rFonts w:ascii="仿宋" w:eastAsia="仿宋" w:hAnsi="仿宋" w:cs="宋体" w:hint="eastAsia"/>
                <w:color w:val="000000"/>
                <w:kern w:val="0"/>
                <w:sz w:val="20"/>
                <w:szCs w:val="20"/>
              </w:rPr>
              <w:t>64</w:t>
            </w:r>
          </w:p>
        </w:tc>
        <w:tc>
          <w:tcPr>
            <w:tcW w:w="426" w:type="dxa"/>
            <w:vAlign w:val="center"/>
          </w:tcPr>
          <w:p w14:paraId="570F1A4D" w14:textId="77777777" w:rsidR="00255352" w:rsidRPr="00CD01A1" w:rsidRDefault="00000000">
            <w:pPr>
              <w:widowControl/>
              <w:spacing w:line="200" w:lineRule="exact"/>
              <w:jc w:val="center"/>
              <w:rPr>
                <w:rFonts w:ascii="仿宋" w:eastAsia="仿宋" w:hAnsi="仿宋" w:cs="宋体" w:hint="eastAsia"/>
                <w:color w:val="000000"/>
                <w:kern w:val="0"/>
                <w:sz w:val="20"/>
                <w:szCs w:val="20"/>
              </w:rPr>
            </w:pPr>
            <w:r w:rsidRPr="00CD01A1">
              <w:rPr>
                <w:rFonts w:ascii="仿宋" w:eastAsia="仿宋" w:hAnsi="仿宋" w:cs="宋体" w:hint="eastAsia"/>
                <w:color w:val="000000"/>
                <w:kern w:val="0"/>
                <w:sz w:val="20"/>
                <w:szCs w:val="20"/>
              </w:rPr>
              <w:t>16</w:t>
            </w:r>
          </w:p>
        </w:tc>
        <w:tc>
          <w:tcPr>
            <w:tcW w:w="576" w:type="dxa"/>
            <w:vAlign w:val="center"/>
          </w:tcPr>
          <w:p w14:paraId="7970E9AA" w14:textId="77777777" w:rsidR="00255352" w:rsidRPr="00CD01A1" w:rsidRDefault="00000000">
            <w:pPr>
              <w:widowControl/>
              <w:spacing w:line="200" w:lineRule="exact"/>
              <w:jc w:val="center"/>
              <w:rPr>
                <w:rFonts w:ascii="仿宋" w:eastAsia="仿宋" w:hAnsi="仿宋" w:cs="宋体" w:hint="eastAsia"/>
                <w:color w:val="000000"/>
                <w:kern w:val="0"/>
                <w:sz w:val="20"/>
                <w:szCs w:val="20"/>
              </w:rPr>
            </w:pPr>
            <w:r w:rsidRPr="00CD01A1">
              <w:rPr>
                <w:rFonts w:ascii="仿宋" w:eastAsia="仿宋" w:hAnsi="仿宋" w:cs="宋体" w:hint="eastAsia"/>
                <w:color w:val="000000"/>
                <w:kern w:val="0"/>
                <w:sz w:val="20"/>
                <w:szCs w:val="20"/>
              </w:rPr>
              <w:t>48</w:t>
            </w:r>
          </w:p>
        </w:tc>
        <w:tc>
          <w:tcPr>
            <w:tcW w:w="424" w:type="dxa"/>
            <w:vAlign w:val="center"/>
          </w:tcPr>
          <w:p w14:paraId="7BC11BF6" w14:textId="77777777" w:rsidR="00255352" w:rsidRPr="00CD01A1" w:rsidRDefault="00000000">
            <w:pPr>
              <w:widowControl/>
              <w:spacing w:line="200" w:lineRule="exact"/>
              <w:jc w:val="center"/>
              <w:rPr>
                <w:rFonts w:ascii="仿宋" w:eastAsia="仿宋" w:hAnsi="仿宋" w:cs="宋体" w:hint="eastAsia"/>
                <w:color w:val="000000"/>
                <w:kern w:val="0"/>
                <w:sz w:val="20"/>
                <w:szCs w:val="20"/>
              </w:rPr>
            </w:pPr>
            <w:r w:rsidRPr="00CD01A1">
              <w:rPr>
                <w:rFonts w:ascii="仿宋" w:eastAsia="仿宋" w:hAnsi="仿宋" w:cs="宋体" w:hint="eastAsia"/>
                <w:color w:val="000000"/>
                <w:kern w:val="0"/>
                <w:sz w:val="20"/>
                <w:szCs w:val="20"/>
              </w:rPr>
              <w:t>4</w:t>
            </w:r>
          </w:p>
        </w:tc>
        <w:tc>
          <w:tcPr>
            <w:tcW w:w="425" w:type="dxa"/>
            <w:vAlign w:val="center"/>
          </w:tcPr>
          <w:p w14:paraId="3A5A9A4A"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Pr>
          <w:p w14:paraId="40DDCE57"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6" w:type="dxa"/>
            <w:vAlign w:val="center"/>
          </w:tcPr>
          <w:p w14:paraId="1841C80F"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Pr>
          <w:p w14:paraId="2EA4A2DE"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vAlign w:val="center"/>
          </w:tcPr>
          <w:p w14:paraId="7D08FA0F"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1073" w:type="dxa"/>
          </w:tcPr>
          <w:p w14:paraId="5C6E025D"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C</w:t>
            </w:r>
          </w:p>
        </w:tc>
      </w:tr>
      <w:tr w:rsidR="00255352" w14:paraId="0B3D72DD" w14:textId="77777777">
        <w:trPr>
          <w:trHeight w:val="20"/>
          <w:jc w:val="center"/>
        </w:trPr>
        <w:tc>
          <w:tcPr>
            <w:tcW w:w="637" w:type="dxa"/>
            <w:gridSpan w:val="2"/>
            <w:vMerge/>
            <w:tcBorders>
              <w:left w:val="single" w:sz="12" w:space="0" w:color="auto"/>
            </w:tcBorders>
            <w:vAlign w:val="center"/>
          </w:tcPr>
          <w:p w14:paraId="39C8322C"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68" w:type="dxa"/>
            <w:gridSpan w:val="2"/>
            <w:vAlign w:val="center"/>
          </w:tcPr>
          <w:p w14:paraId="50398C63"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4</w:t>
            </w:r>
          </w:p>
        </w:tc>
        <w:tc>
          <w:tcPr>
            <w:tcW w:w="2267" w:type="dxa"/>
            <w:vAlign w:val="center"/>
          </w:tcPr>
          <w:p w14:paraId="4ACB99F7" w14:textId="77777777" w:rsidR="00255352" w:rsidRDefault="00000000">
            <w:pPr>
              <w:widowControl/>
              <w:spacing w:line="200" w:lineRule="exact"/>
              <w:jc w:val="left"/>
              <w:rPr>
                <w:rFonts w:ascii="仿宋" w:eastAsia="仿宋" w:hAnsi="仿宋" w:cs="宋体" w:hint="eastAsia"/>
                <w:color w:val="000000"/>
                <w:kern w:val="0"/>
                <w:sz w:val="20"/>
                <w:szCs w:val="20"/>
              </w:rPr>
            </w:pPr>
            <w:r>
              <w:rPr>
                <w:rFonts w:ascii="仿宋" w:eastAsia="仿宋" w:hAnsi="仿宋" w:cs="宋体" w:hint="eastAsia"/>
                <w:kern w:val="0"/>
                <w:sz w:val="20"/>
                <w:szCs w:val="20"/>
              </w:rPr>
              <w:t>图形创意</w:t>
            </w:r>
          </w:p>
        </w:tc>
        <w:tc>
          <w:tcPr>
            <w:tcW w:w="341" w:type="dxa"/>
            <w:vAlign w:val="center"/>
          </w:tcPr>
          <w:p w14:paraId="7FDE7710"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148A94F4"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23811D19"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2B46145C"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32</w:t>
            </w:r>
          </w:p>
        </w:tc>
        <w:tc>
          <w:tcPr>
            <w:tcW w:w="576" w:type="dxa"/>
            <w:vAlign w:val="center"/>
          </w:tcPr>
          <w:p w14:paraId="3A87E3D1"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32</w:t>
            </w:r>
          </w:p>
        </w:tc>
        <w:tc>
          <w:tcPr>
            <w:tcW w:w="424" w:type="dxa"/>
            <w:vAlign w:val="center"/>
          </w:tcPr>
          <w:p w14:paraId="0A3B8CF7"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vAlign w:val="center"/>
          </w:tcPr>
          <w:p w14:paraId="299B9083"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w:t>
            </w:r>
          </w:p>
        </w:tc>
        <w:tc>
          <w:tcPr>
            <w:tcW w:w="425" w:type="dxa"/>
          </w:tcPr>
          <w:p w14:paraId="5003AE95"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6" w:type="dxa"/>
            <w:vAlign w:val="center"/>
          </w:tcPr>
          <w:p w14:paraId="384D5E6D"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tcPr>
          <w:p w14:paraId="0B2C3C57"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25" w:type="dxa"/>
            <w:vAlign w:val="center"/>
          </w:tcPr>
          <w:p w14:paraId="3B1386AF"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1073" w:type="dxa"/>
          </w:tcPr>
          <w:p w14:paraId="7722C070"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S</w:t>
            </w:r>
          </w:p>
        </w:tc>
      </w:tr>
      <w:tr w:rsidR="00255352" w14:paraId="2B0CB2F5" w14:textId="77777777">
        <w:trPr>
          <w:trHeight w:val="20"/>
          <w:jc w:val="center"/>
        </w:trPr>
        <w:tc>
          <w:tcPr>
            <w:tcW w:w="637" w:type="dxa"/>
            <w:gridSpan w:val="2"/>
            <w:vMerge/>
            <w:tcBorders>
              <w:left w:val="single" w:sz="12" w:space="0" w:color="auto"/>
            </w:tcBorders>
            <w:vAlign w:val="center"/>
          </w:tcPr>
          <w:p w14:paraId="4F6C4A99"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68" w:type="dxa"/>
            <w:gridSpan w:val="2"/>
            <w:vAlign w:val="center"/>
          </w:tcPr>
          <w:p w14:paraId="08769FE9"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5</w:t>
            </w:r>
          </w:p>
        </w:tc>
        <w:tc>
          <w:tcPr>
            <w:tcW w:w="2267" w:type="dxa"/>
            <w:vAlign w:val="center"/>
          </w:tcPr>
          <w:p w14:paraId="49E15655" w14:textId="77777777" w:rsidR="00255352" w:rsidRDefault="00000000">
            <w:pPr>
              <w:widowControl/>
              <w:spacing w:line="200" w:lineRule="exact"/>
              <w:jc w:val="left"/>
              <w:rPr>
                <w:rFonts w:ascii="仿宋" w:eastAsia="仿宋" w:hAnsi="仿宋" w:cs="宋体" w:hint="eastAsia"/>
                <w:color w:val="000000"/>
                <w:kern w:val="0"/>
                <w:sz w:val="20"/>
                <w:szCs w:val="20"/>
              </w:rPr>
            </w:pPr>
            <w:r>
              <w:rPr>
                <w:rFonts w:ascii="仿宋" w:eastAsia="仿宋" w:hAnsi="仿宋" w:cs="宋体" w:hint="eastAsia"/>
                <w:kern w:val="0"/>
                <w:sz w:val="20"/>
                <w:szCs w:val="20"/>
              </w:rPr>
              <w:t>插画设计</w:t>
            </w:r>
          </w:p>
        </w:tc>
        <w:tc>
          <w:tcPr>
            <w:tcW w:w="341" w:type="dxa"/>
            <w:vAlign w:val="center"/>
          </w:tcPr>
          <w:p w14:paraId="64B9C68E"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460320F5"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14:paraId="01143C03"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14:paraId="004EECE0"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14:paraId="6EE2002D"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14:paraId="6F2DA987" w14:textId="77777777" w:rsidR="00255352" w:rsidRDefault="00255352">
            <w:pPr>
              <w:widowControl/>
              <w:spacing w:line="200" w:lineRule="exact"/>
              <w:jc w:val="center"/>
              <w:rPr>
                <w:rFonts w:ascii="仿宋" w:eastAsia="仿宋" w:hAnsi="仿宋" w:cs="宋体" w:hint="eastAsia"/>
                <w:color w:val="000000"/>
                <w:w w:val="80"/>
                <w:kern w:val="0"/>
                <w:sz w:val="20"/>
                <w:szCs w:val="20"/>
              </w:rPr>
            </w:pPr>
          </w:p>
        </w:tc>
        <w:tc>
          <w:tcPr>
            <w:tcW w:w="425" w:type="dxa"/>
            <w:vAlign w:val="center"/>
          </w:tcPr>
          <w:p w14:paraId="45CD990D" w14:textId="77777777" w:rsidR="00255352" w:rsidRDefault="00000000">
            <w:pPr>
              <w:widowControl/>
              <w:spacing w:line="200" w:lineRule="exact"/>
              <w:jc w:val="center"/>
              <w:rPr>
                <w:rFonts w:ascii="仿宋" w:eastAsia="仿宋" w:hAnsi="仿宋" w:cs="宋体" w:hint="eastAsia"/>
                <w:color w:val="000000"/>
                <w:w w:val="80"/>
                <w:kern w:val="0"/>
                <w:sz w:val="20"/>
                <w:szCs w:val="20"/>
              </w:rPr>
            </w:pPr>
            <w:r>
              <w:rPr>
                <w:rFonts w:ascii="仿宋" w:eastAsia="仿宋" w:hAnsi="仿宋" w:cs="宋体" w:hint="eastAsia"/>
                <w:color w:val="000000"/>
                <w:w w:val="80"/>
                <w:kern w:val="0"/>
                <w:sz w:val="20"/>
                <w:szCs w:val="20"/>
              </w:rPr>
              <w:t>4</w:t>
            </w:r>
          </w:p>
        </w:tc>
        <w:tc>
          <w:tcPr>
            <w:tcW w:w="425" w:type="dxa"/>
          </w:tcPr>
          <w:p w14:paraId="7B756F0C" w14:textId="77777777" w:rsidR="00255352" w:rsidRDefault="00255352">
            <w:pPr>
              <w:widowControl/>
              <w:spacing w:line="200" w:lineRule="exact"/>
              <w:jc w:val="center"/>
              <w:rPr>
                <w:rFonts w:ascii="仿宋" w:eastAsia="仿宋" w:hAnsi="仿宋" w:cs="宋体" w:hint="eastAsia"/>
                <w:color w:val="000000"/>
                <w:w w:val="80"/>
                <w:kern w:val="0"/>
                <w:sz w:val="20"/>
                <w:szCs w:val="20"/>
              </w:rPr>
            </w:pPr>
          </w:p>
        </w:tc>
        <w:tc>
          <w:tcPr>
            <w:tcW w:w="426" w:type="dxa"/>
            <w:vAlign w:val="center"/>
          </w:tcPr>
          <w:p w14:paraId="63320BB4" w14:textId="77777777" w:rsidR="00255352" w:rsidRDefault="00255352">
            <w:pPr>
              <w:widowControl/>
              <w:spacing w:line="200" w:lineRule="exact"/>
              <w:jc w:val="center"/>
              <w:rPr>
                <w:rFonts w:ascii="仿宋" w:eastAsia="仿宋" w:hAnsi="仿宋" w:cs="宋体" w:hint="eastAsia"/>
                <w:color w:val="000000"/>
                <w:w w:val="80"/>
                <w:kern w:val="0"/>
                <w:sz w:val="20"/>
                <w:szCs w:val="20"/>
              </w:rPr>
            </w:pPr>
          </w:p>
        </w:tc>
        <w:tc>
          <w:tcPr>
            <w:tcW w:w="425" w:type="dxa"/>
          </w:tcPr>
          <w:p w14:paraId="11F7EB69" w14:textId="77777777" w:rsidR="00255352" w:rsidRDefault="00255352">
            <w:pPr>
              <w:widowControl/>
              <w:spacing w:line="200" w:lineRule="exact"/>
              <w:jc w:val="center"/>
              <w:rPr>
                <w:rFonts w:ascii="仿宋" w:eastAsia="仿宋" w:hAnsi="仿宋" w:cs="宋体" w:hint="eastAsia"/>
                <w:color w:val="000000"/>
                <w:w w:val="80"/>
                <w:kern w:val="0"/>
                <w:sz w:val="20"/>
                <w:szCs w:val="20"/>
              </w:rPr>
            </w:pPr>
          </w:p>
        </w:tc>
        <w:tc>
          <w:tcPr>
            <w:tcW w:w="425" w:type="dxa"/>
            <w:vAlign w:val="center"/>
          </w:tcPr>
          <w:p w14:paraId="6F0EC7A6" w14:textId="77777777" w:rsidR="00255352" w:rsidRDefault="00255352">
            <w:pPr>
              <w:widowControl/>
              <w:spacing w:line="200" w:lineRule="exact"/>
              <w:jc w:val="center"/>
              <w:rPr>
                <w:rFonts w:ascii="仿宋" w:eastAsia="仿宋" w:hAnsi="仿宋" w:cs="宋体" w:hint="eastAsia"/>
                <w:color w:val="000000"/>
                <w:w w:val="80"/>
                <w:kern w:val="0"/>
                <w:sz w:val="20"/>
                <w:szCs w:val="20"/>
              </w:rPr>
            </w:pPr>
          </w:p>
        </w:tc>
        <w:tc>
          <w:tcPr>
            <w:tcW w:w="1073" w:type="dxa"/>
          </w:tcPr>
          <w:p w14:paraId="250E2776"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C</w:t>
            </w:r>
          </w:p>
        </w:tc>
      </w:tr>
      <w:tr w:rsidR="00255352" w14:paraId="02832A52" w14:textId="77777777">
        <w:trPr>
          <w:trHeight w:val="20"/>
          <w:jc w:val="center"/>
        </w:trPr>
        <w:tc>
          <w:tcPr>
            <w:tcW w:w="637" w:type="dxa"/>
            <w:gridSpan w:val="2"/>
            <w:vMerge/>
            <w:tcBorders>
              <w:left w:val="single" w:sz="12" w:space="0" w:color="auto"/>
            </w:tcBorders>
            <w:vAlign w:val="center"/>
          </w:tcPr>
          <w:p w14:paraId="213A39B9"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68" w:type="dxa"/>
            <w:gridSpan w:val="2"/>
            <w:vAlign w:val="center"/>
          </w:tcPr>
          <w:p w14:paraId="51C52414"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6</w:t>
            </w:r>
          </w:p>
        </w:tc>
        <w:tc>
          <w:tcPr>
            <w:tcW w:w="2267" w:type="dxa"/>
            <w:vAlign w:val="center"/>
          </w:tcPr>
          <w:p w14:paraId="1306041C" w14:textId="77777777" w:rsidR="00255352" w:rsidRDefault="00000000">
            <w:pPr>
              <w:spacing w:line="200" w:lineRule="exact"/>
              <w:jc w:val="left"/>
              <w:rPr>
                <w:rFonts w:ascii="仿宋" w:eastAsia="仿宋" w:hAnsi="仿宋" w:cs="宋体" w:hint="eastAsia"/>
                <w:color w:val="000000"/>
                <w:kern w:val="0"/>
                <w:sz w:val="20"/>
                <w:szCs w:val="20"/>
              </w:rPr>
            </w:pPr>
            <w:proofErr w:type="gramStart"/>
            <w:r>
              <w:rPr>
                <w:rFonts w:ascii="仿宋" w:eastAsia="仿宋" w:hAnsi="仿宋" w:cs="宋体" w:hint="eastAsia"/>
                <w:color w:val="000000"/>
                <w:kern w:val="0"/>
                <w:sz w:val="20"/>
                <w:szCs w:val="20"/>
              </w:rPr>
              <w:t>快题设计课程周</w:t>
            </w:r>
            <w:proofErr w:type="gramEnd"/>
            <w:r>
              <w:rPr>
                <w:rFonts w:ascii="仿宋" w:eastAsia="仿宋" w:hAnsi="仿宋" w:cs="宋体" w:hint="eastAsia"/>
                <w:color w:val="000000"/>
                <w:kern w:val="0"/>
                <w:sz w:val="20"/>
                <w:szCs w:val="20"/>
              </w:rPr>
              <w:t>实训</w:t>
            </w:r>
          </w:p>
        </w:tc>
        <w:tc>
          <w:tcPr>
            <w:tcW w:w="341" w:type="dxa"/>
            <w:vAlign w:val="center"/>
          </w:tcPr>
          <w:p w14:paraId="68D86EC6"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14:paraId="521EA281"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14:paraId="7C4D2360"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40</w:t>
            </w:r>
          </w:p>
        </w:tc>
        <w:tc>
          <w:tcPr>
            <w:tcW w:w="426" w:type="dxa"/>
            <w:vAlign w:val="center"/>
          </w:tcPr>
          <w:p w14:paraId="36530506"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0</w:t>
            </w:r>
          </w:p>
        </w:tc>
        <w:tc>
          <w:tcPr>
            <w:tcW w:w="576" w:type="dxa"/>
            <w:vAlign w:val="center"/>
          </w:tcPr>
          <w:p w14:paraId="29F4876E"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40</w:t>
            </w:r>
          </w:p>
        </w:tc>
        <w:tc>
          <w:tcPr>
            <w:tcW w:w="424" w:type="dxa"/>
            <w:vAlign w:val="center"/>
          </w:tcPr>
          <w:p w14:paraId="24FC4F0B" w14:textId="77777777" w:rsidR="00255352" w:rsidRDefault="00255352">
            <w:pPr>
              <w:widowControl/>
              <w:spacing w:line="200" w:lineRule="exact"/>
              <w:jc w:val="center"/>
              <w:rPr>
                <w:rFonts w:ascii="仿宋" w:eastAsia="仿宋" w:hAnsi="仿宋" w:cs="宋体" w:hint="eastAsia"/>
                <w:color w:val="000000"/>
                <w:w w:val="80"/>
                <w:kern w:val="0"/>
                <w:sz w:val="20"/>
                <w:szCs w:val="20"/>
              </w:rPr>
            </w:pPr>
          </w:p>
        </w:tc>
        <w:tc>
          <w:tcPr>
            <w:tcW w:w="425" w:type="dxa"/>
            <w:vAlign w:val="center"/>
          </w:tcPr>
          <w:p w14:paraId="7E7128CB" w14:textId="77777777" w:rsidR="00255352" w:rsidRDefault="00000000">
            <w:pPr>
              <w:widowControl/>
              <w:spacing w:line="200" w:lineRule="exact"/>
              <w:jc w:val="center"/>
              <w:rPr>
                <w:rFonts w:ascii="仿宋" w:eastAsia="仿宋" w:hAnsi="仿宋" w:cs="宋体" w:hint="eastAsia"/>
                <w:color w:val="000000"/>
                <w:w w:val="80"/>
                <w:kern w:val="0"/>
                <w:sz w:val="20"/>
                <w:szCs w:val="20"/>
              </w:rPr>
            </w:pPr>
            <w:r>
              <w:rPr>
                <w:rFonts w:ascii="仿宋" w:eastAsia="仿宋" w:hAnsi="仿宋" w:cs="宋体" w:hint="eastAsia"/>
                <w:color w:val="000000"/>
                <w:w w:val="80"/>
                <w:kern w:val="0"/>
                <w:sz w:val="20"/>
                <w:szCs w:val="20"/>
              </w:rPr>
              <w:t>2W</w:t>
            </w:r>
          </w:p>
        </w:tc>
        <w:tc>
          <w:tcPr>
            <w:tcW w:w="425" w:type="dxa"/>
          </w:tcPr>
          <w:p w14:paraId="5636DEBE" w14:textId="77777777" w:rsidR="00255352" w:rsidRDefault="00255352">
            <w:pPr>
              <w:widowControl/>
              <w:spacing w:line="200" w:lineRule="exact"/>
              <w:jc w:val="center"/>
              <w:rPr>
                <w:rFonts w:ascii="仿宋" w:eastAsia="仿宋" w:hAnsi="仿宋" w:cs="宋体" w:hint="eastAsia"/>
                <w:color w:val="000000"/>
                <w:w w:val="80"/>
                <w:kern w:val="0"/>
                <w:sz w:val="20"/>
                <w:szCs w:val="20"/>
              </w:rPr>
            </w:pPr>
          </w:p>
        </w:tc>
        <w:tc>
          <w:tcPr>
            <w:tcW w:w="426" w:type="dxa"/>
            <w:vAlign w:val="center"/>
          </w:tcPr>
          <w:p w14:paraId="120C078D" w14:textId="77777777" w:rsidR="00255352" w:rsidRDefault="00255352">
            <w:pPr>
              <w:widowControl/>
              <w:spacing w:line="200" w:lineRule="exact"/>
              <w:jc w:val="center"/>
              <w:rPr>
                <w:rFonts w:ascii="仿宋" w:eastAsia="仿宋" w:hAnsi="仿宋" w:cs="宋体" w:hint="eastAsia"/>
                <w:color w:val="000000"/>
                <w:w w:val="80"/>
                <w:kern w:val="0"/>
                <w:sz w:val="20"/>
                <w:szCs w:val="20"/>
              </w:rPr>
            </w:pPr>
          </w:p>
        </w:tc>
        <w:tc>
          <w:tcPr>
            <w:tcW w:w="425" w:type="dxa"/>
          </w:tcPr>
          <w:p w14:paraId="728A6E9B" w14:textId="77777777" w:rsidR="00255352" w:rsidRDefault="00255352">
            <w:pPr>
              <w:widowControl/>
              <w:spacing w:line="200" w:lineRule="exact"/>
              <w:jc w:val="center"/>
              <w:rPr>
                <w:rFonts w:ascii="仿宋" w:eastAsia="仿宋" w:hAnsi="仿宋" w:cs="宋体" w:hint="eastAsia"/>
                <w:color w:val="000000"/>
                <w:w w:val="80"/>
                <w:kern w:val="0"/>
                <w:sz w:val="20"/>
                <w:szCs w:val="20"/>
              </w:rPr>
            </w:pPr>
          </w:p>
        </w:tc>
        <w:tc>
          <w:tcPr>
            <w:tcW w:w="425" w:type="dxa"/>
            <w:vAlign w:val="center"/>
          </w:tcPr>
          <w:p w14:paraId="43C22DF7" w14:textId="77777777" w:rsidR="00255352" w:rsidRDefault="00255352">
            <w:pPr>
              <w:widowControl/>
              <w:spacing w:line="200" w:lineRule="exact"/>
              <w:jc w:val="center"/>
              <w:rPr>
                <w:rFonts w:ascii="仿宋" w:eastAsia="仿宋" w:hAnsi="仿宋" w:cs="宋体" w:hint="eastAsia"/>
                <w:color w:val="000000"/>
                <w:w w:val="80"/>
                <w:kern w:val="0"/>
                <w:sz w:val="20"/>
                <w:szCs w:val="20"/>
              </w:rPr>
            </w:pPr>
          </w:p>
        </w:tc>
        <w:tc>
          <w:tcPr>
            <w:tcW w:w="1073" w:type="dxa"/>
          </w:tcPr>
          <w:p w14:paraId="0B6A27BD"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C</w:t>
            </w:r>
          </w:p>
        </w:tc>
      </w:tr>
      <w:tr w:rsidR="00255352" w14:paraId="196ED873" w14:textId="77777777">
        <w:trPr>
          <w:trHeight w:val="20"/>
          <w:jc w:val="center"/>
        </w:trPr>
        <w:tc>
          <w:tcPr>
            <w:tcW w:w="637" w:type="dxa"/>
            <w:gridSpan w:val="2"/>
            <w:vMerge/>
            <w:tcBorders>
              <w:left w:val="single" w:sz="12" w:space="0" w:color="auto"/>
            </w:tcBorders>
            <w:vAlign w:val="center"/>
          </w:tcPr>
          <w:p w14:paraId="7CFB4927"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2735" w:type="dxa"/>
            <w:gridSpan w:val="3"/>
            <w:vAlign w:val="center"/>
          </w:tcPr>
          <w:p w14:paraId="4F32544E"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“专业基础课”合计</w:t>
            </w:r>
          </w:p>
        </w:tc>
        <w:tc>
          <w:tcPr>
            <w:tcW w:w="341" w:type="dxa"/>
            <w:vAlign w:val="center"/>
          </w:tcPr>
          <w:p w14:paraId="58D91DE9"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399" w:type="dxa"/>
            <w:vAlign w:val="center"/>
          </w:tcPr>
          <w:p w14:paraId="1C5D4ADD"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20</w:t>
            </w:r>
          </w:p>
        </w:tc>
        <w:tc>
          <w:tcPr>
            <w:tcW w:w="430" w:type="dxa"/>
            <w:vAlign w:val="center"/>
          </w:tcPr>
          <w:p w14:paraId="420DC43F"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328</w:t>
            </w:r>
          </w:p>
        </w:tc>
        <w:tc>
          <w:tcPr>
            <w:tcW w:w="426" w:type="dxa"/>
            <w:vAlign w:val="center"/>
          </w:tcPr>
          <w:p w14:paraId="252E7510"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96</w:t>
            </w:r>
          </w:p>
        </w:tc>
        <w:tc>
          <w:tcPr>
            <w:tcW w:w="576" w:type="dxa"/>
            <w:vAlign w:val="center"/>
          </w:tcPr>
          <w:p w14:paraId="024DA7EE"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264</w:t>
            </w:r>
          </w:p>
        </w:tc>
        <w:tc>
          <w:tcPr>
            <w:tcW w:w="424" w:type="dxa"/>
            <w:vAlign w:val="center"/>
          </w:tcPr>
          <w:p w14:paraId="78300304"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10</w:t>
            </w:r>
          </w:p>
        </w:tc>
        <w:tc>
          <w:tcPr>
            <w:tcW w:w="425" w:type="dxa"/>
            <w:vAlign w:val="center"/>
          </w:tcPr>
          <w:p w14:paraId="64F09B14"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8</w:t>
            </w:r>
          </w:p>
        </w:tc>
        <w:tc>
          <w:tcPr>
            <w:tcW w:w="425" w:type="dxa"/>
            <w:vAlign w:val="center"/>
          </w:tcPr>
          <w:p w14:paraId="7D7A2AF3"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0</w:t>
            </w:r>
          </w:p>
        </w:tc>
        <w:tc>
          <w:tcPr>
            <w:tcW w:w="426" w:type="dxa"/>
            <w:vAlign w:val="center"/>
          </w:tcPr>
          <w:p w14:paraId="52CEA091"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5BF2B0EB"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087A03D6"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0</w:t>
            </w:r>
          </w:p>
        </w:tc>
        <w:tc>
          <w:tcPr>
            <w:tcW w:w="1073" w:type="dxa"/>
          </w:tcPr>
          <w:p w14:paraId="4BF1E1C3" w14:textId="77777777" w:rsidR="00255352" w:rsidRDefault="00255352">
            <w:pPr>
              <w:widowControl/>
              <w:spacing w:line="200" w:lineRule="exact"/>
              <w:jc w:val="center"/>
              <w:rPr>
                <w:rFonts w:ascii="仿宋" w:eastAsia="仿宋" w:hAnsi="仿宋" w:cs="宋体" w:hint="eastAsia"/>
                <w:b/>
                <w:color w:val="000000"/>
                <w:kern w:val="0"/>
                <w:sz w:val="20"/>
                <w:szCs w:val="20"/>
              </w:rPr>
            </w:pPr>
          </w:p>
        </w:tc>
      </w:tr>
      <w:tr w:rsidR="00255352" w14:paraId="3A127AAE" w14:textId="77777777">
        <w:trPr>
          <w:trHeight w:val="127"/>
          <w:jc w:val="center"/>
        </w:trPr>
        <w:tc>
          <w:tcPr>
            <w:tcW w:w="637" w:type="dxa"/>
            <w:gridSpan w:val="2"/>
            <w:vMerge w:val="restart"/>
            <w:tcBorders>
              <w:left w:val="single" w:sz="12" w:space="0" w:color="auto"/>
            </w:tcBorders>
            <w:vAlign w:val="center"/>
          </w:tcPr>
          <w:p w14:paraId="4C7268C0"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专</w:t>
            </w:r>
          </w:p>
          <w:p w14:paraId="5C2977B2"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业</w:t>
            </w:r>
          </w:p>
          <w:p w14:paraId="3DE1E1B9"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课</w:t>
            </w:r>
          </w:p>
          <w:p w14:paraId="1D9D4BED" w14:textId="77777777" w:rsidR="00255352" w:rsidRDefault="00255352">
            <w:pPr>
              <w:widowControl/>
              <w:spacing w:line="200" w:lineRule="exact"/>
              <w:jc w:val="center"/>
              <w:rPr>
                <w:rFonts w:ascii="仿宋" w:eastAsia="仿宋" w:hAnsi="仿宋" w:cs="宋体" w:hint="eastAsia"/>
                <w:b/>
                <w:bCs/>
                <w:color w:val="000000"/>
                <w:kern w:val="0"/>
                <w:sz w:val="20"/>
                <w:szCs w:val="20"/>
              </w:rPr>
            </w:pPr>
          </w:p>
        </w:tc>
        <w:tc>
          <w:tcPr>
            <w:tcW w:w="468" w:type="dxa"/>
            <w:gridSpan w:val="2"/>
            <w:vAlign w:val="center"/>
          </w:tcPr>
          <w:p w14:paraId="36769525"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1</w:t>
            </w:r>
          </w:p>
        </w:tc>
        <w:tc>
          <w:tcPr>
            <w:tcW w:w="2267" w:type="dxa"/>
            <w:vAlign w:val="center"/>
          </w:tcPr>
          <w:p w14:paraId="7E44824E" w14:textId="77777777" w:rsidR="00255352" w:rsidRDefault="00000000">
            <w:pPr>
              <w:spacing w:line="200" w:lineRule="exact"/>
              <w:jc w:val="left"/>
              <w:rPr>
                <w:rFonts w:ascii="仿宋" w:eastAsia="仿宋" w:hAnsi="仿宋" w:cs="宋体" w:hint="eastAsia"/>
                <w:b/>
                <w:bCs/>
                <w:color w:val="000000"/>
                <w:kern w:val="0"/>
                <w:sz w:val="20"/>
                <w:szCs w:val="20"/>
              </w:rPr>
            </w:pPr>
            <w:r>
              <w:rPr>
                <w:rFonts w:ascii="仿宋" w:eastAsia="仿宋" w:hAnsi="仿宋" w:hint="eastAsia"/>
                <w:sz w:val="18"/>
                <w:szCs w:val="18"/>
              </w:rPr>
              <w:t>●</w:t>
            </w:r>
            <w:r>
              <w:rPr>
                <w:rFonts w:ascii="仿宋" w:eastAsia="仿宋" w:hAnsi="仿宋" w:cs="宋体" w:hint="eastAsia"/>
                <w:kern w:val="0"/>
                <w:sz w:val="20"/>
                <w:szCs w:val="20"/>
              </w:rPr>
              <w:t>版式设计</w:t>
            </w:r>
          </w:p>
        </w:tc>
        <w:tc>
          <w:tcPr>
            <w:tcW w:w="341" w:type="dxa"/>
            <w:vAlign w:val="center"/>
          </w:tcPr>
          <w:p w14:paraId="2547F0AF"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53E93746"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2</w:t>
            </w:r>
          </w:p>
        </w:tc>
        <w:tc>
          <w:tcPr>
            <w:tcW w:w="430" w:type="dxa"/>
            <w:vAlign w:val="center"/>
          </w:tcPr>
          <w:p w14:paraId="34FA6022"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32</w:t>
            </w:r>
          </w:p>
        </w:tc>
        <w:tc>
          <w:tcPr>
            <w:tcW w:w="426" w:type="dxa"/>
            <w:vAlign w:val="center"/>
          </w:tcPr>
          <w:p w14:paraId="0446BAD1"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16</w:t>
            </w:r>
          </w:p>
        </w:tc>
        <w:tc>
          <w:tcPr>
            <w:tcW w:w="576" w:type="dxa"/>
            <w:vAlign w:val="center"/>
          </w:tcPr>
          <w:p w14:paraId="28799BD3"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16</w:t>
            </w:r>
          </w:p>
        </w:tc>
        <w:tc>
          <w:tcPr>
            <w:tcW w:w="424" w:type="dxa"/>
            <w:vAlign w:val="center"/>
          </w:tcPr>
          <w:p w14:paraId="5C5BB475"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4526DF4B"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7F512492"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2</w:t>
            </w:r>
          </w:p>
        </w:tc>
        <w:tc>
          <w:tcPr>
            <w:tcW w:w="426" w:type="dxa"/>
            <w:vAlign w:val="center"/>
          </w:tcPr>
          <w:p w14:paraId="66F4FD8E" w14:textId="77777777" w:rsidR="00255352" w:rsidRDefault="00255352">
            <w:pPr>
              <w:widowControl/>
              <w:spacing w:line="200" w:lineRule="exact"/>
              <w:jc w:val="center"/>
              <w:rPr>
                <w:rFonts w:ascii="仿宋" w:eastAsia="仿宋" w:hAnsi="仿宋" w:cs="宋体" w:hint="eastAsia"/>
                <w:bCs/>
                <w:color w:val="000000"/>
                <w:kern w:val="0"/>
                <w:sz w:val="20"/>
                <w:szCs w:val="20"/>
              </w:rPr>
            </w:pPr>
          </w:p>
        </w:tc>
        <w:tc>
          <w:tcPr>
            <w:tcW w:w="425" w:type="dxa"/>
            <w:vAlign w:val="center"/>
          </w:tcPr>
          <w:p w14:paraId="5FB02EFD"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05078A2A"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Pr>
          <w:p w14:paraId="0D4C101A"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S</w:t>
            </w:r>
          </w:p>
        </w:tc>
      </w:tr>
      <w:tr w:rsidR="00255352" w14:paraId="4C8B9287" w14:textId="77777777">
        <w:trPr>
          <w:trHeight w:val="127"/>
          <w:jc w:val="center"/>
        </w:trPr>
        <w:tc>
          <w:tcPr>
            <w:tcW w:w="637" w:type="dxa"/>
            <w:gridSpan w:val="2"/>
            <w:vMerge/>
            <w:tcBorders>
              <w:left w:val="single" w:sz="12" w:space="0" w:color="auto"/>
            </w:tcBorders>
            <w:vAlign w:val="center"/>
          </w:tcPr>
          <w:p w14:paraId="71F938C1" w14:textId="77777777" w:rsidR="00255352" w:rsidRDefault="00255352">
            <w:pPr>
              <w:widowControl/>
              <w:spacing w:line="200" w:lineRule="exact"/>
              <w:rPr>
                <w:rFonts w:ascii="仿宋" w:eastAsia="仿宋" w:hAnsi="仿宋" w:cs="宋体" w:hint="eastAsia"/>
                <w:color w:val="000000"/>
                <w:kern w:val="0"/>
                <w:sz w:val="20"/>
                <w:szCs w:val="20"/>
              </w:rPr>
            </w:pPr>
          </w:p>
        </w:tc>
        <w:tc>
          <w:tcPr>
            <w:tcW w:w="468" w:type="dxa"/>
            <w:gridSpan w:val="2"/>
            <w:vAlign w:val="center"/>
          </w:tcPr>
          <w:p w14:paraId="01033243"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2</w:t>
            </w:r>
          </w:p>
        </w:tc>
        <w:tc>
          <w:tcPr>
            <w:tcW w:w="2267" w:type="dxa"/>
            <w:vAlign w:val="center"/>
          </w:tcPr>
          <w:p w14:paraId="72ABE86A" w14:textId="77777777" w:rsidR="00255352" w:rsidRDefault="00000000">
            <w:pPr>
              <w:spacing w:line="200" w:lineRule="exact"/>
              <w:jc w:val="left"/>
              <w:rPr>
                <w:rFonts w:ascii="仿宋" w:eastAsia="仿宋" w:hAnsi="仿宋" w:cs="宋体" w:hint="eastAsia"/>
                <w:kern w:val="0"/>
                <w:sz w:val="20"/>
                <w:szCs w:val="20"/>
              </w:rPr>
            </w:pPr>
            <w:r>
              <w:rPr>
                <w:rFonts w:ascii="仿宋" w:eastAsia="仿宋" w:hAnsi="仿宋" w:hint="eastAsia"/>
                <w:sz w:val="18"/>
                <w:szCs w:val="18"/>
              </w:rPr>
              <w:t>●</w:t>
            </w:r>
            <w:r>
              <w:rPr>
                <w:rFonts w:ascii="仿宋" w:eastAsia="仿宋" w:hAnsi="仿宋" w:cs="宋体" w:hint="eastAsia"/>
                <w:kern w:val="0"/>
                <w:sz w:val="20"/>
                <w:szCs w:val="20"/>
              </w:rPr>
              <w:t>字体设计</w:t>
            </w:r>
          </w:p>
        </w:tc>
        <w:tc>
          <w:tcPr>
            <w:tcW w:w="341" w:type="dxa"/>
            <w:vAlign w:val="center"/>
          </w:tcPr>
          <w:p w14:paraId="48000D90"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451537A3"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2</w:t>
            </w:r>
          </w:p>
        </w:tc>
        <w:tc>
          <w:tcPr>
            <w:tcW w:w="430" w:type="dxa"/>
            <w:vAlign w:val="center"/>
          </w:tcPr>
          <w:p w14:paraId="5A043863"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32</w:t>
            </w:r>
          </w:p>
        </w:tc>
        <w:tc>
          <w:tcPr>
            <w:tcW w:w="426" w:type="dxa"/>
            <w:vAlign w:val="center"/>
          </w:tcPr>
          <w:p w14:paraId="6EF41570"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16</w:t>
            </w:r>
          </w:p>
        </w:tc>
        <w:tc>
          <w:tcPr>
            <w:tcW w:w="576" w:type="dxa"/>
            <w:vAlign w:val="center"/>
          </w:tcPr>
          <w:p w14:paraId="24E763F9"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16</w:t>
            </w:r>
          </w:p>
        </w:tc>
        <w:tc>
          <w:tcPr>
            <w:tcW w:w="424" w:type="dxa"/>
            <w:vAlign w:val="center"/>
          </w:tcPr>
          <w:p w14:paraId="5BF30BB7"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16155788"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4BCBAD09"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2</w:t>
            </w:r>
          </w:p>
        </w:tc>
        <w:tc>
          <w:tcPr>
            <w:tcW w:w="426" w:type="dxa"/>
            <w:vAlign w:val="center"/>
          </w:tcPr>
          <w:p w14:paraId="5FBA07B0" w14:textId="77777777" w:rsidR="00255352" w:rsidRDefault="00255352">
            <w:pPr>
              <w:widowControl/>
              <w:spacing w:line="200" w:lineRule="exact"/>
              <w:jc w:val="center"/>
              <w:rPr>
                <w:rFonts w:ascii="仿宋" w:eastAsia="仿宋" w:hAnsi="仿宋" w:cs="宋体" w:hint="eastAsia"/>
                <w:bCs/>
                <w:color w:val="000000"/>
                <w:kern w:val="0"/>
                <w:sz w:val="20"/>
                <w:szCs w:val="20"/>
              </w:rPr>
            </w:pPr>
          </w:p>
        </w:tc>
        <w:tc>
          <w:tcPr>
            <w:tcW w:w="425" w:type="dxa"/>
            <w:vAlign w:val="center"/>
          </w:tcPr>
          <w:p w14:paraId="7EC5C778"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04825350"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Pr>
          <w:p w14:paraId="16C2DC56"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C</w:t>
            </w:r>
          </w:p>
        </w:tc>
      </w:tr>
      <w:tr w:rsidR="00255352" w14:paraId="0A8BCE53" w14:textId="77777777">
        <w:trPr>
          <w:trHeight w:val="127"/>
          <w:jc w:val="center"/>
        </w:trPr>
        <w:tc>
          <w:tcPr>
            <w:tcW w:w="637" w:type="dxa"/>
            <w:gridSpan w:val="2"/>
            <w:vMerge/>
            <w:tcBorders>
              <w:left w:val="single" w:sz="12" w:space="0" w:color="auto"/>
            </w:tcBorders>
            <w:vAlign w:val="center"/>
          </w:tcPr>
          <w:p w14:paraId="2181233B" w14:textId="77777777" w:rsidR="00255352" w:rsidRDefault="00255352">
            <w:pPr>
              <w:widowControl/>
              <w:spacing w:line="200" w:lineRule="exact"/>
              <w:rPr>
                <w:rFonts w:ascii="仿宋" w:eastAsia="仿宋" w:hAnsi="仿宋" w:cs="宋体" w:hint="eastAsia"/>
                <w:color w:val="000000"/>
                <w:kern w:val="0"/>
                <w:sz w:val="20"/>
                <w:szCs w:val="20"/>
              </w:rPr>
            </w:pPr>
          </w:p>
        </w:tc>
        <w:tc>
          <w:tcPr>
            <w:tcW w:w="468" w:type="dxa"/>
            <w:gridSpan w:val="2"/>
            <w:vAlign w:val="center"/>
          </w:tcPr>
          <w:p w14:paraId="72314E45"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3</w:t>
            </w:r>
          </w:p>
        </w:tc>
        <w:tc>
          <w:tcPr>
            <w:tcW w:w="2267" w:type="dxa"/>
            <w:vAlign w:val="center"/>
          </w:tcPr>
          <w:p w14:paraId="6894A3FA" w14:textId="77777777" w:rsidR="00255352" w:rsidRDefault="00000000">
            <w:pPr>
              <w:spacing w:line="200" w:lineRule="exact"/>
              <w:jc w:val="left"/>
              <w:rPr>
                <w:rFonts w:ascii="仿宋" w:eastAsia="仿宋" w:hAnsi="仿宋" w:cs="宋体" w:hint="eastAsia"/>
                <w:kern w:val="0"/>
                <w:sz w:val="20"/>
                <w:szCs w:val="20"/>
              </w:rPr>
            </w:pPr>
            <w:r>
              <w:rPr>
                <w:rFonts w:ascii="仿宋" w:eastAsia="仿宋" w:hAnsi="仿宋" w:hint="eastAsia"/>
                <w:sz w:val="18"/>
                <w:szCs w:val="18"/>
              </w:rPr>
              <w:t>●</w:t>
            </w:r>
            <w:r>
              <w:rPr>
                <w:rFonts w:ascii="仿宋" w:eastAsia="仿宋" w:hAnsi="仿宋" w:cs="宋体" w:hint="eastAsia"/>
                <w:kern w:val="0"/>
                <w:sz w:val="20"/>
                <w:szCs w:val="20"/>
              </w:rPr>
              <w:t>包装设计</w:t>
            </w:r>
          </w:p>
        </w:tc>
        <w:tc>
          <w:tcPr>
            <w:tcW w:w="341" w:type="dxa"/>
            <w:vAlign w:val="center"/>
          </w:tcPr>
          <w:p w14:paraId="296391DA"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6BDF1E7A"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4</w:t>
            </w:r>
          </w:p>
        </w:tc>
        <w:tc>
          <w:tcPr>
            <w:tcW w:w="430" w:type="dxa"/>
            <w:vAlign w:val="center"/>
          </w:tcPr>
          <w:p w14:paraId="69A116B1"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64</w:t>
            </w:r>
          </w:p>
        </w:tc>
        <w:tc>
          <w:tcPr>
            <w:tcW w:w="426" w:type="dxa"/>
            <w:vAlign w:val="center"/>
          </w:tcPr>
          <w:p w14:paraId="63F0858D"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16</w:t>
            </w:r>
          </w:p>
        </w:tc>
        <w:tc>
          <w:tcPr>
            <w:tcW w:w="576" w:type="dxa"/>
            <w:vAlign w:val="center"/>
          </w:tcPr>
          <w:p w14:paraId="1D4058BA"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48</w:t>
            </w:r>
          </w:p>
        </w:tc>
        <w:tc>
          <w:tcPr>
            <w:tcW w:w="424" w:type="dxa"/>
            <w:vAlign w:val="center"/>
          </w:tcPr>
          <w:p w14:paraId="48989DA1"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21E3FCF6"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426C2A2E"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4</w:t>
            </w:r>
          </w:p>
        </w:tc>
        <w:tc>
          <w:tcPr>
            <w:tcW w:w="426" w:type="dxa"/>
            <w:vAlign w:val="center"/>
          </w:tcPr>
          <w:p w14:paraId="4A9B051F" w14:textId="77777777" w:rsidR="00255352" w:rsidRDefault="00255352">
            <w:pPr>
              <w:widowControl/>
              <w:spacing w:line="200" w:lineRule="exact"/>
              <w:jc w:val="center"/>
              <w:rPr>
                <w:rFonts w:ascii="仿宋" w:eastAsia="仿宋" w:hAnsi="仿宋" w:cs="宋体" w:hint="eastAsia"/>
                <w:bCs/>
                <w:color w:val="000000"/>
                <w:kern w:val="0"/>
                <w:sz w:val="20"/>
                <w:szCs w:val="20"/>
              </w:rPr>
            </w:pPr>
          </w:p>
        </w:tc>
        <w:tc>
          <w:tcPr>
            <w:tcW w:w="425" w:type="dxa"/>
            <w:vAlign w:val="center"/>
          </w:tcPr>
          <w:p w14:paraId="38204B02"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49EA4FE9"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Pr>
          <w:p w14:paraId="3D0882B9"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S</w:t>
            </w:r>
          </w:p>
        </w:tc>
      </w:tr>
      <w:tr w:rsidR="00255352" w14:paraId="1868C53F" w14:textId="77777777">
        <w:trPr>
          <w:trHeight w:val="127"/>
          <w:jc w:val="center"/>
        </w:trPr>
        <w:tc>
          <w:tcPr>
            <w:tcW w:w="637" w:type="dxa"/>
            <w:gridSpan w:val="2"/>
            <w:vMerge/>
            <w:tcBorders>
              <w:left w:val="single" w:sz="12" w:space="0" w:color="auto"/>
            </w:tcBorders>
            <w:vAlign w:val="center"/>
          </w:tcPr>
          <w:p w14:paraId="3076F4D5" w14:textId="77777777" w:rsidR="00255352" w:rsidRDefault="00255352">
            <w:pPr>
              <w:widowControl/>
              <w:spacing w:line="200" w:lineRule="exact"/>
              <w:rPr>
                <w:rFonts w:ascii="仿宋" w:eastAsia="仿宋" w:hAnsi="仿宋" w:cs="宋体" w:hint="eastAsia"/>
                <w:color w:val="000000"/>
                <w:kern w:val="0"/>
                <w:sz w:val="20"/>
                <w:szCs w:val="20"/>
              </w:rPr>
            </w:pPr>
          </w:p>
        </w:tc>
        <w:tc>
          <w:tcPr>
            <w:tcW w:w="468" w:type="dxa"/>
            <w:gridSpan w:val="2"/>
            <w:vAlign w:val="center"/>
          </w:tcPr>
          <w:p w14:paraId="5E9B6F6F"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4</w:t>
            </w:r>
          </w:p>
        </w:tc>
        <w:tc>
          <w:tcPr>
            <w:tcW w:w="2267" w:type="dxa"/>
            <w:vAlign w:val="center"/>
          </w:tcPr>
          <w:p w14:paraId="0C0EF049" w14:textId="77777777" w:rsidR="00255352" w:rsidRDefault="00000000">
            <w:pPr>
              <w:spacing w:line="200" w:lineRule="exact"/>
              <w:jc w:val="left"/>
              <w:rPr>
                <w:rFonts w:ascii="仿宋" w:eastAsia="仿宋" w:hAnsi="仿宋" w:hint="eastAsia"/>
                <w:sz w:val="18"/>
                <w:szCs w:val="18"/>
              </w:rPr>
            </w:pPr>
            <w:r>
              <w:rPr>
                <w:rFonts w:ascii="仿宋" w:eastAsia="仿宋" w:hAnsi="仿宋" w:cs="仿宋" w:hint="eastAsia"/>
                <w:kern w:val="0"/>
                <w:sz w:val="20"/>
                <w:szCs w:val="20"/>
              </w:rPr>
              <w:t>影视后期制作</w:t>
            </w:r>
          </w:p>
        </w:tc>
        <w:tc>
          <w:tcPr>
            <w:tcW w:w="341" w:type="dxa"/>
            <w:vAlign w:val="center"/>
          </w:tcPr>
          <w:p w14:paraId="3424D6C5"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04500A87"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4</w:t>
            </w:r>
          </w:p>
        </w:tc>
        <w:tc>
          <w:tcPr>
            <w:tcW w:w="430" w:type="dxa"/>
            <w:vAlign w:val="center"/>
          </w:tcPr>
          <w:p w14:paraId="0DB0910C"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64</w:t>
            </w:r>
          </w:p>
        </w:tc>
        <w:tc>
          <w:tcPr>
            <w:tcW w:w="426" w:type="dxa"/>
            <w:vAlign w:val="center"/>
          </w:tcPr>
          <w:p w14:paraId="49B92F15"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16</w:t>
            </w:r>
          </w:p>
        </w:tc>
        <w:tc>
          <w:tcPr>
            <w:tcW w:w="576" w:type="dxa"/>
            <w:vAlign w:val="center"/>
          </w:tcPr>
          <w:p w14:paraId="60501B88"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48</w:t>
            </w:r>
          </w:p>
        </w:tc>
        <w:tc>
          <w:tcPr>
            <w:tcW w:w="424" w:type="dxa"/>
            <w:vAlign w:val="center"/>
          </w:tcPr>
          <w:p w14:paraId="7C3D279D"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5125B1DD"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2E2540A1"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4</w:t>
            </w:r>
          </w:p>
        </w:tc>
        <w:tc>
          <w:tcPr>
            <w:tcW w:w="426" w:type="dxa"/>
            <w:vAlign w:val="center"/>
          </w:tcPr>
          <w:p w14:paraId="662D360E" w14:textId="77777777" w:rsidR="00255352" w:rsidRDefault="00255352">
            <w:pPr>
              <w:widowControl/>
              <w:spacing w:line="200" w:lineRule="exact"/>
              <w:jc w:val="center"/>
              <w:rPr>
                <w:rFonts w:ascii="仿宋" w:eastAsia="仿宋" w:hAnsi="仿宋" w:cs="宋体" w:hint="eastAsia"/>
                <w:bCs/>
                <w:color w:val="000000"/>
                <w:kern w:val="0"/>
                <w:sz w:val="20"/>
                <w:szCs w:val="20"/>
              </w:rPr>
            </w:pPr>
          </w:p>
        </w:tc>
        <w:tc>
          <w:tcPr>
            <w:tcW w:w="425" w:type="dxa"/>
            <w:vAlign w:val="center"/>
          </w:tcPr>
          <w:p w14:paraId="6F7FA18E"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0E65C910"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Pr>
          <w:p w14:paraId="71DF23AE"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C</w:t>
            </w:r>
          </w:p>
        </w:tc>
      </w:tr>
      <w:tr w:rsidR="00255352" w14:paraId="2F4A8AAF" w14:textId="77777777">
        <w:trPr>
          <w:trHeight w:val="127"/>
          <w:jc w:val="center"/>
        </w:trPr>
        <w:tc>
          <w:tcPr>
            <w:tcW w:w="637" w:type="dxa"/>
            <w:gridSpan w:val="2"/>
            <w:vMerge/>
            <w:tcBorders>
              <w:left w:val="single" w:sz="12" w:space="0" w:color="auto"/>
            </w:tcBorders>
            <w:vAlign w:val="center"/>
          </w:tcPr>
          <w:p w14:paraId="0663BF42" w14:textId="77777777" w:rsidR="00255352" w:rsidRDefault="00255352">
            <w:pPr>
              <w:widowControl/>
              <w:spacing w:line="200" w:lineRule="exact"/>
              <w:rPr>
                <w:rFonts w:ascii="仿宋" w:eastAsia="仿宋" w:hAnsi="仿宋" w:cs="宋体" w:hint="eastAsia"/>
                <w:color w:val="000000"/>
                <w:kern w:val="0"/>
                <w:sz w:val="20"/>
                <w:szCs w:val="20"/>
              </w:rPr>
            </w:pPr>
          </w:p>
        </w:tc>
        <w:tc>
          <w:tcPr>
            <w:tcW w:w="468" w:type="dxa"/>
            <w:gridSpan w:val="2"/>
            <w:vAlign w:val="center"/>
          </w:tcPr>
          <w:p w14:paraId="3BACF163"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5</w:t>
            </w:r>
          </w:p>
        </w:tc>
        <w:tc>
          <w:tcPr>
            <w:tcW w:w="2267" w:type="dxa"/>
            <w:vAlign w:val="center"/>
          </w:tcPr>
          <w:p w14:paraId="74B53575" w14:textId="77777777" w:rsidR="00255352" w:rsidRDefault="00000000">
            <w:pPr>
              <w:spacing w:line="200" w:lineRule="exact"/>
              <w:jc w:val="left"/>
              <w:rPr>
                <w:rFonts w:ascii="仿宋" w:eastAsia="仿宋" w:hAnsi="仿宋" w:cs="宋体" w:hint="eastAsia"/>
                <w:bCs/>
                <w:color w:val="000000"/>
                <w:kern w:val="0"/>
                <w:sz w:val="20"/>
                <w:szCs w:val="20"/>
              </w:rPr>
            </w:pPr>
            <w:r>
              <w:rPr>
                <w:rFonts w:ascii="仿宋" w:eastAsia="仿宋" w:hAnsi="仿宋" w:hint="eastAsia"/>
                <w:color w:val="000000"/>
                <w:sz w:val="24"/>
              </w:rPr>
              <w:t>★</w:t>
            </w:r>
            <w:r>
              <w:rPr>
                <w:rFonts w:ascii="仿宋" w:eastAsia="仿宋" w:hAnsi="仿宋" w:cs="宋体" w:hint="eastAsia"/>
                <w:bCs/>
                <w:color w:val="000000"/>
                <w:kern w:val="0"/>
                <w:sz w:val="20"/>
                <w:szCs w:val="20"/>
              </w:rPr>
              <w:t>C4D三维设计</w:t>
            </w:r>
          </w:p>
          <w:p w14:paraId="66D0C92E" w14:textId="77777777" w:rsidR="00255352" w:rsidRDefault="00000000">
            <w:pPr>
              <w:spacing w:line="200" w:lineRule="exact"/>
              <w:jc w:val="left"/>
              <w:rPr>
                <w:rFonts w:ascii="仿宋" w:eastAsia="仿宋" w:hAnsi="仿宋" w:cs="宋体" w:hint="eastAsia"/>
                <w:kern w:val="0"/>
                <w:sz w:val="20"/>
                <w:szCs w:val="20"/>
              </w:rPr>
            </w:pPr>
            <w:r>
              <w:rPr>
                <w:rFonts w:ascii="仿宋" w:eastAsia="仿宋" w:hAnsi="仿宋" w:cs="宋体" w:hint="eastAsia"/>
                <w:bCs/>
                <w:color w:val="000000"/>
                <w:kern w:val="0"/>
                <w:sz w:val="20"/>
                <w:szCs w:val="20"/>
              </w:rPr>
              <w:t>（1+X文</w:t>
            </w:r>
            <w:proofErr w:type="gramStart"/>
            <w:r>
              <w:rPr>
                <w:rFonts w:ascii="仿宋" w:eastAsia="仿宋" w:hAnsi="仿宋" w:cs="宋体" w:hint="eastAsia"/>
                <w:bCs/>
                <w:color w:val="000000"/>
                <w:kern w:val="0"/>
                <w:sz w:val="20"/>
                <w:szCs w:val="20"/>
              </w:rPr>
              <w:t>创产品</w:t>
            </w:r>
            <w:proofErr w:type="gramEnd"/>
            <w:r>
              <w:rPr>
                <w:rFonts w:ascii="仿宋" w:eastAsia="仿宋" w:hAnsi="仿宋" w:cs="宋体" w:hint="eastAsia"/>
                <w:bCs/>
                <w:color w:val="000000"/>
                <w:kern w:val="0"/>
                <w:sz w:val="20"/>
                <w:szCs w:val="20"/>
              </w:rPr>
              <w:t>数字化）</w:t>
            </w:r>
          </w:p>
        </w:tc>
        <w:tc>
          <w:tcPr>
            <w:tcW w:w="341" w:type="dxa"/>
            <w:vAlign w:val="center"/>
          </w:tcPr>
          <w:p w14:paraId="72C2D754"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37CBA7C1"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4</w:t>
            </w:r>
          </w:p>
        </w:tc>
        <w:tc>
          <w:tcPr>
            <w:tcW w:w="430" w:type="dxa"/>
            <w:vAlign w:val="center"/>
          </w:tcPr>
          <w:p w14:paraId="1AEF62DE"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64</w:t>
            </w:r>
          </w:p>
        </w:tc>
        <w:tc>
          <w:tcPr>
            <w:tcW w:w="426" w:type="dxa"/>
            <w:vAlign w:val="center"/>
          </w:tcPr>
          <w:p w14:paraId="6CB0AAA0"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16</w:t>
            </w:r>
          </w:p>
        </w:tc>
        <w:tc>
          <w:tcPr>
            <w:tcW w:w="576" w:type="dxa"/>
            <w:vAlign w:val="center"/>
          </w:tcPr>
          <w:p w14:paraId="508E9D02"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48</w:t>
            </w:r>
          </w:p>
        </w:tc>
        <w:tc>
          <w:tcPr>
            <w:tcW w:w="424" w:type="dxa"/>
            <w:vAlign w:val="center"/>
          </w:tcPr>
          <w:p w14:paraId="0A2A2A53"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0EA66867"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20FFFE61"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4</w:t>
            </w:r>
          </w:p>
        </w:tc>
        <w:tc>
          <w:tcPr>
            <w:tcW w:w="426" w:type="dxa"/>
            <w:vAlign w:val="center"/>
          </w:tcPr>
          <w:p w14:paraId="17CE833E" w14:textId="77777777" w:rsidR="00255352" w:rsidRDefault="00255352">
            <w:pPr>
              <w:widowControl/>
              <w:spacing w:line="200" w:lineRule="exact"/>
              <w:jc w:val="center"/>
              <w:rPr>
                <w:rFonts w:ascii="仿宋" w:eastAsia="仿宋" w:hAnsi="仿宋" w:cs="宋体" w:hint="eastAsia"/>
                <w:bCs/>
                <w:color w:val="000000"/>
                <w:kern w:val="0"/>
                <w:sz w:val="20"/>
                <w:szCs w:val="20"/>
              </w:rPr>
            </w:pPr>
          </w:p>
        </w:tc>
        <w:tc>
          <w:tcPr>
            <w:tcW w:w="425" w:type="dxa"/>
            <w:vAlign w:val="center"/>
          </w:tcPr>
          <w:p w14:paraId="688D973F"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1AF02ECB"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Pr>
          <w:p w14:paraId="0B3FF299"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C</w:t>
            </w:r>
          </w:p>
        </w:tc>
      </w:tr>
      <w:tr w:rsidR="00255352" w14:paraId="0C163FE4" w14:textId="77777777">
        <w:trPr>
          <w:trHeight w:val="127"/>
          <w:jc w:val="center"/>
        </w:trPr>
        <w:tc>
          <w:tcPr>
            <w:tcW w:w="637" w:type="dxa"/>
            <w:gridSpan w:val="2"/>
            <w:vMerge/>
            <w:tcBorders>
              <w:left w:val="single" w:sz="12" w:space="0" w:color="auto"/>
            </w:tcBorders>
            <w:vAlign w:val="center"/>
          </w:tcPr>
          <w:p w14:paraId="59B730C4" w14:textId="77777777" w:rsidR="00255352" w:rsidRDefault="00255352">
            <w:pPr>
              <w:widowControl/>
              <w:spacing w:line="200" w:lineRule="exact"/>
              <w:rPr>
                <w:rFonts w:ascii="仿宋" w:eastAsia="仿宋" w:hAnsi="仿宋" w:cs="宋体" w:hint="eastAsia"/>
                <w:color w:val="000000"/>
                <w:kern w:val="0"/>
                <w:sz w:val="20"/>
                <w:szCs w:val="20"/>
              </w:rPr>
            </w:pPr>
          </w:p>
        </w:tc>
        <w:tc>
          <w:tcPr>
            <w:tcW w:w="468" w:type="dxa"/>
            <w:gridSpan w:val="2"/>
            <w:vAlign w:val="center"/>
          </w:tcPr>
          <w:p w14:paraId="63D6BD32"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6</w:t>
            </w:r>
          </w:p>
        </w:tc>
        <w:tc>
          <w:tcPr>
            <w:tcW w:w="2267" w:type="dxa"/>
            <w:vAlign w:val="center"/>
          </w:tcPr>
          <w:p w14:paraId="402519E1" w14:textId="77777777" w:rsidR="00255352" w:rsidRDefault="00000000">
            <w:pPr>
              <w:spacing w:line="200" w:lineRule="exact"/>
              <w:jc w:val="left"/>
              <w:rPr>
                <w:rFonts w:ascii="仿宋" w:eastAsia="仿宋" w:hAnsi="仿宋" w:cs="宋体" w:hint="eastAsia"/>
                <w:bCs/>
                <w:color w:val="000000"/>
                <w:kern w:val="0"/>
                <w:sz w:val="20"/>
                <w:szCs w:val="20"/>
              </w:rPr>
            </w:pPr>
            <w:r>
              <w:rPr>
                <w:rFonts w:ascii="仿宋" w:eastAsia="仿宋" w:hAnsi="仿宋" w:cs="宋体" w:hint="eastAsia"/>
                <w:kern w:val="0"/>
                <w:sz w:val="20"/>
                <w:szCs w:val="20"/>
              </w:rPr>
              <w:t>动态图形设计</w:t>
            </w:r>
          </w:p>
        </w:tc>
        <w:tc>
          <w:tcPr>
            <w:tcW w:w="341" w:type="dxa"/>
            <w:vAlign w:val="center"/>
          </w:tcPr>
          <w:p w14:paraId="6A5EAA19"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4CB0675C"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2</w:t>
            </w:r>
          </w:p>
        </w:tc>
        <w:tc>
          <w:tcPr>
            <w:tcW w:w="430" w:type="dxa"/>
            <w:vAlign w:val="center"/>
          </w:tcPr>
          <w:p w14:paraId="267A0BF1"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32</w:t>
            </w:r>
          </w:p>
        </w:tc>
        <w:tc>
          <w:tcPr>
            <w:tcW w:w="426" w:type="dxa"/>
            <w:vAlign w:val="center"/>
          </w:tcPr>
          <w:p w14:paraId="3328D606"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16</w:t>
            </w:r>
          </w:p>
        </w:tc>
        <w:tc>
          <w:tcPr>
            <w:tcW w:w="576" w:type="dxa"/>
            <w:vAlign w:val="center"/>
          </w:tcPr>
          <w:p w14:paraId="40A763DE"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16</w:t>
            </w:r>
          </w:p>
        </w:tc>
        <w:tc>
          <w:tcPr>
            <w:tcW w:w="424" w:type="dxa"/>
            <w:vAlign w:val="center"/>
          </w:tcPr>
          <w:p w14:paraId="70AF249F"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0A1CD3F6"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0EFC42F0"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2</w:t>
            </w:r>
          </w:p>
        </w:tc>
        <w:tc>
          <w:tcPr>
            <w:tcW w:w="426" w:type="dxa"/>
            <w:vAlign w:val="center"/>
          </w:tcPr>
          <w:p w14:paraId="7EA097FF" w14:textId="77777777" w:rsidR="00255352" w:rsidRDefault="00255352">
            <w:pPr>
              <w:widowControl/>
              <w:spacing w:line="200" w:lineRule="exact"/>
              <w:jc w:val="center"/>
              <w:rPr>
                <w:rFonts w:ascii="仿宋" w:eastAsia="仿宋" w:hAnsi="仿宋" w:cs="宋体" w:hint="eastAsia"/>
                <w:bCs/>
                <w:color w:val="000000"/>
                <w:kern w:val="0"/>
                <w:sz w:val="20"/>
                <w:szCs w:val="20"/>
              </w:rPr>
            </w:pPr>
          </w:p>
        </w:tc>
        <w:tc>
          <w:tcPr>
            <w:tcW w:w="425" w:type="dxa"/>
            <w:vAlign w:val="center"/>
          </w:tcPr>
          <w:p w14:paraId="71F41548"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3BE170E7"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Pr>
          <w:p w14:paraId="52B53099"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C</w:t>
            </w:r>
          </w:p>
        </w:tc>
      </w:tr>
      <w:tr w:rsidR="00255352" w14:paraId="73EFD4BC" w14:textId="77777777">
        <w:trPr>
          <w:trHeight w:val="127"/>
          <w:jc w:val="center"/>
        </w:trPr>
        <w:tc>
          <w:tcPr>
            <w:tcW w:w="637" w:type="dxa"/>
            <w:gridSpan w:val="2"/>
            <w:vMerge/>
            <w:tcBorders>
              <w:left w:val="single" w:sz="12" w:space="0" w:color="auto"/>
            </w:tcBorders>
            <w:vAlign w:val="center"/>
          </w:tcPr>
          <w:p w14:paraId="4C9DCD4B" w14:textId="77777777" w:rsidR="00255352" w:rsidRDefault="00255352">
            <w:pPr>
              <w:widowControl/>
              <w:spacing w:line="200" w:lineRule="exact"/>
              <w:rPr>
                <w:rFonts w:ascii="仿宋" w:eastAsia="仿宋" w:hAnsi="仿宋" w:cs="宋体" w:hint="eastAsia"/>
                <w:color w:val="000000"/>
                <w:kern w:val="0"/>
                <w:sz w:val="20"/>
                <w:szCs w:val="20"/>
              </w:rPr>
            </w:pPr>
          </w:p>
        </w:tc>
        <w:tc>
          <w:tcPr>
            <w:tcW w:w="468" w:type="dxa"/>
            <w:gridSpan w:val="2"/>
            <w:vAlign w:val="center"/>
          </w:tcPr>
          <w:p w14:paraId="5CD98A50"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7</w:t>
            </w:r>
          </w:p>
        </w:tc>
        <w:tc>
          <w:tcPr>
            <w:tcW w:w="2267" w:type="dxa"/>
            <w:vAlign w:val="center"/>
          </w:tcPr>
          <w:p w14:paraId="209C17A0" w14:textId="77777777" w:rsidR="00255352" w:rsidRDefault="00000000">
            <w:pPr>
              <w:spacing w:line="200" w:lineRule="exact"/>
              <w:jc w:val="left"/>
              <w:rPr>
                <w:rFonts w:ascii="仿宋" w:eastAsia="仿宋" w:hAnsi="仿宋" w:cs="宋体" w:hint="eastAsia"/>
                <w:kern w:val="0"/>
                <w:sz w:val="20"/>
                <w:szCs w:val="20"/>
              </w:rPr>
            </w:pPr>
            <w:r>
              <w:rPr>
                <w:rFonts w:ascii="仿宋" w:eastAsia="仿宋" w:hAnsi="仿宋" w:hint="eastAsia"/>
                <w:sz w:val="18"/>
                <w:szCs w:val="18"/>
              </w:rPr>
              <w:t>●</w:t>
            </w:r>
            <w:r>
              <w:rPr>
                <w:rFonts w:ascii="仿宋" w:eastAsia="仿宋" w:hAnsi="仿宋" w:cs="宋体" w:hint="eastAsia"/>
                <w:kern w:val="0"/>
                <w:sz w:val="20"/>
                <w:szCs w:val="20"/>
              </w:rPr>
              <w:t>新媒体视觉设计</w:t>
            </w:r>
          </w:p>
        </w:tc>
        <w:tc>
          <w:tcPr>
            <w:tcW w:w="341" w:type="dxa"/>
            <w:vAlign w:val="center"/>
          </w:tcPr>
          <w:p w14:paraId="1F431292"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6B2C1C6A"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4</w:t>
            </w:r>
          </w:p>
        </w:tc>
        <w:tc>
          <w:tcPr>
            <w:tcW w:w="430" w:type="dxa"/>
            <w:vAlign w:val="center"/>
          </w:tcPr>
          <w:p w14:paraId="164B0340"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64</w:t>
            </w:r>
          </w:p>
        </w:tc>
        <w:tc>
          <w:tcPr>
            <w:tcW w:w="426" w:type="dxa"/>
            <w:vAlign w:val="center"/>
          </w:tcPr>
          <w:p w14:paraId="56C861BA"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16</w:t>
            </w:r>
          </w:p>
        </w:tc>
        <w:tc>
          <w:tcPr>
            <w:tcW w:w="576" w:type="dxa"/>
            <w:vAlign w:val="center"/>
          </w:tcPr>
          <w:p w14:paraId="6059EE3E"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48</w:t>
            </w:r>
          </w:p>
        </w:tc>
        <w:tc>
          <w:tcPr>
            <w:tcW w:w="424" w:type="dxa"/>
            <w:vAlign w:val="center"/>
          </w:tcPr>
          <w:p w14:paraId="751599E9"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58BE743B"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1D7DED8D" w14:textId="77777777" w:rsidR="00255352" w:rsidRDefault="00255352">
            <w:pPr>
              <w:widowControl/>
              <w:spacing w:line="200" w:lineRule="exact"/>
              <w:jc w:val="center"/>
              <w:rPr>
                <w:rFonts w:ascii="仿宋" w:eastAsia="仿宋" w:hAnsi="仿宋" w:cs="宋体" w:hint="eastAsia"/>
                <w:bCs/>
                <w:color w:val="000000"/>
                <w:kern w:val="0"/>
                <w:sz w:val="20"/>
                <w:szCs w:val="20"/>
              </w:rPr>
            </w:pPr>
          </w:p>
        </w:tc>
        <w:tc>
          <w:tcPr>
            <w:tcW w:w="426" w:type="dxa"/>
            <w:vAlign w:val="center"/>
          </w:tcPr>
          <w:p w14:paraId="030F0634"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4</w:t>
            </w:r>
          </w:p>
        </w:tc>
        <w:tc>
          <w:tcPr>
            <w:tcW w:w="425" w:type="dxa"/>
            <w:vAlign w:val="center"/>
          </w:tcPr>
          <w:p w14:paraId="726DB368"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758897AA"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Pr>
          <w:p w14:paraId="142F417B"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C</w:t>
            </w:r>
          </w:p>
        </w:tc>
      </w:tr>
      <w:tr w:rsidR="00255352" w14:paraId="04A92F7D" w14:textId="77777777">
        <w:trPr>
          <w:trHeight w:val="127"/>
          <w:jc w:val="center"/>
        </w:trPr>
        <w:tc>
          <w:tcPr>
            <w:tcW w:w="637" w:type="dxa"/>
            <w:gridSpan w:val="2"/>
            <w:vMerge/>
            <w:tcBorders>
              <w:left w:val="single" w:sz="12" w:space="0" w:color="auto"/>
            </w:tcBorders>
            <w:vAlign w:val="center"/>
          </w:tcPr>
          <w:p w14:paraId="52C13452" w14:textId="77777777" w:rsidR="00255352" w:rsidRDefault="00255352">
            <w:pPr>
              <w:widowControl/>
              <w:spacing w:line="200" w:lineRule="exact"/>
              <w:rPr>
                <w:rFonts w:ascii="仿宋" w:eastAsia="仿宋" w:hAnsi="仿宋" w:cs="宋体" w:hint="eastAsia"/>
                <w:color w:val="000000"/>
                <w:kern w:val="0"/>
                <w:sz w:val="20"/>
                <w:szCs w:val="20"/>
              </w:rPr>
            </w:pPr>
          </w:p>
        </w:tc>
        <w:tc>
          <w:tcPr>
            <w:tcW w:w="468" w:type="dxa"/>
            <w:gridSpan w:val="2"/>
            <w:vAlign w:val="center"/>
          </w:tcPr>
          <w:p w14:paraId="590109BA"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8</w:t>
            </w:r>
          </w:p>
        </w:tc>
        <w:tc>
          <w:tcPr>
            <w:tcW w:w="2267" w:type="dxa"/>
            <w:vAlign w:val="center"/>
          </w:tcPr>
          <w:p w14:paraId="17DEF98B" w14:textId="77777777" w:rsidR="00255352" w:rsidRDefault="00000000">
            <w:pPr>
              <w:spacing w:line="200" w:lineRule="exact"/>
              <w:jc w:val="left"/>
              <w:rPr>
                <w:rFonts w:ascii="仿宋" w:eastAsia="仿宋" w:hAnsi="仿宋" w:cs="宋体" w:hint="eastAsia"/>
                <w:kern w:val="0"/>
                <w:sz w:val="20"/>
                <w:szCs w:val="20"/>
              </w:rPr>
            </w:pPr>
            <w:r>
              <w:rPr>
                <w:rFonts w:ascii="仿宋" w:eastAsia="仿宋" w:hAnsi="仿宋" w:hint="eastAsia"/>
                <w:sz w:val="18"/>
                <w:szCs w:val="18"/>
              </w:rPr>
              <w:t>●</w:t>
            </w:r>
            <w:r>
              <w:rPr>
                <w:rFonts w:ascii="仿宋" w:eastAsia="仿宋" w:hAnsi="仿宋" w:cs="宋体" w:hint="eastAsia"/>
                <w:kern w:val="0"/>
                <w:sz w:val="20"/>
                <w:szCs w:val="20"/>
              </w:rPr>
              <w:t>书籍设计</w:t>
            </w:r>
          </w:p>
        </w:tc>
        <w:tc>
          <w:tcPr>
            <w:tcW w:w="341" w:type="dxa"/>
            <w:vAlign w:val="center"/>
          </w:tcPr>
          <w:p w14:paraId="6017FC39"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1333EF6D"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4</w:t>
            </w:r>
          </w:p>
        </w:tc>
        <w:tc>
          <w:tcPr>
            <w:tcW w:w="430" w:type="dxa"/>
            <w:vAlign w:val="center"/>
          </w:tcPr>
          <w:p w14:paraId="4A74DE79"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64</w:t>
            </w:r>
          </w:p>
        </w:tc>
        <w:tc>
          <w:tcPr>
            <w:tcW w:w="426" w:type="dxa"/>
            <w:vAlign w:val="center"/>
          </w:tcPr>
          <w:p w14:paraId="00879271"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16</w:t>
            </w:r>
          </w:p>
        </w:tc>
        <w:tc>
          <w:tcPr>
            <w:tcW w:w="576" w:type="dxa"/>
            <w:vAlign w:val="center"/>
          </w:tcPr>
          <w:p w14:paraId="6C099B4A"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48</w:t>
            </w:r>
          </w:p>
        </w:tc>
        <w:tc>
          <w:tcPr>
            <w:tcW w:w="424" w:type="dxa"/>
            <w:vAlign w:val="center"/>
          </w:tcPr>
          <w:p w14:paraId="47976676"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1642968F"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1396AFB0" w14:textId="77777777" w:rsidR="00255352" w:rsidRDefault="00255352">
            <w:pPr>
              <w:widowControl/>
              <w:spacing w:line="200" w:lineRule="exact"/>
              <w:jc w:val="center"/>
              <w:rPr>
                <w:rFonts w:ascii="仿宋" w:eastAsia="仿宋" w:hAnsi="仿宋" w:cs="宋体" w:hint="eastAsia"/>
                <w:bCs/>
                <w:color w:val="000000"/>
                <w:kern w:val="0"/>
                <w:sz w:val="20"/>
                <w:szCs w:val="20"/>
              </w:rPr>
            </w:pPr>
          </w:p>
        </w:tc>
        <w:tc>
          <w:tcPr>
            <w:tcW w:w="426" w:type="dxa"/>
            <w:vAlign w:val="center"/>
          </w:tcPr>
          <w:p w14:paraId="16DEAE35"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4</w:t>
            </w:r>
          </w:p>
        </w:tc>
        <w:tc>
          <w:tcPr>
            <w:tcW w:w="425" w:type="dxa"/>
            <w:vAlign w:val="center"/>
          </w:tcPr>
          <w:p w14:paraId="77CDF4BA"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33327CBB"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Pr>
          <w:p w14:paraId="32E7E0D6"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S</w:t>
            </w:r>
          </w:p>
        </w:tc>
      </w:tr>
      <w:tr w:rsidR="00255352" w14:paraId="2A2DC826" w14:textId="77777777">
        <w:trPr>
          <w:trHeight w:val="127"/>
          <w:jc w:val="center"/>
        </w:trPr>
        <w:tc>
          <w:tcPr>
            <w:tcW w:w="637" w:type="dxa"/>
            <w:gridSpan w:val="2"/>
            <w:vMerge/>
            <w:tcBorders>
              <w:left w:val="single" w:sz="12" w:space="0" w:color="auto"/>
            </w:tcBorders>
            <w:vAlign w:val="center"/>
          </w:tcPr>
          <w:p w14:paraId="698F754C" w14:textId="77777777" w:rsidR="00255352" w:rsidRDefault="00255352">
            <w:pPr>
              <w:widowControl/>
              <w:spacing w:line="200" w:lineRule="exact"/>
              <w:rPr>
                <w:rFonts w:ascii="仿宋" w:eastAsia="仿宋" w:hAnsi="仿宋" w:cs="宋体" w:hint="eastAsia"/>
                <w:color w:val="000000"/>
                <w:kern w:val="0"/>
                <w:sz w:val="20"/>
                <w:szCs w:val="20"/>
              </w:rPr>
            </w:pPr>
          </w:p>
        </w:tc>
        <w:tc>
          <w:tcPr>
            <w:tcW w:w="468" w:type="dxa"/>
            <w:gridSpan w:val="2"/>
            <w:vAlign w:val="center"/>
          </w:tcPr>
          <w:p w14:paraId="3F93C8DD"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9</w:t>
            </w:r>
          </w:p>
        </w:tc>
        <w:tc>
          <w:tcPr>
            <w:tcW w:w="2267" w:type="dxa"/>
            <w:vAlign w:val="center"/>
          </w:tcPr>
          <w:p w14:paraId="238DA17A" w14:textId="77777777" w:rsidR="00255352" w:rsidRDefault="00000000">
            <w:pPr>
              <w:spacing w:line="200" w:lineRule="exact"/>
              <w:jc w:val="left"/>
              <w:rPr>
                <w:rFonts w:ascii="仿宋" w:eastAsia="仿宋" w:hAnsi="仿宋" w:cs="宋体" w:hint="eastAsia"/>
                <w:kern w:val="0"/>
                <w:sz w:val="20"/>
                <w:szCs w:val="20"/>
              </w:rPr>
            </w:pPr>
            <w:r>
              <w:rPr>
                <w:rFonts w:ascii="仿宋" w:eastAsia="仿宋" w:hAnsi="仿宋" w:cs="宋体" w:hint="eastAsia"/>
                <w:kern w:val="0"/>
                <w:sz w:val="20"/>
                <w:szCs w:val="20"/>
              </w:rPr>
              <w:t>品牌策划与营销</w:t>
            </w:r>
          </w:p>
        </w:tc>
        <w:tc>
          <w:tcPr>
            <w:tcW w:w="341" w:type="dxa"/>
            <w:vAlign w:val="center"/>
          </w:tcPr>
          <w:p w14:paraId="0B787AF9"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28125808"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4</w:t>
            </w:r>
          </w:p>
        </w:tc>
        <w:tc>
          <w:tcPr>
            <w:tcW w:w="430" w:type="dxa"/>
            <w:vAlign w:val="center"/>
          </w:tcPr>
          <w:p w14:paraId="62C7FFE0"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64</w:t>
            </w:r>
          </w:p>
        </w:tc>
        <w:tc>
          <w:tcPr>
            <w:tcW w:w="426" w:type="dxa"/>
            <w:vAlign w:val="center"/>
          </w:tcPr>
          <w:p w14:paraId="2DB00D77"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16</w:t>
            </w:r>
          </w:p>
        </w:tc>
        <w:tc>
          <w:tcPr>
            <w:tcW w:w="576" w:type="dxa"/>
            <w:vAlign w:val="center"/>
          </w:tcPr>
          <w:p w14:paraId="560166F2"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48</w:t>
            </w:r>
          </w:p>
        </w:tc>
        <w:tc>
          <w:tcPr>
            <w:tcW w:w="424" w:type="dxa"/>
            <w:vAlign w:val="center"/>
          </w:tcPr>
          <w:p w14:paraId="0ED72E27"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701258A5"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0ADFA0EA" w14:textId="77777777" w:rsidR="00255352" w:rsidRDefault="00255352">
            <w:pPr>
              <w:widowControl/>
              <w:spacing w:line="200" w:lineRule="exact"/>
              <w:jc w:val="center"/>
              <w:rPr>
                <w:rFonts w:ascii="仿宋" w:eastAsia="仿宋" w:hAnsi="仿宋" w:cs="宋体" w:hint="eastAsia"/>
                <w:bCs/>
                <w:color w:val="000000"/>
                <w:kern w:val="0"/>
                <w:sz w:val="20"/>
                <w:szCs w:val="20"/>
              </w:rPr>
            </w:pPr>
          </w:p>
        </w:tc>
        <w:tc>
          <w:tcPr>
            <w:tcW w:w="426" w:type="dxa"/>
            <w:vAlign w:val="center"/>
          </w:tcPr>
          <w:p w14:paraId="402CE4EF"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4</w:t>
            </w:r>
          </w:p>
        </w:tc>
        <w:tc>
          <w:tcPr>
            <w:tcW w:w="425" w:type="dxa"/>
            <w:vAlign w:val="center"/>
          </w:tcPr>
          <w:p w14:paraId="155779F2"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57EDF993"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Pr>
          <w:p w14:paraId="5F8C733D"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S</w:t>
            </w:r>
          </w:p>
        </w:tc>
      </w:tr>
      <w:tr w:rsidR="00255352" w14:paraId="76C56BC0" w14:textId="77777777">
        <w:trPr>
          <w:trHeight w:val="127"/>
          <w:jc w:val="center"/>
        </w:trPr>
        <w:tc>
          <w:tcPr>
            <w:tcW w:w="637" w:type="dxa"/>
            <w:gridSpan w:val="2"/>
            <w:vMerge/>
            <w:tcBorders>
              <w:left w:val="single" w:sz="12" w:space="0" w:color="auto"/>
            </w:tcBorders>
            <w:vAlign w:val="center"/>
          </w:tcPr>
          <w:p w14:paraId="39641D3E" w14:textId="77777777" w:rsidR="00255352" w:rsidRDefault="00255352">
            <w:pPr>
              <w:widowControl/>
              <w:spacing w:line="200" w:lineRule="exact"/>
              <w:rPr>
                <w:rFonts w:ascii="仿宋" w:eastAsia="仿宋" w:hAnsi="仿宋" w:cs="宋体" w:hint="eastAsia"/>
                <w:color w:val="000000"/>
                <w:kern w:val="0"/>
                <w:sz w:val="20"/>
                <w:szCs w:val="20"/>
              </w:rPr>
            </w:pPr>
          </w:p>
        </w:tc>
        <w:tc>
          <w:tcPr>
            <w:tcW w:w="468" w:type="dxa"/>
            <w:gridSpan w:val="2"/>
            <w:vAlign w:val="center"/>
          </w:tcPr>
          <w:p w14:paraId="50C29948"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10</w:t>
            </w:r>
          </w:p>
        </w:tc>
        <w:tc>
          <w:tcPr>
            <w:tcW w:w="2267" w:type="dxa"/>
            <w:vAlign w:val="center"/>
          </w:tcPr>
          <w:p w14:paraId="547F3D1E" w14:textId="77777777" w:rsidR="00255352" w:rsidRDefault="00000000">
            <w:pPr>
              <w:spacing w:line="200" w:lineRule="exact"/>
              <w:jc w:val="left"/>
              <w:rPr>
                <w:rFonts w:ascii="仿宋" w:eastAsia="仿宋" w:hAnsi="仿宋" w:cs="宋体" w:hint="eastAsia"/>
                <w:kern w:val="0"/>
                <w:sz w:val="20"/>
                <w:szCs w:val="20"/>
              </w:rPr>
            </w:pPr>
            <w:r>
              <w:rPr>
                <w:rFonts w:ascii="仿宋" w:eastAsia="仿宋" w:hAnsi="仿宋" w:hint="eastAsia"/>
                <w:sz w:val="18"/>
                <w:szCs w:val="18"/>
              </w:rPr>
              <w:t>●</w:t>
            </w:r>
            <w:r>
              <w:rPr>
                <w:rFonts w:ascii="仿宋" w:eastAsia="仿宋" w:hAnsi="仿宋" w:cs="仿宋" w:hint="eastAsia"/>
                <w:kern w:val="0"/>
                <w:sz w:val="20"/>
                <w:szCs w:val="20"/>
              </w:rPr>
              <w:t>界面设计</w:t>
            </w:r>
          </w:p>
        </w:tc>
        <w:tc>
          <w:tcPr>
            <w:tcW w:w="341" w:type="dxa"/>
            <w:vAlign w:val="center"/>
          </w:tcPr>
          <w:p w14:paraId="30587932"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4D2E5013"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2</w:t>
            </w:r>
          </w:p>
        </w:tc>
        <w:tc>
          <w:tcPr>
            <w:tcW w:w="430" w:type="dxa"/>
            <w:vAlign w:val="center"/>
          </w:tcPr>
          <w:p w14:paraId="04C2CBBD"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32</w:t>
            </w:r>
          </w:p>
        </w:tc>
        <w:tc>
          <w:tcPr>
            <w:tcW w:w="426" w:type="dxa"/>
            <w:vAlign w:val="center"/>
          </w:tcPr>
          <w:p w14:paraId="400EB52D"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16</w:t>
            </w:r>
          </w:p>
        </w:tc>
        <w:tc>
          <w:tcPr>
            <w:tcW w:w="576" w:type="dxa"/>
            <w:vAlign w:val="center"/>
          </w:tcPr>
          <w:p w14:paraId="0F495CF0"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16</w:t>
            </w:r>
          </w:p>
        </w:tc>
        <w:tc>
          <w:tcPr>
            <w:tcW w:w="424" w:type="dxa"/>
            <w:vAlign w:val="center"/>
          </w:tcPr>
          <w:p w14:paraId="0C7F11A6"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01D4B219"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57C123AD" w14:textId="77777777" w:rsidR="00255352" w:rsidRDefault="00255352">
            <w:pPr>
              <w:widowControl/>
              <w:spacing w:line="200" w:lineRule="exact"/>
              <w:jc w:val="center"/>
              <w:rPr>
                <w:rFonts w:ascii="仿宋" w:eastAsia="仿宋" w:hAnsi="仿宋" w:cs="宋体" w:hint="eastAsia"/>
                <w:bCs/>
                <w:color w:val="000000"/>
                <w:kern w:val="0"/>
                <w:sz w:val="20"/>
                <w:szCs w:val="20"/>
              </w:rPr>
            </w:pPr>
          </w:p>
        </w:tc>
        <w:tc>
          <w:tcPr>
            <w:tcW w:w="426" w:type="dxa"/>
            <w:vAlign w:val="center"/>
          </w:tcPr>
          <w:p w14:paraId="27827F57"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2</w:t>
            </w:r>
          </w:p>
        </w:tc>
        <w:tc>
          <w:tcPr>
            <w:tcW w:w="425" w:type="dxa"/>
            <w:vAlign w:val="center"/>
          </w:tcPr>
          <w:p w14:paraId="545BEEC4"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65E3BDF3"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Pr>
          <w:p w14:paraId="6CFB10EE"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C</w:t>
            </w:r>
          </w:p>
        </w:tc>
      </w:tr>
      <w:tr w:rsidR="00255352" w14:paraId="583D4B06" w14:textId="77777777">
        <w:trPr>
          <w:trHeight w:val="127"/>
          <w:jc w:val="center"/>
        </w:trPr>
        <w:tc>
          <w:tcPr>
            <w:tcW w:w="637" w:type="dxa"/>
            <w:gridSpan w:val="2"/>
            <w:vMerge/>
            <w:tcBorders>
              <w:left w:val="single" w:sz="12" w:space="0" w:color="auto"/>
            </w:tcBorders>
            <w:vAlign w:val="center"/>
          </w:tcPr>
          <w:p w14:paraId="0EC3972B" w14:textId="77777777" w:rsidR="00255352" w:rsidRDefault="00255352">
            <w:pPr>
              <w:widowControl/>
              <w:spacing w:line="200" w:lineRule="exact"/>
              <w:rPr>
                <w:rFonts w:ascii="仿宋" w:eastAsia="仿宋" w:hAnsi="仿宋" w:cs="宋体" w:hint="eastAsia"/>
                <w:color w:val="000000"/>
                <w:kern w:val="0"/>
                <w:sz w:val="20"/>
                <w:szCs w:val="20"/>
              </w:rPr>
            </w:pPr>
          </w:p>
        </w:tc>
        <w:tc>
          <w:tcPr>
            <w:tcW w:w="468" w:type="dxa"/>
            <w:gridSpan w:val="2"/>
            <w:vAlign w:val="center"/>
          </w:tcPr>
          <w:p w14:paraId="008B0E30"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11</w:t>
            </w:r>
          </w:p>
        </w:tc>
        <w:tc>
          <w:tcPr>
            <w:tcW w:w="2267" w:type="dxa"/>
            <w:vAlign w:val="center"/>
          </w:tcPr>
          <w:p w14:paraId="71ABF870" w14:textId="77777777" w:rsidR="00255352" w:rsidRDefault="00000000">
            <w:pPr>
              <w:spacing w:line="200" w:lineRule="exact"/>
              <w:jc w:val="left"/>
              <w:rPr>
                <w:rFonts w:ascii="仿宋" w:eastAsia="仿宋" w:hAnsi="仿宋" w:cs="宋体" w:hint="eastAsia"/>
                <w:b/>
                <w:bCs/>
                <w:color w:val="000000"/>
                <w:kern w:val="0"/>
                <w:sz w:val="20"/>
                <w:szCs w:val="20"/>
              </w:rPr>
            </w:pPr>
            <w:r>
              <w:rPr>
                <w:rFonts w:ascii="仿宋" w:eastAsia="仿宋" w:hAnsi="仿宋" w:cs="宋体" w:hint="eastAsia"/>
                <w:color w:val="000000"/>
                <w:kern w:val="0"/>
                <w:sz w:val="20"/>
                <w:szCs w:val="20"/>
              </w:rPr>
              <w:t>影视作品全</w:t>
            </w:r>
            <w:proofErr w:type="gramStart"/>
            <w:r>
              <w:rPr>
                <w:rFonts w:ascii="仿宋" w:eastAsia="仿宋" w:hAnsi="仿宋" w:cs="宋体" w:hint="eastAsia"/>
                <w:color w:val="000000"/>
                <w:kern w:val="0"/>
                <w:sz w:val="20"/>
                <w:szCs w:val="20"/>
              </w:rPr>
              <w:t>流程周</w:t>
            </w:r>
            <w:proofErr w:type="gramEnd"/>
            <w:r>
              <w:rPr>
                <w:rFonts w:ascii="仿宋" w:eastAsia="仿宋" w:hAnsi="仿宋" w:cs="宋体" w:hint="eastAsia"/>
                <w:color w:val="000000"/>
                <w:kern w:val="0"/>
                <w:sz w:val="20"/>
                <w:szCs w:val="20"/>
              </w:rPr>
              <w:t>实训</w:t>
            </w:r>
          </w:p>
        </w:tc>
        <w:tc>
          <w:tcPr>
            <w:tcW w:w="341" w:type="dxa"/>
            <w:vAlign w:val="center"/>
          </w:tcPr>
          <w:p w14:paraId="6D66D8F2"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14:paraId="1D9DB5D3"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2</w:t>
            </w:r>
          </w:p>
        </w:tc>
        <w:tc>
          <w:tcPr>
            <w:tcW w:w="430" w:type="dxa"/>
            <w:vAlign w:val="center"/>
          </w:tcPr>
          <w:p w14:paraId="46552782"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40</w:t>
            </w:r>
          </w:p>
        </w:tc>
        <w:tc>
          <w:tcPr>
            <w:tcW w:w="426" w:type="dxa"/>
            <w:vAlign w:val="center"/>
          </w:tcPr>
          <w:p w14:paraId="4BD9877C"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0</w:t>
            </w:r>
          </w:p>
        </w:tc>
        <w:tc>
          <w:tcPr>
            <w:tcW w:w="576" w:type="dxa"/>
            <w:vAlign w:val="center"/>
          </w:tcPr>
          <w:p w14:paraId="732F710B"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40</w:t>
            </w:r>
          </w:p>
        </w:tc>
        <w:tc>
          <w:tcPr>
            <w:tcW w:w="424" w:type="dxa"/>
            <w:vAlign w:val="center"/>
          </w:tcPr>
          <w:p w14:paraId="7E109A65"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5E000801"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423FFD2F"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2w</w:t>
            </w:r>
          </w:p>
        </w:tc>
        <w:tc>
          <w:tcPr>
            <w:tcW w:w="426" w:type="dxa"/>
            <w:vAlign w:val="center"/>
          </w:tcPr>
          <w:p w14:paraId="2BE0C05A" w14:textId="77777777" w:rsidR="00255352" w:rsidRDefault="00255352">
            <w:pPr>
              <w:widowControl/>
              <w:spacing w:line="200" w:lineRule="exact"/>
              <w:jc w:val="center"/>
              <w:rPr>
                <w:rFonts w:ascii="仿宋" w:eastAsia="仿宋" w:hAnsi="仿宋" w:cs="宋体" w:hint="eastAsia"/>
                <w:bCs/>
                <w:color w:val="000000"/>
                <w:kern w:val="0"/>
                <w:sz w:val="20"/>
                <w:szCs w:val="20"/>
              </w:rPr>
            </w:pPr>
          </w:p>
        </w:tc>
        <w:tc>
          <w:tcPr>
            <w:tcW w:w="425" w:type="dxa"/>
            <w:vAlign w:val="center"/>
          </w:tcPr>
          <w:p w14:paraId="68401316" w14:textId="77777777" w:rsidR="00255352" w:rsidRDefault="00255352">
            <w:pPr>
              <w:widowControl/>
              <w:spacing w:line="200" w:lineRule="exact"/>
              <w:jc w:val="center"/>
              <w:rPr>
                <w:rFonts w:ascii="仿宋" w:eastAsia="仿宋" w:hAnsi="仿宋" w:cs="宋体" w:hint="eastAsia"/>
                <w:bCs/>
                <w:color w:val="000000"/>
                <w:kern w:val="0"/>
                <w:sz w:val="20"/>
                <w:szCs w:val="20"/>
              </w:rPr>
            </w:pPr>
          </w:p>
        </w:tc>
        <w:tc>
          <w:tcPr>
            <w:tcW w:w="425" w:type="dxa"/>
            <w:vAlign w:val="center"/>
          </w:tcPr>
          <w:p w14:paraId="7D291D63" w14:textId="77777777" w:rsidR="00255352" w:rsidRDefault="00255352">
            <w:pPr>
              <w:widowControl/>
              <w:spacing w:line="200" w:lineRule="exact"/>
              <w:jc w:val="center"/>
              <w:rPr>
                <w:rFonts w:ascii="仿宋" w:eastAsia="仿宋" w:hAnsi="仿宋" w:cs="宋体" w:hint="eastAsia"/>
                <w:bCs/>
                <w:color w:val="000000"/>
                <w:kern w:val="0"/>
                <w:sz w:val="20"/>
                <w:szCs w:val="20"/>
              </w:rPr>
            </w:pPr>
          </w:p>
        </w:tc>
        <w:tc>
          <w:tcPr>
            <w:tcW w:w="1073" w:type="dxa"/>
          </w:tcPr>
          <w:p w14:paraId="2D595C79"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C</w:t>
            </w:r>
          </w:p>
        </w:tc>
      </w:tr>
      <w:tr w:rsidR="00255352" w14:paraId="50089597" w14:textId="77777777">
        <w:trPr>
          <w:trHeight w:val="127"/>
          <w:jc w:val="center"/>
        </w:trPr>
        <w:tc>
          <w:tcPr>
            <w:tcW w:w="637" w:type="dxa"/>
            <w:gridSpan w:val="2"/>
            <w:vMerge/>
            <w:tcBorders>
              <w:left w:val="single" w:sz="12" w:space="0" w:color="auto"/>
            </w:tcBorders>
            <w:vAlign w:val="center"/>
          </w:tcPr>
          <w:p w14:paraId="42740071" w14:textId="77777777" w:rsidR="00255352" w:rsidRDefault="00255352">
            <w:pPr>
              <w:widowControl/>
              <w:spacing w:line="200" w:lineRule="exact"/>
              <w:rPr>
                <w:rFonts w:ascii="仿宋" w:eastAsia="仿宋" w:hAnsi="仿宋" w:cs="宋体" w:hint="eastAsia"/>
                <w:color w:val="000000"/>
                <w:kern w:val="0"/>
                <w:sz w:val="20"/>
                <w:szCs w:val="20"/>
              </w:rPr>
            </w:pPr>
          </w:p>
        </w:tc>
        <w:tc>
          <w:tcPr>
            <w:tcW w:w="468" w:type="dxa"/>
            <w:gridSpan w:val="2"/>
            <w:vAlign w:val="center"/>
          </w:tcPr>
          <w:p w14:paraId="7741D207"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12</w:t>
            </w:r>
          </w:p>
        </w:tc>
        <w:tc>
          <w:tcPr>
            <w:tcW w:w="2267" w:type="dxa"/>
            <w:vAlign w:val="center"/>
          </w:tcPr>
          <w:p w14:paraId="332354B9" w14:textId="77777777" w:rsidR="00255352" w:rsidRDefault="00000000">
            <w:pPr>
              <w:spacing w:line="200" w:lineRule="exact"/>
              <w:jc w:val="left"/>
              <w:rPr>
                <w:rFonts w:ascii="仿宋" w:eastAsia="仿宋" w:hAnsi="仿宋" w:cs="宋体" w:hint="eastAsia"/>
                <w:b/>
                <w:bCs/>
                <w:color w:val="000000"/>
                <w:kern w:val="0"/>
                <w:sz w:val="20"/>
                <w:szCs w:val="20"/>
              </w:rPr>
            </w:pPr>
            <w:r>
              <w:rPr>
                <w:rFonts w:ascii="仿宋" w:eastAsia="仿宋" w:hAnsi="仿宋" w:cs="宋体" w:hint="eastAsia"/>
                <w:color w:val="000000"/>
                <w:kern w:val="0"/>
                <w:sz w:val="20"/>
                <w:szCs w:val="20"/>
              </w:rPr>
              <w:t>品牌全案设计周实训</w:t>
            </w:r>
          </w:p>
        </w:tc>
        <w:tc>
          <w:tcPr>
            <w:tcW w:w="341" w:type="dxa"/>
            <w:vAlign w:val="center"/>
          </w:tcPr>
          <w:p w14:paraId="6D76128C"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14:paraId="65B280CA"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2</w:t>
            </w:r>
          </w:p>
        </w:tc>
        <w:tc>
          <w:tcPr>
            <w:tcW w:w="430" w:type="dxa"/>
            <w:vAlign w:val="center"/>
          </w:tcPr>
          <w:p w14:paraId="0C03B002"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40</w:t>
            </w:r>
          </w:p>
        </w:tc>
        <w:tc>
          <w:tcPr>
            <w:tcW w:w="426" w:type="dxa"/>
            <w:vAlign w:val="center"/>
          </w:tcPr>
          <w:p w14:paraId="0484026A"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0</w:t>
            </w:r>
          </w:p>
        </w:tc>
        <w:tc>
          <w:tcPr>
            <w:tcW w:w="576" w:type="dxa"/>
            <w:vAlign w:val="center"/>
          </w:tcPr>
          <w:p w14:paraId="575D4D23"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40</w:t>
            </w:r>
          </w:p>
        </w:tc>
        <w:tc>
          <w:tcPr>
            <w:tcW w:w="424" w:type="dxa"/>
            <w:vAlign w:val="center"/>
          </w:tcPr>
          <w:p w14:paraId="31650D22"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0CB5ADE4"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30DCC3D1" w14:textId="77777777" w:rsidR="00255352" w:rsidRDefault="00255352">
            <w:pPr>
              <w:widowControl/>
              <w:spacing w:line="200" w:lineRule="exact"/>
              <w:jc w:val="center"/>
              <w:rPr>
                <w:rFonts w:ascii="仿宋" w:eastAsia="仿宋" w:hAnsi="仿宋" w:cs="宋体" w:hint="eastAsia"/>
                <w:bCs/>
                <w:color w:val="000000"/>
                <w:kern w:val="0"/>
                <w:sz w:val="20"/>
                <w:szCs w:val="20"/>
              </w:rPr>
            </w:pPr>
          </w:p>
        </w:tc>
        <w:tc>
          <w:tcPr>
            <w:tcW w:w="426" w:type="dxa"/>
            <w:vAlign w:val="center"/>
          </w:tcPr>
          <w:p w14:paraId="2051076A"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2w</w:t>
            </w:r>
          </w:p>
        </w:tc>
        <w:tc>
          <w:tcPr>
            <w:tcW w:w="425" w:type="dxa"/>
            <w:vAlign w:val="center"/>
          </w:tcPr>
          <w:p w14:paraId="5F9622DB" w14:textId="77777777" w:rsidR="00255352" w:rsidRDefault="00255352">
            <w:pPr>
              <w:widowControl/>
              <w:spacing w:line="200" w:lineRule="exact"/>
              <w:jc w:val="center"/>
              <w:rPr>
                <w:rFonts w:ascii="仿宋" w:eastAsia="仿宋" w:hAnsi="仿宋" w:cs="宋体" w:hint="eastAsia"/>
                <w:bCs/>
                <w:color w:val="000000"/>
                <w:kern w:val="0"/>
                <w:sz w:val="20"/>
                <w:szCs w:val="20"/>
              </w:rPr>
            </w:pPr>
          </w:p>
        </w:tc>
        <w:tc>
          <w:tcPr>
            <w:tcW w:w="425" w:type="dxa"/>
            <w:vAlign w:val="center"/>
          </w:tcPr>
          <w:p w14:paraId="1DC411FD" w14:textId="77777777" w:rsidR="00255352" w:rsidRDefault="00255352">
            <w:pPr>
              <w:widowControl/>
              <w:spacing w:line="200" w:lineRule="exact"/>
              <w:jc w:val="center"/>
              <w:rPr>
                <w:rFonts w:ascii="仿宋" w:eastAsia="仿宋" w:hAnsi="仿宋" w:cs="宋体" w:hint="eastAsia"/>
                <w:bCs/>
                <w:color w:val="000000"/>
                <w:kern w:val="0"/>
                <w:sz w:val="20"/>
                <w:szCs w:val="20"/>
              </w:rPr>
            </w:pPr>
          </w:p>
        </w:tc>
        <w:tc>
          <w:tcPr>
            <w:tcW w:w="1073" w:type="dxa"/>
          </w:tcPr>
          <w:p w14:paraId="05F2D601"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C</w:t>
            </w:r>
          </w:p>
        </w:tc>
      </w:tr>
      <w:tr w:rsidR="00255352" w14:paraId="39E70810" w14:textId="77777777">
        <w:trPr>
          <w:trHeight w:val="127"/>
          <w:jc w:val="center"/>
        </w:trPr>
        <w:tc>
          <w:tcPr>
            <w:tcW w:w="637" w:type="dxa"/>
            <w:gridSpan w:val="2"/>
            <w:vMerge/>
            <w:tcBorders>
              <w:left w:val="single" w:sz="12" w:space="0" w:color="auto"/>
            </w:tcBorders>
            <w:vAlign w:val="center"/>
          </w:tcPr>
          <w:p w14:paraId="745FA8A7" w14:textId="77777777" w:rsidR="00255352" w:rsidRDefault="00255352">
            <w:pPr>
              <w:widowControl/>
              <w:spacing w:line="200" w:lineRule="exact"/>
              <w:rPr>
                <w:rFonts w:ascii="仿宋" w:eastAsia="仿宋" w:hAnsi="仿宋" w:cs="宋体" w:hint="eastAsia"/>
                <w:color w:val="000000"/>
                <w:kern w:val="0"/>
                <w:sz w:val="20"/>
                <w:szCs w:val="20"/>
              </w:rPr>
            </w:pPr>
          </w:p>
        </w:tc>
        <w:tc>
          <w:tcPr>
            <w:tcW w:w="468" w:type="dxa"/>
            <w:gridSpan w:val="2"/>
            <w:vAlign w:val="center"/>
          </w:tcPr>
          <w:p w14:paraId="14D616F7"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13</w:t>
            </w:r>
          </w:p>
        </w:tc>
        <w:tc>
          <w:tcPr>
            <w:tcW w:w="2267" w:type="dxa"/>
            <w:vAlign w:val="center"/>
          </w:tcPr>
          <w:p w14:paraId="743BC4CA" w14:textId="77777777" w:rsidR="00255352" w:rsidRDefault="00000000">
            <w:pPr>
              <w:spacing w:line="200" w:lineRule="exact"/>
              <w:jc w:val="left"/>
              <w:rPr>
                <w:rFonts w:ascii="仿宋" w:eastAsia="仿宋" w:hAnsi="仿宋" w:cs="宋体" w:hint="eastAsia"/>
                <w:color w:val="000000"/>
                <w:kern w:val="0"/>
                <w:sz w:val="20"/>
                <w:szCs w:val="20"/>
              </w:rPr>
            </w:pPr>
            <w:r>
              <w:rPr>
                <w:rFonts w:ascii="仿宋" w:eastAsia="仿宋" w:hAnsi="仿宋" w:cs="宋体" w:hint="eastAsia"/>
                <w:kern w:val="0"/>
                <w:sz w:val="20"/>
                <w:szCs w:val="20"/>
              </w:rPr>
              <w:t>视觉传达设计综合实训</w:t>
            </w:r>
          </w:p>
        </w:tc>
        <w:tc>
          <w:tcPr>
            <w:tcW w:w="341" w:type="dxa"/>
            <w:vAlign w:val="center"/>
          </w:tcPr>
          <w:p w14:paraId="33F96907"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14:paraId="023EFDE6"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8</w:t>
            </w:r>
          </w:p>
        </w:tc>
        <w:tc>
          <w:tcPr>
            <w:tcW w:w="430" w:type="dxa"/>
            <w:vAlign w:val="center"/>
          </w:tcPr>
          <w:p w14:paraId="459F178D"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160</w:t>
            </w:r>
          </w:p>
        </w:tc>
        <w:tc>
          <w:tcPr>
            <w:tcW w:w="426" w:type="dxa"/>
            <w:vAlign w:val="center"/>
          </w:tcPr>
          <w:p w14:paraId="03576282"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0</w:t>
            </w:r>
          </w:p>
        </w:tc>
        <w:tc>
          <w:tcPr>
            <w:tcW w:w="576" w:type="dxa"/>
            <w:vAlign w:val="center"/>
          </w:tcPr>
          <w:p w14:paraId="4A6AB705"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160</w:t>
            </w:r>
          </w:p>
        </w:tc>
        <w:tc>
          <w:tcPr>
            <w:tcW w:w="424" w:type="dxa"/>
            <w:vAlign w:val="center"/>
          </w:tcPr>
          <w:p w14:paraId="7AFC1195"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333B6802"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0911D757" w14:textId="77777777" w:rsidR="00255352" w:rsidRDefault="00255352">
            <w:pPr>
              <w:widowControl/>
              <w:spacing w:line="200" w:lineRule="exact"/>
              <w:jc w:val="center"/>
              <w:rPr>
                <w:rFonts w:ascii="仿宋" w:eastAsia="仿宋" w:hAnsi="仿宋" w:cs="宋体" w:hint="eastAsia"/>
                <w:bCs/>
                <w:color w:val="000000"/>
                <w:kern w:val="0"/>
                <w:sz w:val="20"/>
                <w:szCs w:val="20"/>
              </w:rPr>
            </w:pPr>
          </w:p>
        </w:tc>
        <w:tc>
          <w:tcPr>
            <w:tcW w:w="426" w:type="dxa"/>
            <w:vAlign w:val="center"/>
          </w:tcPr>
          <w:p w14:paraId="0C7EEA71" w14:textId="77777777" w:rsidR="00255352" w:rsidRDefault="00255352">
            <w:pPr>
              <w:widowControl/>
              <w:spacing w:line="200" w:lineRule="exact"/>
              <w:jc w:val="center"/>
              <w:rPr>
                <w:rFonts w:ascii="仿宋" w:eastAsia="仿宋" w:hAnsi="仿宋" w:cs="宋体" w:hint="eastAsia"/>
                <w:bCs/>
                <w:color w:val="000000"/>
                <w:kern w:val="0"/>
                <w:sz w:val="20"/>
                <w:szCs w:val="20"/>
              </w:rPr>
            </w:pPr>
          </w:p>
        </w:tc>
        <w:tc>
          <w:tcPr>
            <w:tcW w:w="425" w:type="dxa"/>
            <w:vAlign w:val="center"/>
          </w:tcPr>
          <w:p w14:paraId="7BF4AF9D"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8w</w:t>
            </w:r>
          </w:p>
        </w:tc>
        <w:tc>
          <w:tcPr>
            <w:tcW w:w="425" w:type="dxa"/>
            <w:vAlign w:val="center"/>
          </w:tcPr>
          <w:p w14:paraId="75020D92" w14:textId="77777777" w:rsidR="00255352" w:rsidRDefault="00255352">
            <w:pPr>
              <w:widowControl/>
              <w:spacing w:line="200" w:lineRule="exact"/>
              <w:jc w:val="center"/>
              <w:rPr>
                <w:rFonts w:ascii="仿宋" w:eastAsia="仿宋" w:hAnsi="仿宋" w:cs="宋体" w:hint="eastAsia"/>
                <w:bCs/>
                <w:color w:val="000000"/>
                <w:kern w:val="0"/>
                <w:sz w:val="20"/>
                <w:szCs w:val="20"/>
              </w:rPr>
            </w:pPr>
          </w:p>
        </w:tc>
        <w:tc>
          <w:tcPr>
            <w:tcW w:w="1073" w:type="dxa"/>
          </w:tcPr>
          <w:p w14:paraId="6ACF9DD6"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C</w:t>
            </w:r>
          </w:p>
        </w:tc>
      </w:tr>
      <w:tr w:rsidR="00255352" w14:paraId="1A6337A2" w14:textId="77777777">
        <w:trPr>
          <w:trHeight w:val="127"/>
          <w:jc w:val="center"/>
        </w:trPr>
        <w:tc>
          <w:tcPr>
            <w:tcW w:w="637" w:type="dxa"/>
            <w:gridSpan w:val="2"/>
            <w:vMerge/>
            <w:tcBorders>
              <w:left w:val="single" w:sz="12" w:space="0" w:color="auto"/>
            </w:tcBorders>
            <w:vAlign w:val="center"/>
          </w:tcPr>
          <w:p w14:paraId="6F2D2840"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68" w:type="dxa"/>
            <w:gridSpan w:val="2"/>
            <w:vAlign w:val="center"/>
          </w:tcPr>
          <w:p w14:paraId="326E024E"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14</w:t>
            </w:r>
          </w:p>
        </w:tc>
        <w:tc>
          <w:tcPr>
            <w:tcW w:w="2267" w:type="dxa"/>
            <w:vAlign w:val="center"/>
          </w:tcPr>
          <w:p w14:paraId="415B4945" w14:textId="77777777" w:rsidR="00255352" w:rsidRDefault="00000000">
            <w:pPr>
              <w:spacing w:line="200" w:lineRule="exact"/>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毕业设计</w:t>
            </w:r>
          </w:p>
        </w:tc>
        <w:tc>
          <w:tcPr>
            <w:tcW w:w="341" w:type="dxa"/>
            <w:vAlign w:val="center"/>
          </w:tcPr>
          <w:p w14:paraId="6616BB39" w14:textId="77777777" w:rsidR="00255352" w:rsidRDefault="00000000">
            <w:pPr>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14:paraId="11196DC6" w14:textId="77777777" w:rsidR="00255352" w:rsidRDefault="00000000">
            <w:pPr>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8</w:t>
            </w:r>
          </w:p>
        </w:tc>
        <w:tc>
          <w:tcPr>
            <w:tcW w:w="430" w:type="dxa"/>
            <w:vAlign w:val="center"/>
          </w:tcPr>
          <w:p w14:paraId="17950645" w14:textId="77777777" w:rsidR="00255352" w:rsidRDefault="00000000">
            <w:pPr>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160</w:t>
            </w:r>
          </w:p>
        </w:tc>
        <w:tc>
          <w:tcPr>
            <w:tcW w:w="426" w:type="dxa"/>
            <w:vAlign w:val="center"/>
          </w:tcPr>
          <w:p w14:paraId="4B1E4787" w14:textId="77777777" w:rsidR="00255352" w:rsidRDefault="00000000">
            <w:pPr>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0</w:t>
            </w:r>
          </w:p>
        </w:tc>
        <w:tc>
          <w:tcPr>
            <w:tcW w:w="576" w:type="dxa"/>
            <w:vAlign w:val="center"/>
          </w:tcPr>
          <w:p w14:paraId="63AAE44D" w14:textId="77777777" w:rsidR="00255352" w:rsidRDefault="00000000">
            <w:pPr>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160</w:t>
            </w:r>
          </w:p>
        </w:tc>
        <w:tc>
          <w:tcPr>
            <w:tcW w:w="424" w:type="dxa"/>
            <w:vAlign w:val="center"/>
          </w:tcPr>
          <w:p w14:paraId="2E054B25" w14:textId="77777777" w:rsidR="00255352" w:rsidRDefault="00255352">
            <w:pPr>
              <w:spacing w:line="200" w:lineRule="exact"/>
              <w:jc w:val="center"/>
              <w:rPr>
                <w:rFonts w:ascii="仿宋" w:eastAsia="仿宋" w:hAnsi="仿宋" w:cs="宋体" w:hint="eastAsia"/>
                <w:color w:val="000000"/>
                <w:kern w:val="0"/>
                <w:sz w:val="20"/>
                <w:szCs w:val="20"/>
              </w:rPr>
            </w:pPr>
          </w:p>
        </w:tc>
        <w:tc>
          <w:tcPr>
            <w:tcW w:w="425" w:type="dxa"/>
            <w:vAlign w:val="center"/>
          </w:tcPr>
          <w:p w14:paraId="1C2096DF" w14:textId="77777777" w:rsidR="00255352" w:rsidRDefault="00255352">
            <w:pPr>
              <w:spacing w:line="200" w:lineRule="exact"/>
              <w:jc w:val="center"/>
              <w:rPr>
                <w:rFonts w:ascii="仿宋" w:eastAsia="仿宋" w:hAnsi="仿宋" w:cs="宋体" w:hint="eastAsia"/>
                <w:color w:val="000000"/>
                <w:kern w:val="0"/>
                <w:sz w:val="20"/>
                <w:szCs w:val="20"/>
              </w:rPr>
            </w:pPr>
          </w:p>
        </w:tc>
        <w:tc>
          <w:tcPr>
            <w:tcW w:w="425" w:type="dxa"/>
            <w:vAlign w:val="center"/>
          </w:tcPr>
          <w:p w14:paraId="2948A6FB" w14:textId="77777777" w:rsidR="00255352" w:rsidRDefault="00255352">
            <w:pPr>
              <w:spacing w:line="200" w:lineRule="exact"/>
              <w:jc w:val="center"/>
              <w:rPr>
                <w:rFonts w:ascii="仿宋" w:eastAsia="仿宋" w:hAnsi="仿宋" w:cs="宋体" w:hint="eastAsia"/>
                <w:bCs/>
                <w:color w:val="000000"/>
                <w:kern w:val="0"/>
                <w:sz w:val="20"/>
                <w:szCs w:val="20"/>
              </w:rPr>
            </w:pPr>
          </w:p>
        </w:tc>
        <w:tc>
          <w:tcPr>
            <w:tcW w:w="426" w:type="dxa"/>
            <w:vAlign w:val="center"/>
          </w:tcPr>
          <w:p w14:paraId="633AA6F9" w14:textId="77777777" w:rsidR="00255352" w:rsidRDefault="00255352">
            <w:pPr>
              <w:spacing w:line="200" w:lineRule="exact"/>
              <w:jc w:val="center"/>
              <w:rPr>
                <w:rFonts w:ascii="仿宋" w:eastAsia="仿宋" w:hAnsi="仿宋" w:cs="宋体" w:hint="eastAsia"/>
                <w:bCs/>
                <w:color w:val="000000"/>
                <w:kern w:val="0"/>
                <w:sz w:val="20"/>
                <w:szCs w:val="20"/>
              </w:rPr>
            </w:pPr>
          </w:p>
        </w:tc>
        <w:tc>
          <w:tcPr>
            <w:tcW w:w="425" w:type="dxa"/>
            <w:vAlign w:val="center"/>
          </w:tcPr>
          <w:p w14:paraId="5C249CB6" w14:textId="77777777" w:rsidR="00255352" w:rsidRDefault="00000000">
            <w:pPr>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8w</w:t>
            </w:r>
          </w:p>
        </w:tc>
        <w:tc>
          <w:tcPr>
            <w:tcW w:w="425" w:type="dxa"/>
            <w:vAlign w:val="center"/>
          </w:tcPr>
          <w:p w14:paraId="039CCE6F" w14:textId="77777777" w:rsidR="00255352" w:rsidRDefault="00255352">
            <w:pPr>
              <w:spacing w:line="200" w:lineRule="exact"/>
              <w:jc w:val="center"/>
              <w:rPr>
                <w:rFonts w:ascii="仿宋" w:eastAsia="仿宋" w:hAnsi="仿宋" w:cs="宋体" w:hint="eastAsia"/>
                <w:bCs/>
                <w:color w:val="000000"/>
                <w:kern w:val="0"/>
                <w:sz w:val="20"/>
                <w:szCs w:val="20"/>
              </w:rPr>
            </w:pPr>
          </w:p>
        </w:tc>
        <w:tc>
          <w:tcPr>
            <w:tcW w:w="1073" w:type="dxa"/>
          </w:tcPr>
          <w:p w14:paraId="31A82369"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C</w:t>
            </w:r>
          </w:p>
        </w:tc>
      </w:tr>
      <w:tr w:rsidR="00255352" w14:paraId="16E03B9A" w14:textId="77777777">
        <w:trPr>
          <w:trHeight w:val="127"/>
          <w:jc w:val="center"/>
        </w:trPr>
        <w:tc>
          <w:tcPr>
            <w:tcW w:w="637" w:type="dxa"/>
            <w:gridSpan w:val="2"/>
            <w:vMerge/>
            <w:tcBorders>
              <w:left w:val="single" w:sz="12" w:space="0" w:color="auto"/>
            </w:tcBorders>
            <w:vAlign w:val="center"/>
          </w:tcPr>
          <w:p w14:paraId="6B59F613"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468" w:type="dxa"/>
            <w:gridSpan w:val="2"/>
            <w:vAlign w:val="center"/>
          </w:tcPr>
          <w:p w14:paraId="754227E4" w14:textId="77777777" w:rsidR="00255352" w:rsidRDefault="00000000">
            <w:pPr>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15</w:t>
            </w:r>
          </w:p>
        </w:tc>
        <w:tc>
          <w:tcPr>
            <w:tcW w:w="2267" w:type="dxa"/>
            <w:vAlign w:val="center"/>
          </w:tcPr>
          <w:p w14:paraId="060152BD" w14:textId="77777777" w:rsidR="00255352" w:rsidRDefault="00000000">
            <w:pPr>
              <w:spacing w:line="200" w:lineRule="exact"/>
              <w:jc w:val="left"/>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岗位实习</w:t>
            </w:r>
          </w:p>
        </w:tc>
        <w:tc>
          <w:tcPr>
            <w:tcW w:w="341" w:type="dxa"/>
            <w:vAlign w:val="center"/>
          </w:tcPr>
          <w:p w14:paraId="7BCFC857" w14:textId="77777777" w:rsidR="00255352" w:rsidRDefault="00000000">
            <w:pPr>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14:paraId="6D45ADD6" w14:textId="77777777" w:rsidR="00255352" w:rsidRDefault="00000000">
            <w:pPr>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21</w:t>
            </w:r>
          </w:p>
        </w:tc>
        <w:tc>
          <w:tcPr>
            <w:tcW w:w="430" w:type="dxa"/>
            <w:vAlign w:val="center"/>
          </w:tcPr>
          <w:p w14:paraId="252ACAE1" w14:textId="77777777" w:rsidR="00255352" w:rsidRDefault="00000000">
            <w:pPr>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420</w:t>
            </w:r>
          </w:p>
        </w:tc>
        <w:tc>
          <w:tcPr>
            <w:tcW w:w="426" w:type="dxa"/>
            <w:vAlign w:val="center"/>
          </w:tcPr>
          <w:p w14:paraId="75B5CF02" w14:textId="77777777" w:rsidR="00255352" w:rsidRDefault="00000000">
            <w:pPr>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0</w:t>
            </w:r>
          </w:p>
        </w:tc>
        <w:tc>
          <w:tcPr>
            <w:tcW w:w="576" w:type="dxa"/>
            <w:vAlign w:val="center"/>
          </w:tcPr>
          <w:p w14:paraId="5AD3858C" w14:textId="77777777" w:rsidR="00255352" w:rsidRDefault="00000000">
            <w:pPr>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420</w:t>
            </w:r>
          </w:p>
        </w:tc>
        <w:tc>
          <w:tcPr>
            <w:tcW w:w="424" w:type="dxa"/>
            <w:vAlign w:val="center"/>
          </w:tcPr>
          <w:p w14:paraId="7FB73594" w14:textId="77777777" w:rsidR="00255352" w:rsidRDefault="00255352">
            <w:pPr>
              <w:spacing w:line="200" w:lineRule="exact"/>
              <w:jc w:val="center"/>
              <w:rPr>
                <w:rFonts w:ascii="仿宋" w:eastAsia="仿宋" w:hAnsi="仿宋" w:cs="宋体" w:hint="eastAsia"/>
                <w:color w:val="000000"/>
                <w:kern w:val="0"/>
                <w:sz w:val="20"/>
                <w:szCs w:val="20"/>
              </w:rPr>
            </w:pPr>
          </w:p>
        </w:tc>
        <w:tc>
          <w:tcPr>
            <w:tcW w:w="425" w:type="dxa"/>
            <w:vAlign w:val="center"/>
          </w:tcPr>
          <w:p w14:paraId="328F7A49" w14:textId="77777777" w:rsidR="00255352" w:rsidRDefault="00255352">
            <w:pPr>
              <w:spacing w:line="200" w:lineRule="exact"/>
              <w:jc w:val="center"/>
              <w:rPr>
                <w:rFonts w:ascii="仿宋" w:eastAsia="仿宋" w:hAnsi="仿宋" w:cs="宋体" w:hint="eastAsia"/>
                <w:color w:val="000000"/>
                <w:kern w:val="0"/>
                <w:sz w:val="20"/>
                <w:szCs w:val="20"/>
              </w:rPr>
            </w:pPr>
          </w:p>
        </w:tc>
        <w:tc>
          <w:tcPr>
            <w:tcW w:w="425" w:type="dxa"/>
            <w:vAlign w:val="center"/>
          </w:tcPr>
          <w:p w14:paraId="4552FE63" w14:textId="77777777" w:rsidR="00255352" w:rsidRDefault="00255352">
            <w:pPr>
              <w:spacing w:line="200" w:lineRule="exact"/>
              <w:jc w:val="center"/>
              <w:rPr>
                <w:rFonts w:ascii="仿宋" w:eastAsia="仿宋" w:hAnsi="仿宋" w:cs="宋体" w:hint="eastAsia"/>
                <w:bCs/>
                <w:color w:val="000000"/>
                <w:kern w:val="0"/>
                <w:sz w:val="20"/>
                <w:szCs w:val="20"/>
              </w:rPr>
            </w:pPr>
          </w:p>
        </w:tc>
        <w:tc>
          <w:tcPr>
            <w:tcW w:w="426" w:type="dxa"/>
            <w:vAlign w:val="center"/>
          </w:tcPr>
          <w:p w14:paraId="1BF5FAD4" w14:textId="77777777" w:rsidR="00255352" w:rsidRDefault="00255352">
            <w:pPr>
              <w:spacing w:line="200" w:lineRule="exact"/>
              <w:jc w:val="center"/>
              <w:rPr>
                <w:rFonts w:ascii="仿宋" w:eastAsia="仿宋" w:hAnsi="仿宋" w:cs="宋体" w:hint="eastAsia"/>
                <w:bCs/>
                <w:color w:val="000000"/>
                <w:kern w:val="0"/>
                <w:sz w:val="20"/>
                <w:szCs w:val="20"/>
              </w:rPr>
            </w:pPr>
          </w:p>
        </w:tc>
        <w:tc>
          <w:tcPr>
            <w:tcW w:w="425" w:type="dxa"/>
            <w:vAlign w:val="center"/>
          </w:tcPr>
          <w:p w14:paraId="46A448D8" w14:textId="77777777" w:rsidR="00255352" w:rsidRDefault="00000000">
            <w:pPr>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2w</w:t>
            </w:r>
          </w:p>
        </w:tc>
        <w:tc>
          <w:tcPr>
            <w:tcW w:w="425" w:type="dxa"/>
            <w:vAlign w:val="center"/>
          </w:tcPr>
          <w:p w14:paraId="278B584B" w14:textId="77777777" w:rsidR="00255352" w:rsidRDefault="00000000">
            <w:pPr>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19w</w:t>
            </w:r>
          </w:p>
        </w:tc>
        <w:tc>
          <w:tcPr>
            <w:tcW w:w="1073" w:type="dxa"/>
          </w:tcPr>
          <w:p w14:paraId="27C6F636"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C</w:t>
            </w:r>
          </w:p>
        </w:tc>
      </w:tr>
      <w:tr w:rsidR="00255352" w14:paraId="07B6A2FB" w14:textId="77777777">
        <w:trPr>
          <w:trHeight w:val="127"/>
          <w:jc w:val="center"/>
        </w:trPr>
        <w:tc>
          <w:tcPr>
            <w:tcW w:w="637" w:type="dxa"/>
            <w:gridSpan w:val="2"/>
            <w:vMerge/>
            <w:tcBorders>
              <w:left w:val="single" w:sz="12" w:space="0" w:color="auto"/>
            </w:tcBorders>
            <w:vAlign w:val="center"/>
          </w:tcPr>
          <w:p w14:paraId="335B4F73"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2735" w:type="dxa"/>
            <w:gridSpan w:val="3"/>
            <w:vAlign w:val="center"/>
          </w:tcPr>
          <w:p w14:paraId="5103B3B6" w14:textId="77777777" w:rsidR="00255352" w:rsidRDefault="00000000">
            <w:pPr>
              <w:spacing w:line="200" w:lineRule="exact"/>
              <w:jc w:val="center"/>
              <w:rPr>
                <w:rFonts w:ascii="仿宋" w:eastAsia="仿宋" w:hAnsi="仿宋" w:cs="宋体" w:hint="eastAsia"/>
                <w:color w:val="000000"/>
                <w:kern w:val="0"/>
                <w:sz w:val="20"/>
                <w:szCs w:val="20"/>
              </w:rPr>
            </w:pPr>
            <w:r>
              <w:rPr>
                <w:rFonts w:ascii="仿宋" w:eastAsia="仿宋" w:hAnsi="仿宋" w:cs="宋体" w:hint="eastAsia"/>
                <w:b/>
                <w:bCs/>
                <w:color w:val="000000"/>
                <w:kern w:val="0"/>
                <w:sz w:val="20"/>
                <w:szCs w:val="20"/>
              </w:rPr>
              <w:t>“专业课程”合计</w:t>
            </w:r>
          </w:p>
        </w:tc>
        <w:tc>
          <w:tcPr>
            <w:tcW w:w="341" w:type="dxa"/>
            <w:vAlign w:val="center"/>
          </w:tcPr>
          <w:p w14:paraId="16122B28" w14:textId="77777777" w:rsidR="00255352" w:rsidRDefault="00255352">
            <w:pPr>
              <w:widowControl/>
              <w:spacing w:line="200" w:lineRule="exact"/>
              <w:jc w:val="center"/>
              <w:rPr>
                <w:rFonts w:ascii="仿宋" w:eastAsia="仿宋" w:hAnsi="仿宋" w:cs="宋体" w:hint="eastAsia"/>
                <w:color w:val="000000"/>
                <w:kern w:val="0"/>
                <w:sz w:val="20"/>
                <w:szCs w:val="20"/>
              </w:rPr>
            </w:pPr>
          </w:p>
        </w:tc>
        <w:tc>
          <w:tcPr>
            <w:tcW w:w="399" w:type="dxa"/>
            <w:vAlign w:val="center"/>
          </w:tcPr>
          <w:p w14:paraId="520E4F6F"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kern w:val="0"/>
                <w:sz w:val="20"/>
                <w:szCs w:val="20"/>
              </w:rPr>
              <w:t>73</w:t>
            </w:r>
          </w:p>
        </w:tc>
        <w:tc>
          <w:tcPr>
            <w:tcW w:w="430" w:type="dxa"/>
            <w:vAlign w:val="center"/>
          </w:tcPr>
          <w:p w14:paraId="0A0A2E1E"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1332</w:t>
            </w:r>
          </w:p>
        </w:tc>
        <w:tc>
          <w:tcPr>
            <w:tcW w:w="426" w:type="dxa"/>
            <w:vAlign w:val="center"/>
          </w:tcPr>
          <w:p w14:paraId="4397F1BE"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160</w:t>
            </w:r>
          </w:p>
        </w:tc>
        <w:tc>
          <w:tcPr>
            <w:tcW w:w="576" w:type="dxa"/>
            <w:vAlign w:val="center"/>
          </w:tcPr>
          <w:p w14:paraId="3721CC62"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1172</w:t>
            </w:r>
          </w:p>
        </w:tc>
        <w:tc>
          <w:tcPr>
            <w:tcW w:w="424" w:type="dxa"/>
            <w:vAlign w:val="center"/>
          </w:tcPr>
          <w:p w14:paraId="26AA9495"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7912EED1"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6660CE32"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18</w:t>
            </w:r>
          </w:p>
        </w:tc>
        <w:tc>
          <w:tcPr>
            <w:tcW w:w="426" w:type="dxa"/>
            <w:vAlign w:val="center"/>
          </w:tcPr>
          <w:p w14:paraId="2AD34130"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14</w:t>
            </w:r>
          </w:p>
        </w:tc>
        <w:tc>
          <w:tcPr>
            <w:tcW w:w="425" w:type="dxa"/>
            <w:vAlign w:val="center"/>
          </w:tcPr>
          <w:p w14:paraId="05788CEE"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20</w:t>
            </w:r>
          </w:p>
        </w:tc>
        <w:tc>
          <w:tcPr>
            <w:tcW w:w="425" w:type="dxa"/>
            <w:vAlign w:val="center"/>
          </w:tcPr>
          <w:p w14:paraId="7CC34CAA"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20</w:t>
            </w:r>
          </w:p>
        </w:tc>
        <w:tc>
          <w:tcPr>
            <w:tcW w:w="1073" w:type="dxa"/>
          </w:tcPr>
          <w:p w14:paraId="6B611D87" w14:textId="77777777" w:rsidR="00255352" w:rsidRDefault="00255352">
            <w:pPr>
              <w:widowControl/>
              <w:spacing w:line="200" w:lineRule="exact"/>
              <w:jc w:val="center"/>
              <w:rPr>
                <w:rFonts w:ascii="仿宋" w:eastAsia="仿宋" w:hAnsi="仿宋" w:cs="宋体" w:hint="eastAsia"/>
                <w:bCs/>
                <w:color w:val="000000"/>
                <w:kern w:val="0"/>
                <w:sz w:val="20"/>
                <w:szCs w:val="20"/>
              </w:rPr>
            </w:pPr>
          </w:p>
        </w:tc>
      </w:tr>
      <w:tr w:rsidR="00255352" w14:paraId="63C8B9E2" w14:textId="77777777">
        <w:trPr>
          <w:trHeight w:val="20"/>
          <w:jc w:val="center"/>
        </w:trPr>
        <w:tc>
          <w:tcPr>
            <w:tcW w:w="637" w:type="dxa"/>
            <w:gridSpan w:val="2"/>
            <w:vMerge/>
            <w:tcBorders>
              <w:left w:val="single" w:sz="12" w:space="0" w:color="auto"/>
            </w:tcBorders>
            <w:vAlign w:val="center"/>
          </w:tcPr>
          <w:p w14:paraId="0497300F"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68" w:type="dxa"/>
            <w:gridSpan w:val="2"/>
            <w:vAlign w:val="center"/>
          </w:tcPr>
          <w:p w14:paraId="371B5DC1"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w:t>
            </w:r>
          </w:p>
        </w:tc>
        <w:tc>
          <w:tcPr>
            <w:tcW w:w="2267" w:type="dxa"/>
            <w:vAlign w:val="center"/>
          </w:tcPr>
          <w:p w14:paraId="2FE898B2" w14:textId="77777777" w:rsidR="00255352" w:rsidRDefault="00000000">
            <w:pPr>
              <w:widowControl/>
              <w:spacing w:line="200" w:lineRule="exact"/>
              <w:jc w:val="left"/>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广告文案写作</w:t>
            </w:r>
          </w:p>
        </w:tc>
        <w:tc>
          <w:tcPr>
            <w:tcW w:w="341" w:type="dxa"/>
            <w:vAlign w:val="center"/>
          </w:tcPr>
          <w:p w14:paraId="0936A781"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10C4B43E"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w:t>
            </w:r>
          </w:p>
        </w:tc>
        <w:tc>
          <w:tcPr>
            <w:tcW w:w="430" w:type="dxa"/>
            <w:vAlign w:val="center"/>
          </w:tcPr>
          <w:p w14:paraId="654360B9"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32</w:t>
            </w:r>
          </w:p>
        </w:tc>
        <w:tc>
          <w:tcPr>
            <w:tcW w:w="426" w:type="dxa"/>
            <w:vAlign w:val="center"/>
          </w:tcPr>
          <w:p w14:paraId="64E28DDE"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14:paraId="626976BB"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16</w:t>
            </w:r>
          </w:p>
        </w:tc>
        <w:tc>
          <w:tcPr>
            <w:tcW w:w="424" w:type="dxa"/>
            <w:vAlign w:val="center"/>
          </w:tcPr>
          <w:p w14:paraId="02FCD228"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3817036D"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65EB3D98"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6" w:type="dxa"/>
            <w:vAlign w:val="center"/>
          </w:tcPr>
          <w:p w14:paraId="0CA6EEA0"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w:t>
            </w:r>
          </w:p>
        </w:tc>
        <w:tc>
          <w:tcPr>
            <w:tcW w:w="425" w:type="dxa"/>
            <w:vAlign w:val="center"/>
          </w:tcPr>
          <w:p w14:paraId="7B1D3402"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2A61204C"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Pr>
          <w:p w14:paraId="6B20C8EA"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C</w:t>
            </w:r>
          </w:p>
        </w:tc>
      </w:tr>
      <w:tr w:rsidR="00255352" w14:paraId="0D39BB62" w14:textId="77777777">
        <w:trPr>
          <w:trHeight w:val="20"/>
          <w:jc w:val="center"/>
        </w:trPr>
        <w:tc>
          <w:tcPr>
            <w:tcW w:w="637" w:type="dxa"/>
            <w:gridSpan w:val="2"/>
            <w:vMerge/>
            <w:tcBorders>
              <w:left w:val="single" w:sz="12" w:space="0" w:color="auto"/>
            </w:tcBorders>
            <w:vAlign w:val="center"/>
          </w:tcPr>
          <w:p w14:paraId="268FFD21"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68" w:type="dxa"/>
            <w:gridSpan w:val="2"/>
            <w:vAlign w:val="center"/>
          </w:tcPr>
          <w:p w14:paraId="7CEE8F49"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w:t>
            </w:r>
          </w:p>
        </w:tc>
        <w:tc>
          <w:tcPr>
            <w:tcW w:w="2267" w:type="dxa"/>
            <w:vAlign w:val="center"/>
          </w:tcPr>
          <w:p w14:paraId="66FBDB7A" w14:textId="77777777" w:rsidR="00255352" w:rsidRDefault="00000000">
            <w:pPr>
              <w:widowControl/>
              <w:spacing w:line="200" w:lineRule="exact"/>
              <w:jc w:val="left"/>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矢量图形设计技术</w:t>
            </w:r>
          </w:p>
        </w:tc>
        <w:tc>
          <w:tcPr>
            <w:tcW w:w="341" w:type="dxa"/>
            <w:vAlign w:val="center"/>
          </w:tcPr>
          <w:p w14:paraId="671FD02D"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4A824E06"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w:t>
            </w:r>
          </w:p>
        </w:tc>
        <w:tc>
          <w:tcPr>
            <w:tcW w:w="430" w:type="dxa"/>
            <w:vAlign w:val="center"/>
          </w:tcPr>
          <w:p w14:paraId="03F829CE"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32</w:t>
            </w:r>
          </w:p>
        </w:tc>
        <w:tc>
          <w:tcPr>
            <w:tcW w:w="426" w:type="dxa"/>
            <w:vAlign w:val="center"/>
          </w:tcPr>
          <w:p w14:paraId="62686D58"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14:paraId="5B37BAEF"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16</w:t>
            </w:r>
          </w:p>
        </w:tc>
        <w:tc>
          <w:tcPr>
            <w:tcW w:w="424" w:type="dxa"/>
            <w:vAlign w:val="center"/>
          </w:tcPr>
          <w:p w14:paraId="040B473B"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3FB86532"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w:t>
            </w:r>
          </w:p>
        </w:tc>
        <w:tc>
          <w:tcPr>
            <w:tcW w:w="425" w:type="dxa"/>
            <w:vAlign w:val="center"/>
          </w:tcPr>
          <w:p w14:paraId="200F02F0"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6" w:type="dxa"/>
            <w:vAlign w:val="center"/>
          </w:tcPr>
          <w:p w14:paraId="7AF06782"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73BFDA83"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222ED033"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Pr>
          <w:p w14:paraId="78F5EAB3"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C</w:t>
            </w:r>
          </w:p>
        </w:tc>
      </w:tr>
      <w:tr w:rsidR="00255352" w14:paraId="00AA8452" w14:textId="77777777">
        <w:trPr>
          <w:trHeight w:val="20"/>
          <w:jc w:val="center"/>
        </w:trPr>
        <w:tc>
          <w:tcPr>
            <w:tcW w:w="637" w:type="dxa"/>
            <w:gridSpan w:val="2"/>
            <w:vMerge/>
            <w:tcBorders>
              <w:left w:val="single" w:sz="12" w:space="0" w:color="auto"/>
            </w:tcBorders>
            <w:vAlign w:val="center"/>
          </w:tcPr>
          <w:p w14:paraId="7AD656DF"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68" w:type="dxa"/>
            <w:gridSpan w:val="2"/>
            <w:vAlign w:val="center"/>
          </w:tcPr>
          <w:p w14:paraId="0BCF92AA"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3</w:t>
            </w:r>
          </w:p>
        </w:tc>
        <w:tc>
          <w:tcPr>
            <w:tcW w:w="2267" w:type="dxa"/>
            <w:vAlign w:val="center"/>
          </w:tcPr>
          <w:p w14:paraId="353A3BBB" w14:textId="77777777" w:rsidR="00255352" w:rsidRDefault="00000000">
            <w:pPr>
              <w:widowControl/>
              <w:spacing w:line="200" w:lineRule="exact"/>
              <w:jc w:val="left"/>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C4D三维动画设计</w:t>
            </w:r>
          </w:p>
        </w:tc>
        <w:tc>
          <w:tcPr>
            <w:tcW w:w="341" w:type="dxa"/>
            <w:vAlign w:val="center"/>
          </w:tcPr>
          <w:p w14:paraId="161242B6"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5596086C"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4</w:t>
            </w:r>
          </w:p>
        </w:tc>
        <w:tc>
          <w:tcPr>
            <w:tcW w:w="430" w:type="dxa"/>
            <w:vAlign w:val="center"/>
          </w:tcPr>
          <w:p w14:paraId="77CDFBEF"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64</w:t>
            </w:r>
          </w:p>
        </w:tc>
        <w:tc>
          <w:tcPr>
            <w:tcW w:w="426" w:type="dxa"/>
            <w:vAlign w:val="center"/>
          </w:tcPr>
          <w:p w14:paraId="344704D3"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14:paraId="2390D604"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48</w:t>
            </w:r>
          </w:p>
        </w:tc>
        <w:tc>
          <w:tcPr>
            <w:tcW w:w="424" w:type="dxa"/>
            <w:vAlign w:val="center"/>
          </w:tcPr>
          <w:p w14:paraId="066F163F"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6EB52A9A"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37304D3B"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6" w:type="dxa"/>
            <w:vAlign w:val="center"/>
          </w:tcPr>
          <w:p w14:paraId="530FB0DE"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14:paraId="1C0105B9"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6E455236"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Pr>
          <w:p w14:paraId="746FD0CF"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C</w:t>
            </w:r>
          </w:p>
        </w:tc>
      </w:tr>
      <w:tr w:rsidR="00255352" w14:paraId="7844B6D4" w14:textId="77777777">
        <w:trPr>
          <w:trHeight w:val="20"/>
          <w:jc w:val="center"/>
        </w:trPr>
        <w:tc>
          <w:tcPr>
            <w:tcW w:w="637" w:type="dxa"/>
            <w:gridSpan w:val="2"/>
            <w:vMerge/>
            <w:tcBorders>
              <w:left w:val="single" w:sz="12" w:space="0" w:color="auto"/>
            </w:tcBorders>
            <w:vAlign w:val="center"/>
          </w:tcPr>
          <w:p w14:paraId="28A2FFA7"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68" w:type="dxa"/>
            <w:gridSpan w:val="2"/>
            <w:vAlign w:val="center"/>
          </w:tcPr>
          <w:p w14:paraId="1036768C"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4</w:t>
            </w:r>
          </w:p>
        </w:tc>
        <w:tc>
          <w:tcPr>
            <w:tcW w:w="2267" w:type="dxa"/>
            <w:vAlign w:val="center"/>
          </w:tcPr>
          <w:p w14:paraId="146EA5C7" w14:textId="77777777" w:rsidR="00255352" w:rsidRDefault="00000000">
            <w:pPr>
              <w:widowControl/>
              <w:spacing w:line="200" w:lineRule="exact"/>
              <w:jc w:val="left"/>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消费者行为学</w:t>
            </w:r>
          </w:p>
        </w:tc>
        <w:tc>
          <w:tcPr>
            <w:tcW w:w="341" w:type="dxa"/>
            <w:vAlign w:val="center"/>
          </w:tcPr>
          <w:p w14:paraId="73DA7501"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1EC7A848"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w:t>
            </w:r>
          </w:p>
        </w:tc>
        <w:tc>
          <w:tcPr>
            <w:tcW w:w="430" w:type="dxa"/>
            <w:vAlign w:val="center"/>
          </w:tcPr>
          <w:p w14:paraId="6C8F863B"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32</w:t>
            </w:r>
          </w:p>
        </w:tc>
        <w:tc>
          <w:tcPr>
            <w:tcW w:w="426" w:type="dxa"/>
            <w:vAlign w:val="center"/>
          </w:tcPr>
          <w:p w14:paraId="591D687D"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14:paraId="583E6258"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16</w:t>
            </w:r>
          </w:p>
        </w:tc>
        <w:tc>
          <w:tcPr>
            <w:tcW w:w="424" w:type="dxa"/>
            <w:vAlign w:val="center"/>
          </w:tcPr>
          <w:p w14:paraId="6C4FA920"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471824B0"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w:t>
            </w:r>
          </w:p>
        </w:tc>
        <w:tc>
          <w:tcPr>
            <w:tcW w:w="425" w:type="dxa"/>
            <w:vAlign w:val="center"/>
          </w:tcPr>
          <w:p w14:paraId="04445BB8"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6" w:type="dxa"/>
            <w:vAlign w:val="center"/>
          </w:tcPr>
          <w:p w14:paraId="4D7F44E9"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268378C9"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1CBD7E34"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Pr>
          <w:p w14:paraId="2C9F59CC"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C</w:t>
            </w:r>
          </w:p>
        </w:tc>
      </w:tr>
      <w:tr w:rsidR="00255352" w14:paraId="17FD23C0" w14:textId="77777777">
        <w:trPr>
          <w:trHeight w:val="20"/>
          <w:jc w:val="center"/>
        </w:trPr>
        <w:tc>
          <w:tcPr>
            <w:tcW w:w="637" w:type="dxa"/>
            <w:gridSpan w:val="2"/>
            <w:vMerge/>
            <w:tcBorders>
              <w:left w:val="single" w:sz="12" w:space="0" w:color="auto"/>
            </w:tcBorders>
            <w:vAlign w:val="center"/>
          </w:tcPr>
          <w:p w14:paraId="7F26ED68"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68" w:type="dxa"/>
            <w:gridSpan w:val="2"/>
            <w:vAlign w:val="center"/>
          </w:tcPr>
          <w:p w14:paraId="136E9B81"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5</w:t>
            </w:r>
          </w:p>
        </w:tc>
        <w:tc>
          <w:tcPr>
            <w:tcW w:w="2267" w:type="dxa"/>
            <w:vAlign w:val="center"/>
          </w:tcPr>
          <w:p w14:paraId="15506CEC" w14:textId="77777777" w:rsidR="00255352" w:rsidRDefault="00000000">
            <w:pPr>
              <w:widowControl/>
              <w:spacing w:line="200" w:lineRule="exact"/>
              <w:jc w:val="left"/>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中外美术简史</w:t>
            </w:r>
          </w:p>
        </w:tc>
        <w:tc>
          <w:tcPr>
            <w:tcW w:w="341" w:type="dxa"/>
            <w:vAlign w:val="center"/>
          </w:tcPr>
          <w:p w14:paraId="496F5108"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4E847BB1"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w:t>
            </w:r>
          </w:p>
        </w:tc>
        <w:tc>
          <w:tcPr>
            <w:tcW w:w="430" w:type="dxa"/>
            <w:vAlign w:val="center"/>
          </w:tcPr>
          <w:p w14:paraId="4B8A22B2"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32</w:t>
            </w:r>
          </w:p>
        </w:tc>
        <w:tc>
          <w:tcPr>
            <w:tcW w:w="426" w:type="dxa"/>
            <w:vAlign w:val="center"/>
          </w:tcPr>
          <w:p w14:paraId="0D61E800"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14:paraId="000DF99B"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16</w:t>
            </w:r>
          </w:p>
        </w:tc>
        <w:tc>
          <w:tcPr>
            <w:tcW w:w="424" w:type="dxa"/>
            <w:vAlign w:val="center"/>
          </w:tcPr>
          <w:p w14:paraId="332D6C3A"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709DBA65"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w:t>
            </w:r>
          </w:p>
        </w:tc>
        <w:tc>
          <w:tcPr>
            <w:tcW w:w="425" w:type="dxa"/>
            <w:vAlign w:val="center"/>
          </w:tcPr>
          <w:p w14:paraId="6E04AD8C"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6" w:type="dxa"/>
            <w:vAlign w:val="center"/>
          </w:tcPr>
          <w:p w14:paraId="4482D39D"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69FCFC55"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296941F7"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Pr>
          <w:p w14:paraId="46146896"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C</w:t>
            </w:r>
          </w:p>
        </w:tc>
      </w:tr>
      <w:tr w:rsidR="00255352" w14:paraId="57D2E279" w14:textId="77777777">
        <w:trPr>
          <w:trHeight w:val="20"/>
          <w:jc w:val="center"/>
        </w:trPr>
        <w:tc>
          <w:tcPr>
            <w:tcW w:w="637" w:type="dxa"/>
            <w:gridSpan w:val="2"/>
            <w:vMerge/>
            <w:tcBorders>
              <w:left w:val="single" w:sz="12" w:space="0" w:color="auto"/>
            </w:tcBorders>
            <w:vAlign w:val="center"/>
          </w:tcPr>
          <w:p w14:paraId="65514DBF"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68" w:type="dxa"/>
            <w:gridSpan w:val="2"/>
            <w:vAlign w:val="center"/>
          </w:tcPr>
          <w:p w14:paraId="7B207FC9"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6</w:t>
            </w:r>
          </w:p>
        </w:tc>
        <w:tc>
          <w:tcPr>
            <w:tcW w:w="2267" w:type="dxa"/>
            <w:vAlign w:val="center"/>
          </w:tcPr>
          <w:p w14:paraId="28D33556" w14:textId="77777777" w:rsidR="00255352" w:rsidRDefault="00000000">
            <w:pPr>
              <w:widowControl/>
              <w:spacing w:line="200" w:lineRule="exact"/>
              <w:jc w:val="left"/>
              <w:rPr>
                <w:rFonts w:ascii="仿宋" w:eastAsia="仿宋" w:hAnsi="仿宋" w:cs="宋体" w:hint="eastAsia"/>
                <w:bCs/>
                <w:color w:val="000000"/>
                <w:kern w:val="0"/>
                <w:sz w:val="20"/>
                <w:szCs w:val="20"/>
              </w:rPr>
            </w:pPr>
            <w:r>
              <w:rPr>
                <w:rFonts w:ascii="仿宋" w:eastAsia="仿宋" w:hAnsi="仿宋" w:cs="仿宋" w:hint="eastAsia"/>
                <w:kern w:val="0"/>
                <w:sz w:val="20"/>
                <w:szCs w:val="20"/>
              </w:rPr>
              <w:t>摄影与摄像</w:t>
            </w:r>
          </w:p>
        </w:tc>
        <w:tc>
          <w:tcPr>
            <w:tcW w:w="341" w:type="dxa"/>
            <w:vAlign w:val="center"/>
          </w:tcPr>
          <w:p w14:paraId="49B1ECB3"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49D25B4E"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w:t>
            </w:r>
          </w:p>
        </w:tc>
        <w:tc>
          <w:tcPr>
            <w:tcW w:w="430" w:type="dxa"/>
            <w:vAlign w:val="center"/>
          </w:tcPr>
          <w:p w14:paraId="260595BB"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32</w:t>
            </w:r>
          </w:p>
        </w:tc>
        <w:tc>
          <w:tcPr>
            <w:tcW w:w="426" w:type="dxa"/>
            <w:vAlign w:val="center"/>
          </w:tcPr>
          <w:p w14:paraId="3F4DEAF8"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14:paraId="2B3C033D"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16</w:t>
            </w:r>
          </w:p>
        </w:tc>
        <w:tc>
          <w:tcPr>
            <w:tcW w:w="424" w:type="dxa"/>
            <w:vAlign w:val="center"/>
          </w:tcPr>
          <w:p w14:paraId="3854F827"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2EC0C477"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343DC9F8"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w:t>
            </w:r>
          </w:p>
        </w:tc>
        <w:tc>
          <w:tcPr>
            <w:tcW w:w="426" w:type="dxa"/>
            <w:vAlign w:val="center"/>
          </w:tcPr>
          <w:p w14:paraId="417A0689"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01598EA3"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63C1C706"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Pr>
          <w:p w14:paraId="1BFD19C9"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C</w:t>
            </w:r>
          </w:p>
        </w:tc>
      </w:tr>
      <w:tr w:rsidR="00255352" w14:paraId="4BCBCB54" w14:textId="77777777">
        <w:trPr>
          <w:trHeight w:val="20"/>
          <w:jc w:val="center"/>
        </w:trPr>
        <w:tc>
          <w:tcPr>
            <w:tcW w:w="637" w:type="dxa"/>
            <w:gridSpan w:val="2"/>
            <w:vMerge/>
            <w:tcBorders>
              <w:left w:val="single" w:sz="12" w:space="0" w:color="auto"/>
            </w:tcBorders>
            <w:vAlign w:val="center"/>
          </w:tcPr>
          <w:p w14:paraId="50472D79"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68" w:type="dxa"/>
            <w:gridSpan w:val="2"/>
            <w:vAlign w:val="center"/>
          </w:tcPr>
          <w:p w14:paraId="55A85BEA"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7</w:t>
            </w:r>
          </w:p>
        </w:tc>
        <w:tc>
          <w:tcPr>
            <w:tcW w:w="2267" w:type="dxa"/>
            <w:vAlign w:val="center"/>
          </w:tcPr>
          <w:p w14:paraId="36DAFB7F" w14:textId="77777777" w:rsidR="00255352" w:rsidRDefault="00000000">
            <w:pPr>
              <w:widowControl/>
              <w:spacing w:line="200" w:lineRule="exact"/>
              <w:jc w:val="left"/>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传播学概论</w:t>
            </w:r>
          </w:p>
        </w:tc>
        <w:tc>
          <w:tcPr>
            <w:tcW w:w="341" w:type="dxa"/>
            <w:vAlign w:val="center"/>
          </w:tcPr>
          <w:p w14:paraId="09EF08AA"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322C06D9"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w:t>
            </w:r>
          </w:p>
        </w:tc>
        <w:tc>
          <w:tcPr>
            <w:tcW w:w="430" w:type="dxa"/>
            <w:vAlign w:val="center"/>
          </w:tcPr>
          <w:p w14:paraId="5E0F894C"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32</w:t>
            </w:r>
          </w:p>
        </w:tc>
        <w:tc>
          <w:tcPr>
            <w:tcW w:w="426" w:type="dxa"/>
            <w:vAlign w:val="center"/>
          </w:tcPr>
          <w:p w14:paraId="151319FB"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14:paraId="18D85ED8"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16</w:t>
            </w:r>
          </w:p>
        </w:tc>
        <w:tc>
          <w:tcPr>
            <w:tcW w:w="424" w:type="dxa"/>
            <w:vAlign w:val="center"/>
          </w:tcPr>
          <w:p w14:paraId="3FBB41D6"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0DD97F85"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6BFDBD72"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w:t>
            </w:r>
          </w:p>
        </w:tc>
        <w:tc>
          <w:tcPr>
            <w:tcW w:w="426" w:type="dxa"/>
            <w:vAlign w:val="center"/>
          </w:tcPr>
          <w:p w14:paraId="0059BE19"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0DDE65FB"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27FAF7B2"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Pr>
          <w:p w14:paraId="61FD41A2"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C</w:t>
            </w:r>
          </w:p>
        </w:tc>
      </w:tr>
      <w:tr w:rsidR="00255352" w14:paraId="70CA7BBC" w14:textId="77777777">
        <w:trPr>
          <w:trHeight w:val="20"/>
          <w:jc w:val="center"/>
        </w:trPr>
        <w:tc>
          <w:tcPr>
            <w:tcW w:w="637" w:type="dxa"/>
            <w:gridSpan w:val="2"/>
            <w:vMerge/>
            <w:tcBorders>
              <w:left w:val="single" w:sz="12" w:space="0" w:color="auto"/>
            </w:tcBorders>
            <w:vAlign w:val="center"/>
          </w:tcPr>
          <w:p w14:paraId="6444296F"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68" w:type="dxa"/>
            <w:gridSpan w:val="2"/>
            <w:vAlign w:val="center"/>
          </w:tcPr>
          <w:p w14:paraId="25F671F3"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8</w:t>
            </w:r>
          </w:p>
        </w:tc>
        <w:tc>
          <w:tcPr>
            <w:tcW w:w="2267" w:type="dxa"/>
            <w:vAlign w:val="center"/>
          </w:tcPr>
          <w:p w14:paraId="7A7E3CF5" w14:textId="77777777" w:rsidR="00255352" w:rsidRDefault="00000000">
            <w:pPr>
              <w:widowControl/>
              <w:spacing w:line="200" w:lineRule="exact"/>
              <w:jc w:val="left"/>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设计史论</w:t>
            </w:r>
          </w:p>
        </w:tc>
        <w:tc>
          <w:tcPr>
            <w:tcW w:w="341" w:type="dxa"/>
            <w:vAlign w:val="center"/>
          </w:tcPr>
          <w:p w14:paraId="57F5805C"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004A1EEB"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w:t>
            </w:r>
          </w:p>
        </w:tc>
        <w:tc>
          <w:tcPr>
            <w:tcW w:w="430" w:type="dxa"/>
            <w:vAlign w:val="center"/>
          </w:tcPr>
          <w:p w14:paraId="3690DA83"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32</w:t>
            </w:r>
          </w:p>
        </w:tc>
        <w:tc>
          <w:tcPr>
            <w:tcW w:w="426" w:type="dxa"/>
            <w:vAlign w:val="center"/>
          </w:tcPr>
          <w:p w14:paraId="6E1BB5D2"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14:paraId="381B2689"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16</w:t>
            </w:r>
          </w:p>
        </w:tc>
        <w:tc>
          <w:tcPr>
            <w:tcW w:w="424" w:type="dxa"/>
            <w:vAlign w:val="center"/>
          </w:tcPr>
          <w:p w14:paraId="04A22952"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5C17D035"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189B5B8C"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w:t>
            </w:r>
          </w:p>
        </w:tc>
        <w:tc>
          <w:tcPr>
            <w:tcW w:w="426" w:type="dxa"/>
            <w:vAlign w:val="center"/>
          </w:tcPr>
          <w:p w14:paraId="1B13B89E"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5E9E460F"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78F2A448"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Pr>
          <w:p w14:paraId="0F956182"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S</w:t>
            </w:r>
          </w:p>
        </w:tc>
      </w:tr>
      <w:tr w:rsidR="00255352" w14:paraId="3523B383" w14:textId="77777777">
        <w:trPr>
          <w:trHeight w:val="20"/>
          <w:jc w:val="center"/>
        </w:trPr>
        <w:tc>
          <w:tcPr>
            <w:tcW w:w="637" w:type="dxa"/>
            <w:gridSpan w:val="2"/>
            <w:vMerge/>
            <w:tcBorders>
              <w:left w:val="single" w:sz="12" w:space="0" w:color="auto"/>
            </w:tcBorders>
            <w:vAlign w:val="center"/>
          </w:tcPr>
          <w:p w14:paraId="22F9CE64"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68" w:type="dxa"/>
            <w:gridSpan w:val="2"/>
            <w:vAlign w:val="center"/>
          </w:tcPr>
          <w:p w14:paraId="646F85CD"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9</w:t>
            </w:r>
          </w:p>
        </w:tc>
        <w:tc>
          <w:tcPr>
            <w:tcW w:w="2267" w:type="dxa"/>
            <w:vAlign w:val="center"/>
          </w:tcPr>
          <w:p w14:paraId="256D0182" w14:textId="77777777" w:rsidR="00255352" w:rsidRDefault="00000000">
            <w:pPr>
              <w:widowControl/>
              <w:spacing w:line="200" w:lineRule="exact"/>
              <w:jc w:val="left"/>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网页美工设计</w:t>
            </w:r>
          </w:p>
        </w:tc>
        <w:tc>
          <w:tcPr>
            <w:tcW w:w="341" w:type="dxa"/>
            <w:vAlign w:val="center"/>
          </w:tcPr>
          <w:p w14:paraId="61DFB19D"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5DADC89F"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4</w:t>
            </w:r>
          </w:p>
        </w:tc>
        <w:tc>
          <w:tcPr>
            <w:tcW w:w="430" w:type="dxa"/>
            <w:vAlign w:val="center"/>
          </w:tcPr>
          <w:p w14:paraId="6EF66DE0"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64</w:t>
            </w:r>
          </w:p>
        </w:tc>
        <w:tc>
          <w:tcPr>
            <w:tcW w:w="426" w:type="dxa"/>
            <w:vAlign w:val="center"/>
          </w:tcPr>
          <w:p w14:paraId="7EE21CB6"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14:paraId="43747983"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48</w:t>
            </w:r>
          </w:p>
        </w:tc>
        <w:tc>
          <w:tcPr>
            <w:tcW w:w="424" w:type="dxa"/>
            <w:vAlign w:val="center"/>
          </w:tcPr>
          <w:p w14:paraId="6666791E"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04416EA3"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5D3E048E"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4</w:t>
            </w:r>
          </w:p>
        </w:tc>
        <w:tc>
          <w:tcPr>
            <w:tcW w:w="426" w:type="dxa"/>
            <w:vAlign w:val="center"/>
          </w:tcPr>
          <w:p w14:paraId="2F41B545"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06D3F14F"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0BDD23FE"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Pr>
          <w:p w14:paraId="3DBA74E8"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C</w:t>
            </w:r>
          </w:p>
        </w:tc>
      </w:tr>
      <w:tr w:rsidR="00255352" w14:paraId="70088007" w14:textId="77777777">
        <w:trPr>
          <w:trHeight w:val="20"/>
          <w:jc w:val="center"/>
        </w:trPr>
        <w:tc>
          <w:tcPr>
            <w:tcW w:w="637" w:type="dxa"/>
            <w:gridSpan w:val="2"/>
            <w:vMerge/>
            <w:tcBorders>
              <w:left w:val="single" w:sz="12" w:space="0" w:color="auto"/>
            </w:tcBorders>
            <w:vAlign w:val="center"/>
          </w:tcPr>
          <w:p w14:paraId="35AA6A27"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68" w:type="dxa"/>
            <w:gridSpan w:val="2"/>
            <w:vAlign w:val="center"/>
          </w:tcPr>
          <w:p w14:paraId="65B73188"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10</w:t>
            </w:r>
          </w:p>
        </w:tc>
        <w:tc>
          <w:tcPr>
            <w:tcW w:w="2267" w:type="dxa"/>
            <w:vAlign w:val="center"/>
          </w:tcPr>
          <w:p w14:paraId="3FF426AB" w14:textId="77777777" w:rsidR="00255352" w:rsidRDefault="00000000">
            <w:pPr>
              <w:widowControl/>
              <w:spacing w:line="200" w:lineRule="exact"/>
              <w:jc w:val="left"/>
              <w:rPr>
                <w:rFonts w:ascii="仿宋" w:eastAsia="仿宋" w:hAnsi="仿宋" w:cs="宋体" w:hint="eastAsia"/>
                <w:bCs/>
                <w:color w:val="000000"/>
                <w:kern w:val="0"/>
                <w:sz w:val="20"/>
                <w:szCs w:val="20"/>
              </w:rPr>
            </w:pPr>
            <w:r w:rsidRPr="00CD01A1">
              <w:rPr>
                <w:rFonts w:ascii="仿宋" w:eastAsia="仿宋" w:hAnsi="仿宋" w:cs="宋体" w:hint="eastAsia"/>
                <w:bCs/>
                <w:color w:val="000000"/>
                <w:kern w:val="0"/>
                <w:sz w:val="20"/>
                <w:szCs w:val="20"/>
              </w:rPr>
              <w:t>文化创意与市场推广</w:t>
            </w:r>
          </w:p>
        </w:tc>
        <w:tc>
          <w:tcPr>
            <w:tcW w:w="341" w:type="dxa"/>
            <w:vAlign w:val="center"/>
          </w:tcPr>
          <w:p w14:paraId="147C360E" w14:textId="77777777" w:rsidR="00255352" w:rsidRDefault="00000000">
            <w:pPr>
              <w:widowControl/>
              <w:spacing w:line="200" w:lineRule="exact"/>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w:t>
            </w:r>
          </w:p>
        </w:tc>
        <w:tc>
          <w:tcPr>
            <w:tcW w:w="399" w:type="dxa"/>
            <w:vAlign w:val="center"/>
          </w:tcPr>
          <w:p w14:paraId="7C3278F2"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w:t>
            </w:r>
          </w:p>
        </w:tc>
        <w:tc>
          <w:tcPr>
            <w:tcW w:w="430" w:type="dxa"/>
            <w:vAlign w:val="center"/>
          </w:tcPr>
          <w:p w14:paraId="3756CF28"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32</w:t>
            </w:r>
          </w:p>
        </w:tc>
        <w:tc>
          <w:tcPr>
            <w:tcW w:w="426" w:type="dxa"/>
            <w:vAlign w:val="center"/>
          </w:tcPr>
          <w:p w14:paraId="1855F319"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14:paraId="345BB716"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16</w:t>
            </w:r>
          </w:p>
        </w:tc>
        <w:tc>
          <w:tcPr>
            <w:tcW w:w="424" w:type="dxa"/>
            <w:vAlign w:val="center"/>
          </w:tcPr>
          <w:p w14:paraId="3D8B98E4"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2F752AC3" w14:textId="77777777" w:rsidR="00255352" w:rsidRPr="00CD01A1" w:rsidRDefault="00000000">
            <w:pPr>
              <w:widowControl/>
              <w:spacing w:line="200" w:lineRule="exact"/>
              <w:jc w:val="center"/>
              <w:rPr>
                <w:rFonts w:ascii="仿宋" w:eastAsia="仿宋" w:hAnsi="仿宋" w:cs="宋体" w:hint="eastAsia"/>
                <w:b/>
                <w:color w:val="000000"/>
                <w:kern w:val="0"/>
                <w:sz w:val="20"/>
                <w:szCs w:val="20"/>
              </w:rPr>
            </w:pPr>
            <w:r w:rsidRPr="00CD01A1">
              <w:rPr>
                <w:rFonts w:ascii="仿宋" w:eastAsia="仿宋" w:hAnsi="仿宋" w:cs="宋体" w:hint="eastAsia"/>
                <w:b/>
                <w:color w:val="000000"/>
                <w:kern w:val="0"/>
                <w:sz w:val="20"/>
                <w:szCs w:val="20"/>
              </w:rPr>
              <w:t>2</w:t>
            </w:r>
          </w:p>
        </w:tc>
        <w:tc>
          <w:tcPr>
            <w:tcW w:w="425" w:type="dxa"/>
            <w:vAlign w:val="center"/>
          </w:tcPr>
          <w:p w14:paraId="3CF63CB4" w14:textId="77777777" w:rsidR="00255352" w:rsidRPr="00CD01A1" w:rsidRDefault="00255352">
            <w:pPr>
              <w:widowControl/>
              <w:spacing w:line="200" w:lineRule="exact"/>
              <w:jc w:val="center"/>
              <w:rPr>
                <w:rFonts w:ascii="仿宋" w:eastAsia="仿宋" w:hAnsi="仿宋" w:cs="宋体" w:hint="eastAsia"/>
                <w:b/>
                <w:color w:val="000000"/>
                <w:kern w:val="0"/>
                <w:sz w:val="20"/>
                <w:szCs w:val="20"/>
              </w:rPr>
            </w:pPr>
          </w:p>
        </w:tc>
        <w:tc>
          <w:tcPr>
            <w:tcW w:w="426" w:type="dxa"/>
            <w:vAlign w:val="center"/>
          </w:tcPr>
          <w:p w14:paraId="4D839244"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4B8F227A"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425" w:type="dxa"/>
            <w:vAlign w:val="center"/>
          </w:tcPr>
          <w:p w14:paraId="4D2A921D"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1073" w:type="dxa"/>
          </w:tcPr>
          <w:p w14:paraId="75343CAC" w14:textId="77777777" w:rsidR="00255352" w:rsidRDefault="00000000">
            <w:pPr>
              <w:widowControl/>
              <w:spacing w:line="200" w:lineRule="exact"/>
              <w:jc w:val="center"/>
              <w:rPr>
                <w:rFonts w:ascii="仿宋" w:eastAsia="仿宋" w:hAnsi="仿宋" w:cs="宋体" w:hint="eastAsia"/>
                <w:bCs/>
                <w:color w:val="000000"/>
                <w:kern w:val="0"/>
                <w:sz w:val="20"/>
                <w:szCs w:val="20"/>
              </w:rPr>
            </w:pPr>
            <w:r>
              <w:rPr>
                <w:rFonts w:ascii="仿宋" w:eastAsia="仿宋" w:hAnsi="仿宋" w:cs="宋体" w:hint="eastAsia"/>
                <w:bCs/>
                <w:color w:val="000000"/>
                <w:kern w:val="0"/>
                <w:sz w:val="20"/>
                <w:szCs w:val="20"/>
              </w:rPr>
              <w:t>C</w:t>
            </w:r>
          </w:p>
        </w:tc>
      </w:tr>
      <w:tr w:rsidR="00255352" w14:paraId="58905E3B" w14:textId="77777777">
        <w:trPr>
          <w:trHeight w:val="20"/>
          <w:jc w:val="center"/>
        </w:trPr>
        <w:tc>
          <w:tcPr>
            <w:tcW w:w="637" w:type="dxa"/>
            <w:gridSpan w:val="2"/>
            <w:vMerge/>
            <w:tcBorders>
              <w:left w:val="single" w:sz="12" w:space="0" w:color="auto"/>
            </w:tcBorders>
            <w:vAlign w:val="center"/>
          </w:tcPr>
          <w:p w14:paraId="11247BF7"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2735" w:type="dxa"/>
            <w:gridSpan w:val="3"/>
            <w:vAlign w:val="center"/>
          </w:tcPr>
          <w:p w14:paraId="3FB46A1A"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bCs/>
                <w:color w:val="000000"/>
                <w:kern w:val="0"/>
                <w:sz w:val="20"/>
                <w:szCs w:val="20"/>
              </w:rPr>
              <w:t xml:space="preserve">“专业（群）拓展课”合计            </w:t>
            </w:r>
            <w:r>
              <w:rPr>
                <w:rFonts w:ascii="仿宋" w:eastAsia="仿宋" w:hAnsi="仿宋" w:cs="宋体" w:hint="eastAsia"/>
                <w:b/>
                <w:color w:val="000000"/>
                <w:kern w:val="0"/>
                <w:sz w:val="20"/>
                <w:szCs w:val="20"/>
              </w:rPr>
              <w:t>（至少选修</w:t>
            </w:r>
            <w:r>
              <w:rPr>
                <w:rFonts w:ascii="仿宋" w:eastAsia="仿宋" w:hAnsi="仿宋" w:hint="eastAsia"/>
                <w:b/>
                <w:color w:val="000000"/>
                <w:sz w:val="20"/>
                <w:szCs w:val="20"/>
              </w:rPr>
              <w:t>12学分）</w:t>
            </w:r>
          </w:p>
        </w:tc>
        <w:tc>
          <w:tcPr>
            <w:tcW w:w="341" w:type="dxa"/>
            <w:vAlign w:val="center"/>
          </w:tcPr>
          <w:p w14:paraId="07574A34"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399" w:type="dxa"/>
            <w:vAlign w:val="center"/>
          </w:tcPr>
          <w:p w14:paraId="3AC66FCD"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12</w:t>
            </w:r>
          </w:p>
        </w:tc>
        <w:tc>
          <w:tcPr>
            <w:tcW w:w="430" w:type="dxa"/>
            <w:vAlign w:val="center"/>
          </w:tcPr>
          <w:p w14:paraId="69BBED2D"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192</w:t>
            </w:r>
          </w:p>
        </w:tc>
        <w:tc>
          <w:tcPr>
            <w:tcW w:w="426" w:type="dxa"/>
            <w:vAlign w:val="center"/>
          </w:tcPr>
          <w:p w14:paraId="6986D227"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80</w:t>
            </w:r>
          </w:p>
        </w:tc>
        <w:tc>
          <w:tcPr>
            <w:tcW w:w="576" w:type="dxa"/>
            <w:vAlign w:val="center"/>
          </w:tcPr>
          <w:p w14:paraId="74391734"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112</w:t>
            </w:r>
          </w:p>
        </w:tc>
        <w:tc>
          <w:tcPr>
            <w:tcW w:w="424" w:type="dxa"/>
            <w:vAlign w:val="center"/>
          </w:tcPr>
          <w:p w14:paraId="4D3C1B74"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15F60AD5" w14:textId="77777777" w:rsidR="00255352" w:rsidRPr="00CD01A1" w:rsidRDefault="00000000">
            <w:pPr>
              <w:widowControl/>
              <w:spacing w:line="200" w:lineRule="exact"/>
              <w:jc w:val="center"/>
              <w:rPr>
                <w:rFonts w:ascii="仿宋" w:eastAsia="仿宋" w:hAnsi="仿宋" w:cs="宋体" w:hint="eastAsia"/>
                <w:b/>
                <w:color w:val="000000"/>
                <w:kern w:val="0"/>
                <w:sz w:val="20"/>
                <w:szCs w:val="20"/>
              </w:rPr>
            </w:pPr>
            <w:r w:rsidRPr="00CD01A1">
              <w:rPr>
                <w:rFonts w:ascii="仿宋" w:eastAsia="仿宋" w:hAnsi="仿宋" w:cs="宋体" w:hint="eastAsia"/>
                <w:b/>
                <w:color w:val="000000"/>
                <w:kern w:val="0"/>
                <w:sz w:val="20"/>
                <w:szCs w:val="20"/>
              </w:rPr>
              <w:t>4</w:t>
            </w:r>
          </w:p>
        </w:tc>
        <w:tc>
          <w:tcPr>
            <w:tcW w:w="425" w:type="dxa"/>
            <w:vAlign w:val="center"/>
          </w:tcPr>
          <w:p w14:paraId="1B0A511E" w14:textId="77777777" w:rsidR="00255352" w:rsidRPr="00CD01A1" w:rsidRDefault="00000000">
            <w:pPr>
              <w:widowControl/>
              <w:spacing w:line="200" w:lineRule="exact"/>
              <w:jc w:val="center"/>
              <w:rPr>
                <w:rFonts w:ascii="仿宋" w:eastAsia="仿宋" w:hAnsi="仿宋" w:cs="宋体" w:hint="eastAsia"/>
                <w:b/>
                <w:color w:val="000000"/>
                <w:kern w:val="0"/>
                <w:sz w:val="20"/>
                <w:szCs w:val="20"/>
              </w:rPr>
            </w:pPr>
            <w:r w:rsidRPr="00CD01A1">
              <w:rPr>
                <w:rFonts w:ascii="仿宋" w:eastAsia="仿宋" w:hAnsi="仿宋" w:cs="宋体" w:hint="eastAsia"/>
                <w:b/>
                <w:color w:val="000000"/>
                <w:kern w:val="0"/>
                <w:sz w:val="20"/>
                <w:szCs w:val="20"/>
              </w:rPr>
              <w:t>2</w:t>
            </w:r>
          </w:p>
        </w:tc>
        <w:tc>
          <w:tcPr>
            <w:tcW w:w="426" w:type="dxa"/>
            <w:vAlign w:val="center"/>
          </w:tcPr>
          <w:p w14:paraId="75D6A72A"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6</w:t>
            </w:r>
          </w:p>
        </w:tc>
        <w:tc>
          <w:tcPr>
            <w:tcW w:w="425" w:type="dxa"/>
            <w:vAlign w:val="center"/>
          </w:tcPr>
          <w:p w14:paraId="46D7EA19"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14:paraId="643C9407"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0</w:t>
            </w:r>
          </w:p>
        </w:tc>
        <w:tc>
          <w:tcPr>
            <w:tcW w:w="1073" w:type="dxa"/>
          </w:tcPr>
          <w:p w14:paraId="0307AD4F" w14:textId="77777777" w:rsidR="00255352" w:rsidRDefault="00255352">
            <w:pPr>
              <w:widowControl/>
              <w:spacing w:line="200" w:lineRule="exact"/>
              <w:jc w:val="center"/>
              <w:rPr>
                <w:rFonts w:ascii="仿宋" w:eastAsia="仿宋" w:hAnsi="仿宋" w:cs="宋体" w:hint="eastAsia"/>
                <w:b/>
                <w:color w:val="000000"/>
                <w:kern w:val="0"/>
                <w:sz w:val="20"/>
                <w:szCs w:val="20"/>
              </w:rPr>
            </w:pPr>
          </w:p>
        </w:tc>
      </w:tr>
      <w:tr w:rsidR="00255352" w14:paraId="4A0830B7" w14:textId="77777777">
        <w:trPr>
          <w:trHeight w:val="240"/>
          <w:jc w:val="center"/>
        </w:trPr>
        <w:tc>
          <w:tcPr>
            <w:tcW w:w="3372" w:type="dxa"/>
            <w:gridSpan w:val="5"/>
            <w:tcBorders>
              <w:left w:val="single" w:sz="12" w:space="0" w:color="auto"/>
              <w:bottom w:val="single" w:sz="12" w:space="0" w:color="auto"/>
            </w:tcBorders>
            <w:vAlign w:val="center"/>
          </w:tcPr>
          <w:p w14:paraId="357BCF8F" w14:textId="77777777" w:rsidR="00255352" w:rsidRDefault="00000000">
            <w:pPr>
              <w:widowControl/>
              <w:spacing w:line="200" w:lineRule="exact"/>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合计</w:t>
            </w:r>
          </w:p>
        </w:tc>
        <w:tc>
          <w:tcPr>
            <w:tcW w:w="341" w:type="dxa"/>
            <w:tcBorders>
              <w:bottom w:val="single" w:sz="12" w:space="0" w:color="auto"/>
            </w:tcBorders>
            <w:vAlign w:val="center"/>
          </w:tcPr>
          <w:p w14:paraId="69D66E6C" w14:textId="77777777" w:rsidR="00255352" w:rsidRDefault="00255352">
            <w:pPr>
              <w:widowControl/>
              <w:spacing w:line="200" w:lineRule="exact"/>
              <w:jc w:val="center"/>
              <w:rPr>
                <w:rFonts w:ascii="仿宋" w:eastAsia="仿宋" w:hAnsi="仿宋" w:cs="宋体" w:hint="eastAsia"/>
                <w:b/>
                <w:color w:val="000000"/>
                <w:kern w:val="0"/>
                <w:sz w:val="20"/>
                <w:szCs w:val="20"/>
              </w:rPr>
            </w:pPr>
          </w:p>
        </w:tc>
        <w:tc>
          <w:tcPr>
            <w:tcW w:w="399" w:type="dxa"/>
            <w:tcBorders>
              <w:bottom w:val="single" w:sz="12" w:space="0" w:color="auto"/>
            </w:tcBorders>
            <w:vAlign w:val="center"/>
          </w:tcPr>
          <w:p w14:paraId="62571E64"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kern w:val="0"/>
                <w:sz w:val="20"/>
                <w:szCs w:val="20"/>
              </w:rPr>
              <w:t>150</w:t>
            </w:r>
          </w:p>
        </w:tc>
        <w:tc>
          <w:tcPr>
            <w:tcW w:w="430" w:type="dxa"/>
            <w:tcBorders>
              <w:bottom w:val="single" w:sz="12" w:space="0" w:color="auto"/>
            </w:tcBorders>
            <w:vAlign w:val="center"/>
          </w:tcPr>
          <w:p w14:paraId="4335D784"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2694</w:t>
            </w:r>
          </w:p>
        </w:tc>
        <w:tc>
          <w:tcPr>
            <w:tcW w:w="426" w:type="dxa"/>
            <w:tcBorders>
              <w:bottom w:val="single" w:sz="12" w:space="0" w:color="auto"/>
            </w:tcBorders>
            <w:vAlign w:val="center"/>
          </w:tcPr>
          <w:p w14:paraId="0399C018"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858</w:t>
            </w:r>
          </w:p>
        </w:tc>
        <w:tc>
          <w:tcPr>
            <w:tcW w:w="576" w:type="dxa"/>
            <w:tcBorders>
              <w:bottom w:val="single" w:sz="12" w:space="0" w:color="auto"/>
            </w:tcBorders>
            <w:vAlign w:val="center"/>
          </w:tcPr>
          <w:p w14:paraId="3C6B03BA"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1836</w:t>
            </w:r>
          </w:p>
        </w:tc>
        <w:tc>
          <w:tcPr>
            <w:tcW w:w="424" w:type="dxa"/>
            <w:tcBorders>
              <w:bottom w:val="single" w:sz="12" w:space="0" w:color="auto"/>
            </w:tcBorders>
            <w:vAlign w:val="center"/>
          </w:tcPr>
          <w:p w14:paraId="707ADA72"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27</w:t>
            </w:r>
          </w:p>
        </w:tc>
        <w:tc>
          <w:tcPr>
            <w:tcW w:w="425" w:type="dxa"/>
            <w:tcBorders>
              <w:bottom w:val="single" w:sz="12" w:space="0" w:color="auto"/>
            </w:tcBorders>
            <w:vAlign w:val="center"/>
          </w:tcPr>
          <w:p w14:paraId="341B4C7D"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22</w:t>
            </w:r>
          </w:p>
        </w:tc>
        <w:tc>
          <w:tcPr>
            <w:tcW w:w="425" w:type="dxa"/>
            <w:tcBorders>
              <w:bottom w:val="single" w:sz="12" w:space="0" w:color="auto"/>
            </w:tcBorders>
            <w:vAlign w:val="center"/>
          </w:tcPr>
          <w:p w14:paraId="165221AB"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22</w:t>
            </w:r>
          </w:p>
        </w:tc>
        <w:tc>
          <w:tcPr>
            <w:tcW w:w="426" w:type="dxa"/>
            <w:tcBorders>
              <w:bottom w:val="single" w:sz="12" w:space="0" w:color="auto"/>
            </w:tcBorders>
            <w:vAlign w:val="center"/>
          </w:tcPr>
          <w:p w14:paraId="67E250D2"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22</w:t>
            </w:r>
          </w:p>
        </w:tc>
        <w:tc>
          <w:tcPr>
            <w:tcW w:w="425" w:type="dxa"/>
            <w:tcBorders>
              <w:bottom w:val="single" w:sz="12" w:space="0" w:color="auto"/>
            </w:tcBorders>
            <w:vAlign w:val="center"/>
          </w:tcPr>
          <w:p w14:paraId="70436EDD"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20</w:t>
            </w:r>
          </w:p>
        </w:tc>
        <w:tc>
          <w:tcPr>
            <w:tcW w:w="425" w:type="dxa"/>
            <w:tcBorders>
              <w:bottom w:val="single" w:sz="12" w:space="0" w:color="auto"/>
            </w:tcBorders>
            <w:vAlign w:val="center"/>
          </w:tcPr>
          <w:p w14:paraId="660107AC" w14:textId="77777777" w:rsidR="00255352" w:rsidRDefault="00000000">
            <w:pPr>
              <w:widowControl/>
              <w:spacing w:line="200" w:lineRule="exact"/>
              <w:jc w:val="center"/>
              <w:rPr>
                <w:rFonts w:ascii="仿宋" w:eastAsia="仿宋" w:hAnsi="仿宋" w:cs="宋体" w:hint="eastAsia"/>
                <w:b/>
                <w:color w:val="000000"/>
                <w:kern w:val="0"/>
                <w:sz w:val="20"/>
                <w:szCs w:val="20"/>
              </w:rPr>
            </w:pPr>
            <w:r>
              <w:rPr>
                <w:rFonts w:ascii="仿宋" w:eastAsia="仿宋" w:hAnsi="仿宋" w:cs="宋体" w:hint="eastAsia"/>
                <w:b/>
                <w:color w:val="000000"/>
                <w:kern w:val="0"/>
                <w:sz w:val="20"/>
                <w:szCs w:val="20"/>
              </w:rPr>
              <w:t>20</w:t>
            </w:r>
          </w:p>
        </w:tc>
        <w:tc>
          <w:tcPr>
            <w:tcW w:w="1073" w:type="dxa"/>
            <w:tcBorders>
              <w:bottom w:val="single" w:sz="12" w:space="0" w:color="auto"/>
            </w:tcBorders>
          </w:tcPr>
          <w:p w14:paraId="50904732" w14:textId="77777777" w:rsidR="00255352" w:rsidRDefault="00255352">
            <w:pPr>
              <w:widowControl/>
              <w:spacing w:line="200" w:lineRule="exact"/>
              <w:jc w:val="center"/>
              <w:rPr>
                <w:rFonts w:ascii="仿宋" w:eastAsia="仿宋" w:hAnsi="仿宋" w:cs="宋体" w:hint="eastAsia"/>
                <w:b/>
                <w:color w:val="000000"/>
                <w:kern w:val="0"/>
                <w:sz w:val="20"/>
                <w:szCs w:val="20"/>
              </w:rPr>
            </w:pPr>
          </w:p>
        </w:tc>
      </w:tr>
    </w:tbl>
    <w:p w14:paraId="3741B75F" w14:textId="77777777" w:rsidR="00255352" w:rsidRDefault="00255352">
      <w:pPr>
        <w:spacing w:line="440" w:lineRule="exact"/>
        <w:ind w:firstLineChars="147" w:firstLine="413"/>
        <w:rPr>
          <w:rFonts w:ascii="仿宋" w:eastAsia="仿宋" w:hAnsi="仿宋" w:hint="eastAsia"/>
          <w:b/>
          <w:color w:val="000000"/>
          <w:sz w:val="28"/>
          <w:szCs w:val="28"/>
        </w:rPr>
      </w:pPr>
    </w:p>
    <w:p w14:paraId="6F2477A6" w14:textId="77777777" w:rsidR="00255352" w:rsidRDefault="00000000">
      <w:pPr>
        <w:spacing w:line="440" w:lineRule="exact"/>
        <w:ind w:firstLineChars="147" w:firstLine="413"/>
        <w:rPr>
          <w:rFonts w:ascii="仿宋" w:eastAsia="仿宋" w:hAnsi="仿宋" w:hint="eastAsia"/>
          <w:b/>
          <w:color w:val="000000"/>
          <w:sz w:val="28"/>
          <w:szCs w:val="28"/>
        </w:rPr>
      </w:pPr>
      <w:r>
        <w:rPr>
          <w:rFonts w:ascii="仿宋" w:eastAsia="仿宋" w:hAnsi="仿宋" w:hint="eastAsia"/>
          <w:b/>
          <w:color w:val="000000"/>
          <w:sz w:val="28"/>
          <w:szCs w:val="28"/>
        </w:rPr>
        <w:t xml:space="preserve">八、实施保障 </w:t>
      </w:r>
    </w:p>
    <w:p w14:paraId="650F07B9" w14:textId="77777777" w:rsidR="00255352" w:rsidRDefault="00000000">
      <w:pPr>
        <w:spacing w:line="440" w:lineRule="exact"/>
        <w:ind w:firstLineChars="147" w:firstLine="353"/>
        <w:rPr>
          <w:rFonts w:ascii="仿宋" w:eastAsia="仿宋" w:hAnsi="仿宋" w:hint="eastAsia"/>
          <w:bCs/>
          <w:color w:val="000000"/>
          <w:sz w:val="24"/>
        </w:rPr>
      </w:pPr>
      <w:r>
        <w:rPr>
          <w:rFonts w:ascii="仿宋" w:eastAsia="仿宋" w:hAnsi="仿宋" w:hint="eastAsia"/>
          <w:bCs/>
          <w:color w:val="000000"/>
          <w:sz w:val="24"/>
        </w:rPr>
        <w:t xml:space="preserve">（一）师资队伍 </w:t>
      </w:r>
    </w:p>
    <w:p w14:paraId="0CA83E1E" w14:textId="77777777" w:rsidR="00255352" w:rsidRDefault="00000000">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为</w:t>
      </w:r>
      <w:r>
        <w:rPr>
          <w:rFonts w:ascii="仿宋" w:eastAsia="仿宋" w:hAnsi="仿宋"/>
          <w:color w:val="000000"/>
          <w:sz w:val="24"/>
        </w:rPr>
        <w:t>满足教学工作的需要</w:t>
      </w:r>
      <w:r>
        <w:rPr>
          <w:rFonts w:ascii="仿宋" w:eastAsia="仿宋" w:hAnsi="仿宋" w:hint="eastAsia"/>
          <w:color w:val="000000"/>
          <w:sz w:val="24"/>
        </w:rPr>
        <w:t>，</w:t>
      </w:r>
      <w:r>
        <w:rPr>
          <w:rFonts w:ascii="仿宋" w:eastAsia="仿宋" w:hAnsi="仿宋"/>
          <w:color w:val="000000"/>
          <w:sz w:val="24"/>
        </w:rPr>
        <w:t>专业生师</w:t>
      </w:r>
      <w:proofErr w:type="gramStart"/>
      <w:r>
        <w:rPr>
          <w:rFonts w:ascii="仿宋" w:eastAsia="仿宋" w:hAnsi="仿宋"/>
          <w:color w:val="000000"/>
          <w:sz w:val="24"/>
        </w:rPr>
        <w:t>比</w:t>
      </w:r>
      <w:r>
        <w:rPr>
          <w:rFonts w:ascii="仿宋" w:eastAsia="仿宋" w:hAnsi="仿宋" w:hint="eastAsia"/>
          <w:color w:val="000000"/>
          <w:sz w:val="24"/>
        </w:rPr>
        <w:t>建议</w:t>
      </w:r>
      <w:proofErr w:type="gramEnd"/>
      <w:r>
        <w:rPr>
          <w:rFonts w:ascii="仿宋" w:eastAsia="仿宋" w:hAnsi="仿宋" w:hint="eastAsia"/>
          <w:color w:val="000000"/>
          <w:sz w:val="24"/>
        </w:rPr>
        <w:t>为 20</w:t>
      </w:r>
      <w:r>
        <w:rPr>
          <w:rFonts w:ascii="仿宋" w:eastAsia="仿宋" w:hAnsi="仿宋"/>
          <w:color w:val="000000"/>
          <w:sz w:val="24"/>
        </w:rPr>
        <w:t>：</w:t>
      </w:r>
      <w:r>
        <w:rPr>
          <w:rFonts w:ascii="仿宋" w:eastAsia="仿宋" w:hAnsi="仿宋" w:hint="eastAsia"/>
          <w:color w:val="000000"/>
          <w:sz w:val="24"/>
        </w:rPr>
        <w:t>1。</w:t>
      </w:r>
    </w:p>
    <w:p w14:paraId="2D63CCAE" w14:textId="77777777" w:rsidR="00255352" w:rsidRDefault="00000000">
      <w:pPr>
        <w:spacing w:line="440" w:lineRule="exact"/>
        <w:ind w:firstLineChars="200" w:firstLine="480"/>
        <w:rPr>
          <w:rFonts w:ascii="仿宋" w:eastAsia="仿宋" w:hAnsi="仿宋" w:hint="eastAsia"/>
          <w:sz w:val="24"/>
        </w:rPr>
      </w:pPr>
      <w:r>
        <w:rPr>
          <w:rFonts w:ascii="仿宋" w:eastAsia="仿宋" w:hAnsi="仿宋" w:hint="eastAsia"/>
          <w:sz w:val="24"/>
        </w:rPr>
        <w:t>本专业由我校副教授郑培城任专业带头人</w:t>
      </w:r>
      <w:r>
        <w:rPr>
          <w:rFonts w:ascii="仿宋" w:eastAsia="仿宋" w:hAnsi="仿宋"/>
          <w:sz w:val="24"/>
        </w:rPr>
        <w:t>，</w:t>
      </w:r>
      <w:r>
        <w:rPr>
          <w:rFonts w:ascii="仿宋" w:eastAsia="仿宋" w:hAnsi="仿宋" w:hint="eastAsia"/>
          <w:sz w:val="24"/>
        </w:rPr>
        <w:t>郑培城为</w:t>
      </w:r>
      <w:proofErr w:type="gramStart"/>
      <w:r>
        <w:rPr>
          <w:rFonts w:ascii="仿宋" w:eastAsia="仿宋" w:hAnsi="仿宋" w:hint="eastAsia"/>
          <w:sz w:val="24"/>
        </w:rPr>
        <w:t>厦门市双</w:t>
      </w:r>
      <w:proofErr w:type="gramEnd"/>
      <w:r>
        <w:rPr>
          <w:rFonts w:ascii="仿宋" w:eastAsia="仿宋" w:hAnsi="仿宋" w:hint="eastAsia"/>
          <w:sz w:val="24"/>
        </w:rPr>
        <w:t>师型教师</w:t>
      </w:r>
      <w:r>
        <w:rPr>
          <w:rFonts w:ascii="仿宋" w:eastAsia="仿宋" w:hAnsi="仿宋"/>
          <w:sz w:val="24"/>
        </w:rPr>
        <w:t>，</w:t>
      </w:r>
      <w:r>
        <w:rPr>
          <w:rFonts w:ascii="仿宋" w:eastAsia="仿宋" w:hAnsi="仿宋" w:hint="eastAsia"/>
          <w:sz w:val="24"/>
        </w:rPr>
        <w:t>同时也是高级平面设计师</w:t>
      </w:r>
      <w:r>
        <w:rPr>
          <w:rFonts w:ascii="仿宋" w:eastAsia="仿宋" w:hAnsi="仿宋"/>
          <w:sz w:val="24"/>
        </w:rPr>
        <w:t>、</w:t>
      </w:r>
      <w:r>
        <w:rPr>
          <w:rFonts w:ascii="仿宋" w:eastAsia="仿宋" w:hAnsi="仿宋" w:hint="eastAsia"/>
          <w:sz w:val="24"/>
        </w:rPr>
        <w:t>UI设计师</w:t>
      </w:r>
      <w:r>
        <w:rPr>
          <w:rFonts w:ascii="仿宋" w:eastAsia="仿宋" w:hAnsi="仿宋"/>
          <w:sz w:val="24"/>
        </w:rPr>
        <w:t>，</w:t>
      </w:r>
      <w:r>
        <w:rPr>
          <w:rFonts w:ascii="仿宋" w:eastAsia="仿宋" w:hAnsi="仿宋" w:hint="eastAsia"/>
          <w:sz w:val="24"/>
        </w:rPr>
        <w:t>主要研究方向为数字媒体艺术设计</w:t>
      </w:r>
      <w:r>
        <w:rPr>
          <w:rFonts w:ascii="仿宋" w:eastAsia="仿宋" w:hAnsi="仿宋"/>
          <w:sz w:val="24"/>
        </w:rPr>
        <w:t>，</w:t>
      </w:r>
      <w:r>
        <w:rPr>
          <w:rFonts w:ascii="仿宋" w:eastAsia="仿宋" w:hAnsi="仿宋" w:hint="eastAsia"/>
          <w:sz w:val="24"/>
        </w:rPr>
        <w:t>学校教学</w:t>
      </w:r>
      <w:r>
        <w:rPr>
          <w:rFonts w:ascii="仿宋" w:eastAsia="仿宋" w:hAnsi="仿宋"/>
          <w:sz w:val="24"/>
        </w:rPr>
        <w:t>、</w:t>
      </w:r>
      <w:r>
        <w:rPr>
          <w:rFonts w:ascii="仿宋" w:eastAsia="仿宋" w:hAnsi="仿宋" w:hint="eastAsia"/>
          <w:sz w:val="24"/>
        </w:rPr>
        <w:t>企业经验丰富</w:t>
      </w:r>
      <w:r>
        <w:rPr>
          <w:rFonts w:ascii="仿宋" w:eastAsia="仿宋" w:hAnsi="仿宋"/>
          <w:sz w:val="24"/>
        </w:rPr>
        <w:t>，</w:t>
      </w:r>
      <w:r>
        <w:rPr>
          <w:rFonts w:ascii="仿宋" w:eastAsia="仿宋" w:hAnsi="仿宋" w:hint="eastAsia"/>
          <w:sz w:val="24"/>
        </w:rPr>
        <w:t>编写两部规划教材</w:t>
      </w:r>
      <w:r>
        <w:rPr>
          <w:rFonts w:ascii="仿宋" w:eastAsia="仿宋" w:hAnsi="仿宋"/>
          <w:sz w:val="24"/>
        </w:rPr>
        <w:t>，</w:t>
      </w:r>
      <w:r>
        <w:rPr>
          <w:rFonts w:ascii="仿宋" w:eastAsia="仿宋" w:hAnsi="仿宋" w:hint="eastAsia"/>
          <w:sz w:val="24"/>
        </w:rPr>
        <w:t>指导学生获得中国大学生广告艺术节</w:t>
      </w:r>
      <w:r>
        <w:rPr>
          <w:rFonts w:ascii="仿宋" w:eastAsia="仿宋" w:hAnsi="仿宋"/>
          <w:sz w:val="24"/>
        </w:rPr>
        <w:t>、</w:t>
      </w:r>
      <w:r>
        <w:rPr>
          <w:rFonts w:ascii="仿宋" w:eastAsia="仿宋" w:hAnsi="仿宋" w:hint="eastAsia"/>
          <w:sz w:val="24"/>
        </w:rPr>
        <w:t>大学生计算机应用能力与信息素养大赛全国赛等比赛皆获佳绩</w:t>
      </w:r>
      <w:r>
        <w:rPr>
          <w:rFonts w:ascii="仿宋" w:eastAsia="仿宋" w:hAnsi="仿宋"/>
          <w:sz w:val="24"/>
        </w:rPr>
        <w:t>。</w:t>
      </w:r>
    </w:p>
    <w:p w14:paraId="68B0097F" w14:textId="77777777" w:rsidR="00255352" w:rsidRDefault="00000000">
      <w:pPr>
        <w:spacing w:line="440" w:lineRule="exact"/>
        <w:ind w:firstLineChars="200" w:firstLine="480"/>
        <w:rPr>
          <w:rFonts w:ascii="仿宋" w:eastAsia="仿宋" w:hAnsi="仿宋" w:hint="eastAsia"/>
          <w:sz w:val="24"/>
        </w:rPr>
      </w:pPr>
      <w:r>
        <w:rPr>
          <w:rFonts w:ascii="仿宋" w:eastAsia="仿宋" w:hAnsi="仿宋" w:hint="eastAsia"/>
          <w:sz w:val="24"/>
        </w:rPr>
        <w:t>本专业教师应具备本科以上学历，热爱教育事业，工作认真，作风严谨，持有国家或行业的职业资格证书，或者具有企业工作经历，具备课程开发能力，能指导项目实训。专任教师中“双师”型教师不低于80%，专任教师职称结构合理。</w:t>
      </w:r>
    </w:p>
    <w:p w14:paraId="4469489E" w14:textId="77777777" w:rsidR="00255352" w:rsidRDefault="00000000">
      <w:pPr>
        <w:spacing w:line="440" w:lineRule="exact"/>
        <w:ind w:firstLineChars="200" w:firstLine="480"/>
        <w:rPr>
          <w:rFonts w:ascii="仿宋" w:eastAsia="仿宋" w:hAnsi="仿宋" w:hint="eastAsia"/>
          <w:sz w:val="24"/>
        </w:rPr>
      </w:pPr>
      <w:r>
        <w:rPr>
          <w:rFonts w:ascii="仿宋" w:eastAsia="仿宋" w:hAnsi="仿宋" w:hint="eastAsia"/>
          <w:sz w:val="24"/>
        </w:rPr>
        <w:t>在实践类课程上，建议聘请行业企业技术人员作为兼职教师，企业兼职教师应为行业内从业多年的资深专业技术人员，有较强的执教能力。专职教师和兼职教师采取“一课双师”形式共同完成专业课程的教学和实训指导，兼职教师主要负责讲授专业的新标准、新技术、新工艺、新流程等，指导生产性实训和岗位实习。</w:t>
      </w:r>
    </w:p>
    <w:p w14:paraId="1613BC6D" w14:textId="77777777" w:rsidR="00255352" w:rsidRDefault="00000000">
      <w:pPr>
        <w:spacing w:line="440" w:lineRule="exact"/>
        <w:ind w:firstLineChars="147" w:firstLine="353"/>
        <w:rPr>
          <w:rFonts w:ascii="仿宋" w:eastAsia="仿宋" w:hAnsi="仿宋" w:hint="eastAsia"/>
          <w:bCs/>
          <w:color w:val="000000"/>
          <w:sz w:val="24"/>
        </w:rPr>
      </w:pPr>
      <w:r>
        <w:rPr>
          <w:rFonts w:ascii="仿宋" w:eastAsia="仿宋" w:hAnsi="仿宋" w:hint="eastAsia"/>
          <w:bCs/>
          <w:color w:val="000000"/>
          <w:sz w:val="24"/>
        </w:rPr>
        <w:t>（二）教学设施</w:t>
      </w:r>
    </w:p>
    <w:p w14:paraId="0E307213" w14:textId="77777777" w:rsidR="00255352" w:rsidRDefault="00000000">
      <w:pPr>
        <w:spacing w:line="440" w:lineRule="exact"/>
        <w:ind w:firstLineChars="200" w:firstLine="480"/>
        <w:outlineLvl w:val="1"/>
        <w:rPr>
          <w:rFonts w:ascii="仿宋" w:eastAsia="仿宋" w:hAnsi="仿宋" w:hint="eastAsia"/>
          <w:color w:val="000000"/>
          <w:sz w:val="24"/>
        </w:rPr>
      </w:pPr>
      <w:r>
        <w:rPr>
          <w:rFonts w:ascii="仿宋" w:eastAsia="仿宋" w:hAnsi="仿宋" w:hint="eastAsia"/>
          <w:color w:val="000000"/>
          <w:sz w:val="24"/>
        </w:rPr>
        <w:t>1、教室条件</w:t>
      </w:r>
    </w:p>
    <w:p w14:paraId="7394F986" w14:textId="77777777" w:rsidR="00255352" w:rsidRDefault="00000000">
      <w:pPr>
        <w:spacing w:line="440" w:lineRule="exact"/>
        <w:ind w:firstLine="480"/>
        <w:jc w:val="left"/>
        <w:rPr>
          <w:rFonts w:ascii="仿宋" w:eastAsia="仿宋" w:hAnsi="仿宋" w:hint="eastAsia"/>
          <w:color w:val="000000"/>
          <w:sz w:val="24"/>
        </w:rPr>
      </w:pPr>
      <w:r>
        <w:rPr>
          <w:rFonts w:ascii="仿宋" w:eastAsia="仿宋" w:hAnsi="仿宋" w:hint="eastAsia"/>
          <w:color w:val="000000"/>
          <w:sz w:val="24"/>
        </w:rPr>
        <w:t>教室包括普通教室和专业教室，均配备有黑（白）板、多媒体计算机、投影设备或触控一体机、音响设备、互联网接入或Wi-Fi环境，并实施网络安全</w:t>
      </w:r>
      <w:r>
        <w:rPr>
          <w:rFonts w:ascii="仿宋" w:eastAsia="仿宋" w:hAnsi="仿宋" w:hint="eastAsia"/>
          <w:color w:val="000000"/>
          <w:sz w:val="24"/>
        </w:rPr>
        <w:lastRenderedPageBreak/>
        <w:t>防护措施；安装应急照明装置并保持良好状态，符合紧急疏散要求，标志明显，保持逃生通道畅通无阻。</w:t>
      </w:r>
    </w:p>
    <w:p w14:paraId="3535737B" w14:textId="77777777" w:rsidR="00255352" w:rsidRDefault="00000000">
      <w:pPr>
        <w:autoSpaceDE w:val="0"/>
        <w:autoSpaceDN w:val="0"/>
        <w:adjustRightInd w:val="0"/>
        <w:spacing w:line="440" w:lineRule="exact"/>
        <w:ind w:firstLine="482"/>
        <w:rPr>
          <w:rFonts w:ascii="仿宋" w:eastAsia="仿宋" w:hAnsi="仿宋" w:hint="eastAsia"/>
          <w:sz w:val="24"/>
        </w:rPr>
      </w:pPr>
      <w:r>
        <w:rPr>
          <w:rFonts w:ascii="仿宋" w:eastAsia="仿宋" w:hAnsi="仿宋"/>
          <w:sz w:val="24"/>
        </w:rPr>
        <w:t>2</w:t>
      </w:r>
      <w:r>
        <w:rPr>
          <w:rFonts w:ascii="仿宋" w:eastAsia="仿宋" w:hAnsi="仿宋" w:hint="eastAsia"/>
          <w:sz w:val="24"/>
        </w:rPr>
        <w:t>．校内实训条件</w:t>
      </w:r>
    </w:p>
    <w:p w14:paraId="5E9BFB71" w14:textId="77777777" w:rsidR="00255352" w:rsidRDefault="00000000">
      <w:pPr>
        <w:autoSpaceDE w:val="0"/>
        <w:autoSpaceDN w:val="0"/>
        <w:adjustRightInd w:val="0"/>
        <w:spacing w:line="440" w:lineRule="exact"/>
        <w:ind w:firstLine="482"/>
        <w:rPr>
          <w:rFonts w:ascii="仿宋" w:eastAsia="仿宋" w:hAnsi="仿宋" w:hint="eastAsia"/>
          <w:sz w:val="24"/>
        </w:rPr>
      </w:pPr>
      <w:r>
        <w:rPr>
          <w:rFonts w:ascii="仿宋" w:eastAsia="仿宋" w:hAnsi="仿宋" w:hint="eastAsia"/>
          <w:sz w:val="24"/>
        </w:rPr>
        <w:t>校内实</w:t>
      </w:r>
      <w:proofErr w:type="gramStart"/>
      <w:r>
        <w:rPr>
          <w:rFonts w:ascii="仿宋" w:eastAsia="仿宋" w:hAnsi="仿宋" w:hint="eastAsia"/>
          <w:sz w:val="24"/>
        </w:rPr>
        <w:t>训设备</w:t>
      </w:r>
      <w:proofErr w:type="gramEnd"/>
      <w:r>
        <w:rPr>
          <w:rFonts w:ascii="仿宋" w:eastAsia="仿宋" w:hAnsi="仿宋" w:hint="eastAsia"/>
          <w:sz w:val="24"/>
        </w:rPr>
        <w:t>和实训场地应满足实践教学计划基本要求，支撑实践教学计划所必需的校内实训基地基本要求。</w:t>
      </w:r>
    </w:p>
    <w:p w14:paraId="2109FC03" w14:textId="77777777" w:rsidR="00255352" w:rsidRDefault="00000000">
      <w:pPr>
        <w:spacing w:line="440" w:lineRule="exact"/>
        <w:jc w:val="center"/>
        <w:rPr>
          <w:rFonts w:ascii="仿宋" w:eastAsia="仿宋" w:hAnsi="仿宋" w:hint="eastAsia"/>
          <w:b/>
          <w:bCs/>
          <w:sz w:val="24"/>
        </w:rPr>
      </w:pPr>
      <w:r>
        <w:rPr>
          <w:rFonts w:ascii="仿宋" w:eastAsia="仿宋" w:hAnsi="仿宋" w:hint="eastAsia"/>
          <w:b/>
          <w:bCs/>
          <w:sz w:val="24"/>
        </w:rPr>
        <w:t>校内实</w:t>
      </w:r>
      <w:proofErr w:type="gramStart"/>
      <w:r>
        <w:rPr>
          <w:rFonts w:ascii="仿宋" w:eastAsia="仿宋" w:hAnsi="仿宋" w:hint="eastAsia"/>
          <w:b/>
          <w:bCs/>
          <w:sz w:val="24"/>
        </w:rPr>
        <w:t>训条件</w:t>
      </w:r>
      <w:proofErr w:type="gramEnd"/>
      <w:r>
        <w:rPr>
          <w:rFonts w:ascii="仿宋" w:eastAsia="仿宋" w:hAnsi="仿宋" w:hint="eastAsia"/>
          <w:b/>
          <w:bCs/>
          <w:sz w:val="24"/>
        </w:rPr>
        <w:t>一览表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2"/>
        <w:gridCol w:w="2977"/>
        <w:gridCol w:w="2693"/>
        <w:gridCol w:w="1192"/>
      </w:tblGrid>
      <w:tr w:rsidR="00255352" w14:paraId="34924316" w14:textId="77777777">
        <w:trPr>
          <w:cantSplit/>
          <w:trHeight w:val="564"/>
          <w:jc w:val="center"/>
        </w:trPr>
        <w:tc>
          <w:tcPr>
            <w:tcW w:w="2612" w:type="dxa"/>
            <w:tcBorders>
              <w:top w:val="single" w:sz="12" w:space="0" w:color="auto"/>
              <w:left w:val="single" w:sz="12" w:space="0" w:color="auto"/>
              <w:right w:val="single" w:sz="4" w:space="0" w:color="auto"/>
            </w:tcBorders>
            <w:vAlign w:val="center"/>
          </w:tcPr>
          <w:p w14:paraId="1715D064"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实训室名称</w:t>
            </w:r>
          </w:p>
        </w:tc>
        <w:tc>
          <w:tcPr>
            <w:tcW w:w="2977" w:type="dxa"/>
            <w:tcBorders>
              <w:top w:val="single" w:sz="12" w:space="0" w:color="auto"/>
              <w:left w:val="single" w:sz="4" w:space="0" w:color="auto"/>
            </w:tcBorders>
            <w:vAlign w:val="center"/>
          </w:tcPr>
          <w:p w14:paraId="3AE842E0"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主要实</w:t>
            </w:r>
            <w:proofErr w:type="gramStart"/>
            <w:r>
              <w:rPr>
                <w:rFonts w:ascii="仿宋" w:eastAsia="仿宋" w:hAnsi="仿宋" w:hint="eastAsia"/>
                <w:szCs w:val="21"/>
              </w:rPr>
              <w:t>训项目</w:t>
            </w:r>
            <w:proofErr w:type="gramEnd"/>
          </w:p>
        </w:tc>
        <w:tc>
          <w:tcPr>
            <w:tcW w:w="2693" w:type="dxa"/>
            <w:tcBorders>
              <w:top w:val="single" w:sz="12" w:space="0" w:color="auto"/>
            </w:tcBorders>
            <w:vAlign w:val="center"/>
          </w:tcPr>
          <w:p w14:paraId="7B5A6E34"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主要设备</w:t>
            </w:r>
          </w:p>
        </w:tc>
        <w:tc>
          <w:tcPr>
            <w:tcW w:w="1192" w:type="dxa"/>
            <w:tcBorders>
              <w:top w:val="single" w:sz="12" w:space="0" w:color="auto"/>
            </w:tcBorders>
            <w:vAlign w:val="center"/>
          </w:tcPr>
          <w:p w14:paraId="5742B122"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工位数量</w:t>
            </w:r>
          </w:p>
        </w:tc>
      </w:tr>
      <w:tr w:rsidR="00255352" w14:paraId="083C0882" w14:textId="77777777">
        <w:trPr>
          <w:cantSplit/>
          <w:jc w:val="center"/>
        </w:trPr>
        <w:tc>
          <w:tcPr>
            <w:tcW w:w="2612" w:type="dxa"/>
            <w:tcBorders>
              <w:left w:val="single" w:sz="12" w:space="0" w:color="auto"/>
              <w:right w:val="single" w:sz="4" w:space="0" w:color="auto"/>
            </w:tcBorders>
            <w:vAlign w:val="center"/>
          </w:tcPr>
          <w:p w14:paraId="6A2485BF"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素描、色彩实训室</w:t>
            </w:r>
          </w:p>
        </w:tc>
        <w:tc>
          <w:tcPr>
            <w:tcW w:w="2977" w:type="dxa"/>
            <w:tcBorders>
              <w:left w:val="single" w:sz="4" w:space="0" w:color="auto"/>
            </w:tcBorders>
            <w:vAlign w:val="center"/>
          </w:tcPr>
          <w:p w14:paraId="162BD9AA"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素描、色彩课程实训</w:t>
            </w:r>
          </w:p>
        </w:tc>
        <w:tc>
          <w:tcPr>
            <w:tcW w:w="2693" w:type="dxa"/>
            <w:vAlign w:val="center"/>
          </w:tcPr>
          <w:p w14:paraId="2B4A0A1A"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静物、画具等</w:t>
            </w:r>
          </w:p>
        </w:tc>
        <w:tc>
          <w:tcPr>
            <w:tcW w:w="1192" w:type="dxa"/>
            <w:vAlign w:val="center"/>
          </w:tcPr>
          <w:p w14:paraId="52725BE4"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2间约100人</w:t>
            </w:r>
          </w:p>
        </w:tc>
      </w:tr>
      <w:tr w:rsidR="00255352" w14:paraId="4493458D" w14:textId="77777777">
        <w:trPr>
          <w:cantSplit/>
          <w:jc w:val="center"/>
        </w:trPr>
        <w:tc>
          <w:tcPr>
            <w:tcW w:w="2612" w:type="dxa"/>
            <w:tcBorders>
              <w:left w:val="single" w:sz="12" w:space="0" w:color="auto"/>
              <w:right w:val="single" w:sz="4" w:space="0" w:color="auto"/>
            </w:tcBorders>
            <w:vAlign w:val="center"/>
          </w:tcPr>
          <w:p w14:paraId="021F0C11"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手工创意、模型室</w:t>
            </w:r>
          </w:p>
        </w:tc>
        <w:tc>
          <w:tcPr>
            <w:tcW w:w="2977" w:type="dxa"/>
            <w:tcBorders>
              <w:left w:val="single" w:sz="4" w:space="0" w:color="auto"/>
            </w:tcBorders>
            <w:vAlign w:val="center"/>
          </w:tcPr>
          <w:p w14:paraId="7C1E9B6C"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手工创意、模型</w:t>
            </w:r>
          </w:p>
        </w:tc>
        <w:tc>
          <w:tcPr>
            <w:tcW w:w="2693" w:type="dxa"/>
            <w:vAlign w:val="center"/>
          </w:tcPr>
          <w:p w14:paraId="3D3D87BB"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桌椅、各种手工制作工具</w:t>
            </w:r>
          </w:p>
        </w:tc>
        <w:tc>
          <w:tcPr>
            <w:tcW w:w="1192" w:type="dxa"/>
            <w:vAlign w:val="center"/>
          </w:tcPr>
          <w:p w14:paraId="7C8CE753"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1间约60人</w:t>
            </w:r>
          </w:p>
        </w:tc>
      </w:tr>
      <w:tr w:rsidR="00255352" w14:paraId="777A4E79" w14:textId="77777777">
        <w:trPr>
          <w:cantSplit/>
          <w:jc w:val="center"/>
        </w:trPr>
        <w:tc>
          <w:tcPr>
            <w:tcW w:w="2612" w:type="dxa"/>
            <w:tcBorders>
              <w:left w:val="single" w:sz="12" w:space="0" w:color="auto"/>
              <w:right w:val="single" w:sz="4" w:space="0" w:color="auto"/>
            </w:tcBorders>
            <w:vAlign w:val="center"/>
          </w:tcPr>
          <w:p w14:paraId="60E0095D"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普通教室</w:t>
            </w:r>
          </w:p>
        </w:tc>
        <w:tc>
          <w:tcPr>
            <w:tcW w:w="2977" w:type="dxa"/>
            <w:tcBorders>
              <w:left w:val="single" w:sz="4" w:space="0" w:color="auto"/>
            </w:tcBorders>
            <w:vAlign w:val="center"/>
          </w:tcPr>
          <w:p w14:paraId="0DD41825"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三</w:t>
            </w:r>
            <w:proofErr w:type="gramStart"/>
            <w:r>
              <w:rPr>
                <w:rFonts w:ascii="仿宋" w:eastAsia="仿宋" w:hAnsi="仿宋" w:hint="eastAsia"/>
                <w:szCs w:val="21"/>
              </w:rPr>
              <w:t>大构成</w:t>
            </w:r>
            <w:proofErr w:type="gramEnd"/>
            <w:r>
              <w:rPr>
                <w:rFonts w:ascii="仿宋" w:eastAsia="仿宋" w:hAnsi="仿宋" w:hint="eastAsia"/>
                <w:szCs w:val="21"/>
              </w:rPr>
              <w:t>课程实训</w:t>
            </w:r>
          </w:p>
        </w:tc>
        <w:tc>
          <w:tcPr>
            <w:tcW w:w="2693" w:type="dxa"/>
            <w:vAlign w:val="center"/>
          </w:tcPr>
          <w:p w14:paraId="1CAEF160"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多媒体教学设备</w:t>
            </w:r>
          </w:p>
        </w:tc>
        <w:tc>
          <w:tcPr>
            <w:tcW w:w="1192" w:type="dxa"/>
            <w:vAlign w:val="center"/>
          </w:tcPr>
          <w:p w14:paraId="7E6EB09C"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3间约180人</w:t>
            </w:r>
          </w:p>
        </w:tc>
      </w:tr>
      <w:tr w:rsidR="00255352" w14:paraId="22621EF3" w14:textId="77777777">
        <w:trPr>
          <w:cantSplit/>
          <w:jc w:val="center"/>
        </w:trPr>
        <w:tc>
          <w:tcPr>
            <w:tcW w:w="2612" w:type="dxa"/>
            <w:tcBorders>
              <w:left w:val="single" w:sz="12" w:space="0" w:color="auto"/>
              <w:bottom w:val="single" w:sz="12" w:space="0" w:color="auto"/>
              <w:right w:val="single" w:sz="4" w:space="0" w:color="auto"/>
            </w:tcBorders>
            <w:vAlign w:val="center"/>
          </w:tcPr>
          <w:p w14:paraId="2A217743"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专业公共实训室</w:t>
            </w:r>
          </w:p>
        </w:tc>
        <w:tc>
          <w:tcPr>
            <w:tcW w:w="2977" w:type="dxa"/>
            <w:tcBorders>
              <w:left w:val="single" w:sz="4" w:space="0" w:color="auto"/>
              <w:bottom w:val="single" w:sz="12" w:space="0" w:color="auto"/>
            </w:tcBorders>
            <w:vAlign w:val="center"/>
          </w:tcPr>
          <w:p w14:paraId="60E91031"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上机实践课程实训</w:t>
            </w:r>
          </w:p>
        </w:tc>
        <w:tc>
          <w:tcPr>
            <w:tcW w:w="2693" w:type="dxa"/>
            <w:tcBorders>
              <w:bottom w:val="single" w:sz="12" w:space="0" w:color="auto"/>
            </w:tcBorders>
            <w:vAlign w:val="center"/>
          </w:tcPr>
          <w:p w14:paraId="681F133F"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计算机和相关软件</w:t>
            </w:r>
          </w:p>
        </w:tc>
        <w:tc>
          <w:tcPr>
            <w:tcW w:w="1192" w:type="dxa"/>
            <w:tcBorders>
              <w:bottom w:val="single" w:sz="12" w:space="0" w:color="auto"/>
            </w:tcBorders>
            <w:vAlign w:val="center"/>
          </w:tcPr>
          <w:p w14:paraId="0B3243DD"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4间约200人</w:t>
            </w:r>
          </w:p>
        </w:tc>
      </w:tr>
    </w:tbl>
    <w:p w14:paraId="294A0375" w14:textId="77777777" w:rsidR="00255352" w:rsidRDefault="00000000">
      <w:pPr>
        <w:spacing w:line="440" w:lineRule="exact"/>
        <w:ind w:firstLineChars="147" w:firstLine="353"/>
        <w:rPr>
          <w:rFonts w:ascii="仿宋" w:eastAsia="仿宋" w:hAnsi="仿宋" w:hint="eastAsia"/>
          <w:sz w:val="24"/>
        </w:rPr>
      </w:pPr>
      <w:r>
        <w:rPr>
          <w:rFonts w:ascii="仿宋" w:eastAsia="仿宋" w:hAnsi="仿宋"/>
          <w:sz w:val="24"/>
        </w:rPr>
        <w:t>3</w:t>
      </w:r>
      <w:r>
        <w:rPr>
          <w:rFonts w:ascii="仿宋" w:eastAsia="仿宋" w:hAnsi="仿宋" w:hint="eastAsia"/>
          <w:sz w:val="24"/>
        </w:rPr>
        <w:t>.校外实训基地条件</w:t>
      </w:r>
    </w:p>
    <w:p w14:paraId="1773554E" w14:textId="77777777" w:rsidR="00255352" w:rsidRDefault="00000000">
      <w:pPr>
        <w:spacing w:line="440" w:lineRule="exact"/>
        <w:jc w:val="center"/>
        <w:rPr>
          <w:rFonts w:ascii="仿宋" w:eastAsia="仿宋" w:hAnsi="仿宋" w:hint="eastAsia"/>
          <w:b/>
          <w:bCs/>
          <w:sz w:val="24"/>
        </w:rPr>
      </w:pPr>
      <w:r>
        <w:rPr>
          <w:rFonts w:ascii="仿宋" w:eastAsia="仿宋" w:hAnsi="仿宋" w:hint="eastAsia"/>
          <w:b/>
          <w:bCs/>
          <w:sz w:val="24"/>
        </w:rPr>
        <w:t>校外实训基地一览表</w:t>
      </w:r>
    </w:p>
    <w:tbl>
      <w:tblPr>
        <w:tblW w:w="95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3"/>
        <w:gridCol w:w="1853"/>
        <w:gridCol w:w="2967"/>
        <w:gridCol w:w="2126"/>
        <w:gridCol w:w="1773"/>
      </w:tblGrid>
      <w:tr w:rsidR="00255352" w14:paraId="00F43566" w14:textId="77777777">
        <w:trPr>
          <w:cantSplit/>
          <w:trHeight w:val="283"/>
          <w:jc w:val="center"/>
        </w:trPr>
        <w:tc>
          <w:tcPr>
            <w:tcW w:w="783" w:type="dxa"/>
            <w:tcBorders>
              <w:top w:val="single" w:sz="12" w:space="0" w:color="auto"/>
              <w:bottom w:val="single" w:sz="6" w:space="0" w:color="auto"/>
              <w:right w:val="single" w:sz="4" w:space="0" w:color="auto"/>
            </w:tcBorders>
            <w:vAlign w:val="center"/>
          </w:tcPr>
          <w:p w14:paraId="3E9C54D9"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序号</w:t>
            </w:r>
          </w:p>
        </w:tc>
        <w:tc>
          <w:tcPr>
            <w:tcW w:w="1853" w:type="dxa"/>
            <w:tcBorders>
              <w:top w:val="single" w:sz="12" w:space="0" w:color="auto"/>
              <w:bottom w:val="single" w:sz="6" w:space="0" w:color="auto"/>
              <w:right w:val="single" w:sz="4" w:space="0" w:color="auto"/>
            </w:tcBorders>
            <w:vAlign w:val="center"/>
          </w:tcPr>
          <w:p w14:paraId="0E6FD590"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实训基地名称</w:t>
            </w:r>
          </w:p>
        </w:tc>
        <w:tc>
          <w:tcPr>
            <w:tcW w:w="2967" w:type="dxa"/>
            <w:tcBorders>
              <w:top w:val="single" w:sz="12" w:space="0" w:color="auto"/>
              <w:left w:val="single" w:sz="4" w:space="0" w:color="auto"/>
              <w:bottom w:val="single" w:sz="6" w:space="0" w:color="auto"/>
              <w:right w:val="single" w:sz="4" w:space="0" w:color="auto"/>
            </w:tcBorders>
            <w:vAlign w:val="center"/>
          </w:tcPr>
          <w:p w14:paraId="7360A8C9"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实</w:t>
            </w:r>
            <w:proofErr w:type="gramStart"/>
            <w:r>
              <w:rPr>
                <w:rFonts w:ascii="仿宋" w:eastAsia="仿宋" w:hAnsi="仿宋" w:hint="eastAsia"/>
                <w:szCs w:val="21"/>
              </w:rPr>
              <w:t>训项目</w:t>
            </w:r>
            <w:proofErr w:type="gramEnd"/>
          </w:p>
        </w:tc>
        <w:tc>
          <w:tcPr>
            <w:tcW w:w="2126" w:type="dxa"/>
            <w:tcBorders>
              <w:top w:val="single" w:sz="12" w:space="0" w:color="auto"/>
              <w:left w:val="single" w:sz="4" w:space="0" w:color="auto"/>
              <w:bottom w:val="single" w:sz="6" w:space="0" w:color="auto"/>
              <w:right w:val="single" w:sz="4" w:space="0" w:color="auto"/>
            </w:tcBorders>
            <w:vAlign w:val="center"/>
          </w:tcPr>
          <w:p w14:paraId="5E381F0E"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实训时间</w:t>
            </w:r>
          </w:p>
          <w:p w14:paraId="2A0C35A0"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（含学期及时限）</w:t>
            </w:r>
          </w:p>
        </w:tc>
        <w:tc>
          <w:tcPr>
            <w:tcW w:w="1773" w:type="dxa"/>
            <w:tcBorders>
              <w:top w:val="single" w:sz="12" w:space="0" w:color="auto"/>
              <w:left w:val="single" w:sz="4" w:space="0" w:color="auto"/>
              <w:bottom w:val="single" w:sz="6" w:space="0" w:color="auto"/>
              <w:right w:val="single" w:sz="12" w:space="0" w:color="auto"/>
            </w:tcBorders>
            <w:vAlign w:val="center"/>
          </w:tcPr>
          <w:p w14:paraId="3172174A" w14:textId="77777777" w:rsidR="00255352" w:rsidRDefault="00000000">
            <w:pPr>
              <w:spacing w:line="240" w:lineRule="exact"/>
              <w:jc w:val="center"/>
              <w:rPr>
                <w:rFonts w:ascii="仿宋" w:eastAsia="仿宋" w:hAnsi="仿宋" w:hint="eastAsia"/>
                <w:szCs w:val="21"/>
              </w:rPr>
            </w:pPr>
            <w:r>
              <w:rPr>
                <w:rFonts w:ascii="仿宋" w:eastAsia="仿宋" w:hAnsi="仿宋" w:hint="eastAsia"/>
                <w:szCs w:val="21"/>
              </w:rPr>
              <w:t>实</w:t>
            </w:r>
            <w:proofErr w:type="gramStart"/>
            <w:r>
              <w:rPr>
                <w:rFonts w:ascii="仿宋" w:eastAsia="仿宋" w:hAnsi="仿宋" w:hint="eastAsia"/>
                <w:szCs w:val="21"/>
              </w:rPr>
              <w:t>训人数</w:t>
            </w:r>
            <w:proofErr w:type="gramEnd"/>
          </w:p>
        </w:tc>
      </w:tr>
      <w:tr w:rsidR="00255352" w14:paraId="78707636"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33B1306B" w14:textId="77777777" w:rsidR="00255352" w:rsidRDefault="00000000">
            <w:pPr>
              <w:adjustRightInd w:val="0"/>
              <w:snapToGrid w:val="0"/>
              <w:spacing w:line="240" w:lineRule="exact"/>
              <w:jc w:val="center"/>
              <w:rPr>
                <w:rFonts w:ascii="宋体" w:hAnsi="宋体" w:hint="eastAsia"/>
                <w:szCs w:val="21"/>
              </w:rPr>
            </w:pPr>
            <w:r>
              <w:rPr>
                <w:rFonts w:ascii="宋体" w:hAnsi="宋体"/>
                <w:szCs w:val="21"/>
              </w:rPr>
              <w:t>1</w:t>
            </w:r>
          </w:p>
        </w:tc>
        <w:tc>
          <w:tcPr>
            <w:tcW w:w="1853" w:type="dxa"/>
            <w:tcBorders>
              <w:top w:val="single" w:sz="6" w:space="0" w:color="auto"/>
              <w:bottom w:val="single" w:sz="6" w:space="0" w:color="auto"/>
              <w:right w:val="single" w:sz="4" w:space="0" w:color="auto"/>
            </w:tcBorders>
            <w:vAlign w:val="center"/>
          </w:tcPr>
          <w:p w14:paraId="2F9B52B6" w14:textId="77777777" w:rsidR="00255352" w:rsidRDefault="00000000">
            <w:pPr>
              <w:adjustRightInd w:val="0"/>
              <w:snapToGrid w:val="0"/>
              <w:spacing w:line="240" w:lineRule="exact"/>
              <w:jc w:val="center"/>
              <w:rPr>
                <w:rFonts w:ascii="宋体" w:hAnsi="宋体" w:hint="eastAsia"/>
                <w:szCs w:val="21"/>
              </w:rPr>
            </w:pPr>
            <w:r>
              <w:rPr>
                <w:rFonts w:ascii="仿宋" w:eastAsia="仿宋" w:hAnsi="仿宋" w:hint="eastAsia"/>
                <w:szCs w:val="21"/>
              </w:rPr>
              <w:t>厦门莫比乌斯文化传媒有限公司</w:t>
            </w:r>
          </w:p>
        </w:tc>
        <w:tc>
          <w:tcPr>
            <w:tcW w:w="2967" w:type="dxa"/>
            <w:tcBorders>
              <w:top w:val="single" w:sz="6" w:space="0" w:color="auto"/>
              <w:left w:val="single" w:sz="4" w:space="0" w:color="auto"/>
              <w:bottom w:val="single" w:sz="6" w:space="0" w:color="auto"/>
              <w:right w:val="single" w:sz="4" w:space="0" w:color="auto"/>
            </w:tcBorders>
            <w:vAlign w:val="center"/>
          </w:tcPr>
          <w:p w14:paraId="74C0ED4A" w14:textId="77777777" w:rsidR="00255352" w:rsidRDefault="00000000">
            <w:pPr>
              <w:adjustRightInd w:val="0"/>
              <w:snapToGrid w:val="0"/>
              <w:spacing w:line="240" w:lineRule="exact"/>
              <w:jc w:val="center"/>
              <w:rPr>
                <w:rFonts w:ascii="仿宋" w:eastAsia="仿宋" w:hAnsi="仿宋" w:hint="eastAsia"/>
                <w:szCs w:val="21"/>
              </w:rPr>
            </w:pPr>
            <w:r>
              <w:rPr>
                <w:rFonts w:ascii="仿宋" w:eastAsia="仿宋" w:hAnsi="仿宋" w:hint="eastAsia"/>
                <w:szCs w:val="21"/>
              </w:rPr>
              <w:t>影视制作</w:t>
            </w:r>
          </w:p>
        </w:tc>
        <w:tc>
          <w:tcPr>
            <w:tcW w:w="2126" w:type="dxa"/>
            <w:tcBorders>
              <w:top w:val="single" w:sz="6" w:space="0" w:color="auto"/>
              <w:left w:val="single" w:sz="4" w:space="0" w:color="auto"/>
              <w:bottom w:val="single" w:sz="6" w:space="0" w:color="auto"/>
              <w:right w:val="single" w:sz="4" w:space="0" w:color="auto"/>
            </w:tcBorders>
            <w:vAlign w:val="center"/>
          </w:tcPr>
          <w:p w14:paraId="285C17EC" w14:textId="77777777" w:rsidR="00255352" w:rsidRDefault="00000000">
            <w:pPr>
              <w:adjustRightInd w:val="0"/>
              <w:snapToGrid w:val="0"/>
              <w:spacing w:line="240" w:lineRule="exact"/>
              <w:jc w:val="center"/>
              <w:rPr>
                <w:rFonts w:ascii="宋体" w:hAnsi="宋体" w:hint="eastAsia"/>
                <w:szCs w:val="21"/>
              </w:rPr>
            </w:pPr>
            <w:r>
              <w:rPr>
                <w:rFonts w:ascii="仿宋" w:eastAsia="仿宋" w:hAnsi="仿宋" w:hint="eastAsia"/>
                <w:szCs w:val="21"/>
              </w:rPr>
              <w:t>第4学期以后</w:t>
            </w:r>
            <w:proofErr w:type="gramStart"/>
            <w:r>
              <w:rPr>
                <w:rFonts w:ascii="仿宋" w:eastAsia="仿宋" w:hAnsi="仿宋" w:hint="eastAsia"/>
                <w:szCs w:val="21"/>
              </w:rPr>
              <w:t>不</w:t>
            </w:r>
            <w:proofErr w:type="gramEnd"/>
            <w:r>
              <w:rPr>
                <w:rFonts w:ascii="仿宋" w:eastAsia="仿宋" w:hAnsi="仿宋" w:hint="eastAsia"/>
                <w:szCs w:val="21"/>
              </w:rPr>
              <w:t>限时</w:t>
            </w:r>
          </w:p>
        </w:tc>
        <w:tc>
          <w:tcPr>
            <w:tcW w:w="1773" w:type="dxa"/>
            <w:tcBorders>
              <w:top w:val="single" w:sz="6" w:space="0" w:color="auto"/>
              <w:left w:val="single" w:sz="4" w:space="0" w:color="auto"/>
              <w:bottom w:val="single" w:sz="6" w:space="0" w:color="auto"/>
              <w:right w:val="single" w:sz="12" w:space="0" w:color="auto"/>
            </w:tcBorders>
            <w:vAlign w:val="center"/>
          </w:tcPr>
          <w:p w14:paraId="700E877B" w14:textId="77777777" w:rsidR="00255352" w:rsidRDefault="00000000">
            <w:pPr>
              <w:adjustRightInd w:val="0"/>
              <w:snapToGrid w:val="0"/>
              <w:spacing w:line="240" w:lineRule="exact"/>
              <w:jc w:val="center"/>
              <w:rPr>
                <w:rFonts w:ascii="宋体" w:hAnsi="宋体" w:hint="eastAsia"/>
                <w:szCs w:val="21"/>
              </w:rPr>
            </w:pPr>
            <w:r>
              <w:rPr>
                <w:rFonts w:ascii="仿宋" w:eastAsia="仿宋" w:hAnsi="仿宋" w:hint="eastAsia"/>
                <w:szCs w:val="21"/>
              </w:rPr>
              <w:t>5-10人</w:t>
            </w:r>
          </w:p>
        </w:tc>
      </w:tr>
      <w:tr w:rsidR="00255352" w14:paraId="113AF508"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0D73F1A0" w14:textId="77777777" w:rsidR="00255352" w:rsidRDefault="00000000">
            <w:pPr>
              <w:adjustRightInd w:val="0"/>
              <w:snapToGrid w:val="0"/>
              <w:spacing w:line="240" w:lineRule="exact"/>
              <w:jc w:val="center"/>
              <w:rPr>
                <w:rFonts w:ascii="宋体" w:hAnsi="宋体" w:hint="eastAsia"/>
                <w:szCs w:val="21"/>
              </w:rPr>
            </w:pPr>
            <w:r>
              <w:rPr>
                <w:rFonts w:ascii="宋体" w:hAnsi="宋体"/>
                <w:szCs w:val="21"/>
              </w:rPr>
              <w:t>2</w:t>
            </w:r>
          </w:p>
        </w:tc>
        <w:tc>
          <w:tcPr>
            <w:tcW w:w="1853" w:type="dxa"/>
            <w:tcBorders>
              <w:top w:val="single" w:sz="6" w:space="0" w:color="auto"/>
              <w:bottom w:val="single" w:sz="6" w:space="0" w:color="auto"/>
              <w:right w:val="single" w:sz="4" w:space="0" w:color="auto"/>
            </w:tcBorders>
            <w:vAlign w:val="center"/>
          </w:tcPr>
          <w:p w14:paraId="34095247" w14:textId="77777777" w:rsidR="00255352" w:rsidRDefault="00000000">
            <w:pPr>
              <w:adjustRightInd w:val="0"/>
              <w:snapToGrid w:val="0"/>
              <w:spacing w:line="240" w:lineRule="exact"/>
              <w:jc w:val="center"/>
              <w:rPr>
                <w:rFonts w:ascii="仿宋" w:eastAsia="仿宋" w:hAnsi="仿宋" w:hint="eastAsia"/>
                <w:szCs w:val="21"/>
              </w:rPr>
            </w:pPr>
            <w:r>
              <w:rPr>
                <w:rFonts w:ascii="仿宋" w:eastAsia="仿宋" w:hAnsi="仿宋" w:hint="eastAsia"/>
                <w:szCs w:val="21"/>
              </w:rPr>
              <w:t>厦门北野川文化传媒有限公司</w:t>
            </w:r>
          </w:p>
        </w:tc>
        <w:tc>
          <w:tcPr>
            <w:tcW w:w="2967" w:type="dxa"/>
            <w:tcBorders>
              <w:top w:val="single" w:sz="6" w:space="0" w:color="auto"/>
              <w:left w:val="single" w:sz="4" w:space="0" w:color="auto"/>
              <w:bottom w:val="single" w:sz="6" w:space="0" w:color="auto"/>
              <w:right w:val="single" w:sz="4" w:space="0" w:color="auto"/>
            </w:tcBorders>
            <w:vAlign w:val="center"/>
          </w:tcPr>
          <w:p w14:paraId="64A64EC0" w14:textId="77777777" w:rsidR="00255352" w:rsidRDefault="00000000">
            <w:pPr>
              <w:adjustRightInd w:val="0"/>
              <w:snapToGrid w:val="0"/>
              <w:spacing w:line="240" w:lineRule="exact"/>
              <w:jc w:val="center"/>
              <w:rPr>
                <w:rFonts w:ascii="仿宋" w:eastAsia="仿宋" w:hAnsi="仿宋" w:hint="eastAsia"/>
                <w:szCs w:val="21"/>
              </w:rPr>
            </w:pPr>
            <w:r>
              <w:rPr>
                <w:rFonts w:ascii="仿宋" w:eastAsia="仿宋" w:hAnsi="仿宋" w:hint="eastAsia"/>
                <w:szCs w:val="21"/>
              </w:rPr>
              <w:t>平面设计</w:t>
            </w:r>
          </w:p>
        </w:tc>
        <w:tc>
          <w:tcPr>
            <w:tcW w:w="2126" w:type="dxa"/>
            <w:tcBorders>
              <w:top w:val="single" w:sz="6" w:space="0" w:color="auto"/>
              <w:left w:val="single" w:sz="4" w:space="0" w:color="auto"/>
              <w:bottom w:val="single" w:sz="6" w:space="0" w:color="auto"/>
              <w:right w:val="single" w:sz="4" w:space="0" w:color="auto"/>
            </w:tcBorders>
            <w:vAlign w:val="center"/>
          </w:tcPr>
          <w:p w14:paraId="5B27F73C" w14:textId="77777777" w:rsidR="00255352" w:rsidRDefault="00000000">
            <w:pPr>
              <w:adjustRightInd w:val="0"/>
              <w:snapToGrid w:val="0"/>
              <w:spacing w:line="240" w:lineRule="exact"/>
              <w:jc w:val="center"/>
              <w:rPr>
                <w:rFonts w:ascii="宋体" w:hAnsi="宋体" w:hint="eastAsia"/>
                <w:szCs w:val="21"/>
              </w:rPr>
            </w:pPr>
            <w:r>
              <w:rPr>
                <w:rFonts w:ascii="仿宋" w:eastAsia="仿宋" w:hAnsi="仿宋" w:hint="eastAsia"/>
                <w:szCs w:val="21"/>
              </w:rPr>
              <w:t>第4学期以后</w:t>
            </w:r>
            <w:proofErr w:type="gramStart"/>
            <w:r>
              <w:rPr>
                <w:rFonts w:ascii="仿宋" w:eastAsia="仿宋" w:hAnsi="仿宋" w:hint="eastAsia"/>
                <w:szCs w:val="21"/>
              </w:rPr>
              <w:t>不</w:t>
            </w:r>
            <w:proofErr w:type="gramEnd"/>
            <w:r>
              <w:rPr>
                <w:rFonts w:ascii="仿宋" w:eastAsia="仿宋" w:hAnsi="仿宋" w:hint="eastAsia"/>
                <w:szCs w:val="21"/>
              </w:rPr>
              <w:t>限时</w:t>
            </w:r>
          </w:p>
        </w:tc>
        <w:tc>
          <w:tcPr>
            <w:tcW w:w="1773" w:type="dxa"/>
            <w:tcBorders>
              <w:top w:val="single" w:sz="6" w:space="0" w:color="auto"/>
              <w:left w:val="single" w:sz="4" w:space="0" w:color="auto"/>
              <w:bottom w:val="single" w:sz="6" w:space="0" w:color="auto"/>
              <w:right w:val="single" w:sz="12" w:space="0" w:color="auto"/>
            </w:tcBorders>
            <w:vAlign w:val="center"/>
          </w:tcPr>
          <w:p w14:paraId="2744B0AF" w14:textId="77777777" w:rsidR="00255352" w:rsidRDefault="00000000">
            <w:pPr>
              <w:adjustRightInd w:val="0"/>
              <w:snapToGrid w:val="0"/>
              <w:spacing w:line="240" w:lineRule="exact"/>
              <w:jc w:val="center"/>
              <w:rPr>
                <w:rFonts w:ascii="宋体" w:hAnsi="宋体" w:hint="eastAsia"/>
                <w:szCs w:val="21"/>
              </w:rPr>
            </w:pPr>
            <w:r>
              <w:rPr>
                <w:rFonts w:ascii="仿宋" w:eastAsia="仿宋" w:hAnsi="仿宋" w:hint="eastAsia"/>
                <w:szCs w:val="21"/>
              </w:rPr>
              <w:t>5-10人</w:t>
            </w:r>
          </w:p>
        </w:tc>
      </w:tr>
      <w:tr w:rsidR="00255352" w14:paraId="3BDE5FF1"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1DD6E403" w14:textId="77777777" w:rsidR="00255352" w:rsidRDefault="00000000">
            <w:pPr>
              <w:adjustRightInd w:val="0"/>
              <w:snapToGrid w:val="0"/>
              <w:spacing w:line="240" w:lineRule="exact"/>
              <w:jc w:val="center"/>
              <w:rPr>
                <w:rFonts w:ascii="宋体" w:hAnsi="宋体" w:hint="eastAsia"/>
                <w:szCs w:val="21"/>
              </w:rPr>
            </w:pPr>
            <w:r>
              <w:rPr>
                <w:rFonts w:ascii="宋体" w:hAnsi="宋体"/>
                <w:szCs w:val="21"/>
              </w:rPr>
              <w:t>3</w:t>
            </w:r>
          </w:p>
        </w:tc>
        <w:tc>
          <w:tcPr>
            <w:tcW w:w="1853" w:type="dxa"/>
            <w:tcBorders>
              <w:top w:val="single" w:sz="6" w:space="0" w:color="auto"/>
              <w:bottom w:val="single" w:sz="6" w:space="0" w:color="auto"/>
              <w:right w:val="single" w:sz="4" w:space="0" w:color="auto"/>
            </w:tcBorders>
            <w:vAlign w:val="center"/>
          </w:tcPr>
          <w:p w14:paraId="57F61218" w14:textId="77777777" w:rsidR="00255352" w:rsidRDefault="00000000">
            <w:pPr>
              <w:adjustRightInd w:val="0"/>
              <w:snapToGrid w:val="0"/>
              <w:spacing w:line="240" w:lineRule="exact"/>
              <w:jc w:val="center"/>
              <w:rPr>
                <w:rFonts w:ascii="仿宋" w:eastAsia="仿宋" w:hAnsi="仿宋" w:hint="eastAsia"/>
                <w:szCs w:val="21"/>
              </w:rPr>
            </w:pPr>
            <w:r>
              <w:rPr>
                <w:rFonts w:ascii="仿宋" w:eastAsia="仿宋" w:hAnsi="仿宋" w:hint="eastAsia"/>
                <w:szCs w:val="21"/>
              </w:rPr>
              <w:t>厦门墨</w:t>
            </w:r>
            <w:proofErr w:type="gramStart"/>
            <w:r>
              <w:rPr>
                <w:rFonts w:ascii="仿宋" w:eastAsia="仿宋" w:hAnsi="仿宋" w:hint="eastAsia"/>
                <w:szCs w:val="21"/>
              </w:rPr>
              <w:t>莉</w:t>
            </w:r>
            <w:proofErr w:type="gramEnd"/>
            <w:r>
              <w:rPr>
                <w:rFonts w:ascii="仿宋" w:eastAsia="仿宋" w:hAnsi="仿宋" w:hint="eastAsia"/>
                <w:szCs w:val="21"/>
              </w:rPr>
              <w:t>文化传媒有限公司</w:t>
            </w:r>
          </w:p>
        </w:tc>
        <w:tc>
          <w:tcPr>
            <w:tcW w:w="2967" w:type="dxa"/>
            <w:tcBorders>
              <w:top w:val="single" w:sz="6" w:space="0" w:color="auto"/>
              <w:left w:val="single" w:sz="4" w:space="0" w:color="auto"/>
              <w:bottom w:val="single" w:sz="6" w:space="0" w:color="auto"/>
              <w:right w:val="single" w:sz="4" w:space="0" w:color="auto"/>
            </w:tcBorders>
            <w:vAlign w:val="center"/>
          </w:tcPr>
          <w:p w14:paraId="1620F5BE" w14:textId="77777777" w:rsidR="00255352" w:rsidRDefault="00000000">
            <w:pPr>
              <w:adjustRightInd w:val="0"/>
              <w:snapToGrid w:val="0"/>
              <w:spacing w:line="240" w:lineRule="exact"/>
              <w:jc w:val="center"/>
              <w:rPr>
                <w:rFonts w:ascii="仿宋" w:eastAsia="仿宋" w:hAnsi="仿宋" w:hint="eastAsia"/>
                <w:szCs w:val="21"/>
              </w:rPr>
            </w:pPr>
            <w:r>
              <w:rPr>
                <w:rFonts w:ascii="仿宋" w:eastAsia="仿宋" w:hAnsi="仿宋" w:hint="eastAsia"/>
                <w:szCs w:val="21"/>
              </w:rPr>
              <w:t>品牌策划</w:t>
            </w:r>
          </w:p>
        </w:tc>
        <w:tc>
          <w:tcPr>
            <w:tcW w:w="2126" w:type="dxa"/>
            <w:tcBorders>
              <w:top w:val="single" w:sz="6" w:space="0" w:color="auto"/>
              <w:left w:val="single" w:sz="4" w:space="0" w:color="auto"/>
              <w:bottom w:val="single" w:sz="6" w:space="0" w:color="auto"/>
              <w:right w:val="single" w:sz="4" w:space="0" w:color="auto"/>
            </w:tcBorders>
            <w:vAlign w:val="center"/>
          </w:tcPr>
          <w:p w14:paraId="09803765" w14:textId="77777777" w:rsidR="00255352" w:rsidRDefault="00000000">
            <w:pPr>
              <w:adjustRightInd w:val="0"/>
              <w:snapToGrid w:val="0"/>
              <w:spacing w:line="240" w:lineRule="exact"/>
              <w:jc w:val="center"/>
              <w:rPr>
                <w:rFonts w:ascii="宋体" w:hAnsi="宋体" w:hint="eastAsia"/>
                <w:szCs w:val="21"/>
              </w:rPr>
            </w:pPr>
            <w:r>
              <w:rPr>
                <w:rFonts w:ascii="仿宋" w:eastAsia="仿宋" w:hAnsi="仿宋" w:hint="eastAsia"/>
                <w:szCs w:val="21"/>
              </w:rPr>
              <w:t>第4学期以后</w:t>
            </w:r>
            <w:proofErr w:type="gramStart"/>
            <w:r>
              <w:rPr>
                <w:rFonts w:ascii="仿宋" w:eastAsia="仿宋" w:hAnsi="仿宋" w:hint="eastAsia"/>
                <w:szCs w:val="21"/>
              </w:rPr>
              <w:t>不</w:t>
            </w:r>
            <w:proofErr w:type="gramEnd"/>
            <w:r>
              <w:rPr>
                <w:rFonts w:ascii="仿宋" w:eastAsia="仿宋" w:hAnsi="仿宋" w:hint="eastAsia"/>
                <w:szCs w:val="21"/>
              </w:rPr>
              <w:t>限时</w:t>
            </w:r>
          </w:p>
        </w:tc>
        <w:tc>
          <w:tcPr>
            <w:tcW w:w="1773" w:type="dxa"/>
            <w:tcBorders>
              <w:top w:val="single" w:sz="6" w:space="0" w:color="auto"/>
              <w:left w:val="single" w:sz="4" w:space="0" w:color="auto"/>
              <w:bottom w:val="single" w:sz="6" w:space="0" w:color="auto"/>
              <w:right w:val="single" w:sz="12" w:space="0" w:color="auto"/>
            </w:tcBorders>
            <w:vAlign w:val="center"/>
          </w:tcPr>
          <w:p w14:paraId="16D9C81B" w14:textId="77777777" w:rsidR="00255352" w:rsidRDefault="00000000">
            <w:pPr>
              <w:adjustRightInd w:val="0"/>
              <w:snapToGrid w:val="0"/>
              <w:spacing w:line="240" w:lineRule="exact"/>
              <w:jc w:val="center"/>
              <w:rPr>
                <w:rFonts w:ascii="宋体" w:hAnsi="宋体" w:hint="eastAsia"/>
                <w:szCs w:val="21"/>
              </w:rPr>
            </w:pPr>
            <w:r>
              <w:rPr>
                <w:rFonts w:ascii="仿宋" w:eastAsia="仿宋" w:hAnsi="仿宋" w:hint="eastAsia"/>
                <w:szCs w:val="21"/>
              </w:rPr>
              <w:t>5-10人</w:t>
            </w:r>
          </w:p>
        </w:tc>
      </w:tr>
    </w:tbl>
    <w:p w14:paraId="5D1379DD" w14:textId="77777777" w:rsidR="00255352" w:rsidRDefault="00000000">
      <w:pPr>
        <w:spacing w:line="440" w:lineRule="exact"/>
        <w:ind w:firstLineChars="196" w:firstLine="470"/>
        <w:rPr>
          <w:rFonts w:ascii="仿宋" w:eastAsia="仿宋" w:hAnsi="仿宋" w:hint="eastAsia"/>
          <w:bCs/>
          <w:color w:val="000000"/>
          <w:sz w:val="24"/>
        </w:rPr>
      </w:pPr>
      <w:r>
        <w:rPr>
          <w:rFonts w:ascii="仿宋" w:eastAsia="仿宋" w:hAnsi="仿宋" w:hint="eastAsia"/>
          <w:bCs/>
          <w:color w:val="000000"/>
          <w:sz w:val="24"/>
        </w:rPr>
        <w:t xml:space="preserve">（三）教学资源 </w:t>
      </w:r>
    </w:p>
    <w:p w14:paraId="4F3700E8" w14:textId="77777777" w:rsidR="00255352" w:rsidRDefault="00000000">
      <w:pPr>
        <w:autoSpaceDE w:val="0"/>
        <w:autoSpaceDN w:val="0"/>
        <w:adjustRightInd w:val="0"/>
        <w:spacing w:line="440" w:lineRule="exact"/>
        <w:ind w:firstLineChars="250" w:firstLine="600"/>
        <w:rPr>
          <w:rFonts w:ascii="仿宋" w:eastAsia="仿宋" w:hAnsi="仿宋" w:hint="eastAsia"/>
          <w:bCs/>
          <w:sz w:val="24"/>
        </w:rPr>
      </w:pPr>
      <w:r>
        <w:rPr>
          <w:rFonts w:ascii="仿宋" w:eastAsia="仿宋" w:hAnsi="仿宋" w:hint="eastAsia"/>
          <w:bCs/>
          <w:sz w:val="24"/>
        </w:rPr>
        <w:t>1</w:t>
      </w:r>
      <w:r>
        <w:rPr>
          <w:rFonts w:ascii="仿宋" w:eastAsia="仿宋" w:hAnsi="仿宋"/>
          <w:bCs/>
          <w:sz w:val="24"/>
        </w:rPr>
        <w:t>.</w:t>
      </w:r>
      <w:r>
        <w:rPr>
          <w:rFonts w:ascii="仿宋" w:eastAsia="仿宋" w:hAnsi="仿宋" w:hint="eastAsia"/>
          <w:bCs/>
          <w:sz w:val="24"/>
        </w:rPr>
        <w:t>教材选用与建设</w:t>
      </w:r>
    </w:p>
    <w:p w14:paraId="0C2A9429" w14:textId="77777777" w:rsidR="00255352" w:rsidRDefault="00000000">
      <w:pPr>
        <w:autoSpaceDE w:val="0"/>
        <w:autoSpaceDN w:val="0"/>
        <w:adjustRightInd w:val="0"/>
        <w:spacing w:line="440" w:lineRule="exact"/>
        <w:ind w:firstLineChars="200" w:firstLine="480"/>
        <w:rPr>
          <w:rFonts w:ascii="仿宋" w:eastAsia="仿宋" w:hAnsi="仿宋" w:hint="eastAsia"/>
          <w:sz w:val="24"/>
        </w:rPr>
      </w:pPr>
      <w:r>
        <w:rPr>
          <w:rFonts w:ascii="仿宋" w:eastAsia="仿宋" w:hAnsi="仿宋" w:hint="eastAsia"/>
          <w:sz w:val="24"/>
        </w:rPr>
        <w:t>教材建设：开发基于工作过程的新形态教材，根据专任教师多年的教学经验及作品素材，团队协作，编写适合高职院校教学使用的教材。</w:t>
      </w:r>
    </w:p>
    <w:p w14:paraId="58828E22" w14:textId="77777777" w:rsidR="00255352" w:rsidRDefault="00000000">
      <w:pPr>
        <w:autoSpaceDE w:val="0"/>
        <w:autoSpaceDN w:val="0"/>
        <w:adjustRightInd w:val="0"/>
        <w:spacing w:line="440" w:lineRule="exact"/>
        <w:ind w:firstLine="482"/>
        <w:rPr>
          <w:rFonts w:ascii="仿宋" w:eastAsia="仿宋" w:hAnsi="仿宋" w:hint="eastAsia"/>
          <w:sz w:val="24"/>
        </w:rPr>
      </w:pPr>
      <w:r>
        <w:rPr>
          <w:rFonts w:ascii="仿宋" w:eastAsia="仿宋" w:hAnsi="仿宋" w:hint="eastAsia"/>
          <w:sz w:val="24"/>
        </w:rPr>
        <w:t>教材选用：选用优秀的高职高</w:t>
      </w:r>
      <w:proofErr w:type="gramStart"/>
      <w:r>
        <w:rPr>
          <w:rFonts w:ascii="仿宋" w:eastAsia="仿宋" w:hAnsi="仿宋" w:hint="eastAsia"/>
          <w:sz w:val="24"/>
        </w:rPr>
        <w:t>专规划</w:t>
      </w:r>
      <w:proofErr w:type="gramEnd"/>
      <w:r>
        <w:rPr>
          <w:rFonts w:ascii="仿宋" w:eastAsia="仿宋" w:hAnsi="仿宋" w:hint="eastAsia"/>
          <w:sz w:val="24"/>
        </w:rPr>
        <w:t>教材，优先选用专业教学指导委员会推荐的规划教材和评选的优秀教材，专业必修课至少应有符合课程标准要求的讲义。</w:t>
      </w:r>
    </w:p>
    <w:p w14:paraId="239392C2" w14:textId="77777777" w:rsidR="00255352" w:rsidRDefault="00000000">
      <w:pPr>
        <w:autoSpaceDE w:val="0"/>
        <w:autoSpaceDN w:val="0"/>
        <w:adjustRightInd w:val="0"/>
        <w:spacing w:line="440" w:lineRule="exact"/>
        <w:ind w:firstLineChars="200" w:firstLine="480"/>
        <w:rPr>
          <w:rFonts w:ascii="仿宋" w:eastAsia="仿宋" w:hAnsi="仿宋" w:hint="eastAsia"/>
          <w:sz w:val="24"/>
        </w:rPr>
      </w:pPr>
      <w:r>
        <w:rPr>
          <w:rFonts w:ascii="仿宋" w:eastAsia="仿宋" w:hAnsi="仿宋" w:hint="eastAsia"/>
          <w:sz w:val="24"/>
        </w:rPr>
        <w:t>教学资源共享与利用：选用国家资源共享优质课程教学资源，如慕课、</w:t>
      </w:r>
      <w:proofErr w:type="gramStart"/>
      <w:r>
        <w:rPr>
          <w:rFonts w:ascii="仿宋" w:eastAsia="仿宋" w:hAnsi="仿宋" w:hint="eastAsia"/>
          <w:sz w:val="24"/>
        </w:rPr>
        <w:t>腾讯课堂</w:t>
      </w:r>
      <w:proofErr w:type="gramEnd"/>
      <w:r>
        <w:rPr>
          <w:rFonts w:ascii="仿宋" w:eastAsia="仿宋" w:hAnsi="仿宋" w:hint="eastAsia"/>
          <w:sz w:val="24"/>
        </w:rPr>
        <w:t>等。</w:t>
      </w:r>
    </w:p>
    <w:p w14:paraId="6F71DF3C" w14:textId="77777777" w:rsidR="00255352" w:rsidRDefault="00000000">
      <w:pPr>
        <w:autoSpaceDE w:val="0"/>
        <w:autoSpaceDN w:val="0"/>
        <w:adjustRightInd w:val="0"/>
        <w:spacing w:line="440" w:lineRule="exact"/>
        <w:ind w:firstLineChars="250" w:firstLine="600"/>
        <w:rPr>
          <w:rFonts w:ascii="仿宋" w:eastAsia="仿宋" w:hAnsi="仿宋" w:hint="eastAsia"/>
          <w:bCs/>
          <w:color w:val="000000"/>
          <w:sz w:val="24"/>
        </w:rPr>
      </w:pPr>
      <w:r>
        <w:rPr>
          <w:rFonts w:ascii="仿宋" w:eastAsia="仿宋" w:hAnsi="仿宋" w:hint="eastAsia"/>
          <w:bCs/>
          <w:color w:val="000000"/>
          <w:sz w:val="24"/>
        </w:rPr>
        <w:t>2</w:t>
      </w:r>
      <w:r>
        <w:rPr>
          <w:rFonts w:ascii="仿宋" w:eastAsia="仿宋" w:hAnsi="仿宋"/>
          <w:bCs/>
          <w:color w:val="000000"/>
          <w:sz w:val="24"/>
        </w:rPr>
        <w:t>.</w:t>
      </w:r>
      <w:r>
        <w:rPr>
          <w:rFonts w:ascii="仿宋" w:eastAsia="仿宋" w:hAnsi="仿宋" w:hint="eastAsia"/>
          <w:bCs/>
          <w:color w:val="000000"/>
          <w:sz w:val="24"/>
        </w:rPr>
        <w:t>图书文献配备</w:t>
      </w:r>
    </w:p>
    <w:p w14:paraId="7E8DFAED" w14:textId="77777777" w:rsidR="00255352" w:rsidRDefault="00000000">
      <w:pPr>
        <w:autoSpaceDE w:val="0"/>
        <w:autoSpaceDN w:val="0"/>
        <w:adjustRightInd w:val="0"/>
        <w:spacing w:line="440" w:lineRule="exact"/>
        <w:ind w:firstLineChars="250" w:firstLine="600"/>
        <w:rPr>
          <w:rFonts w:ascii="仿宋" w:eastAsia="仿宋" w:hAnsi="仿宋" w:hint="eastAsia"/>
          <w:bCs/>
          <w:color w:val="000000"/>
          <w:sz w:val="24"/>
        </w:rPr>
      </w:pPr>
      <w:r>
        <w:rPr>
          <w:rFonts w:ascii="仿宋" w:eastAsia="仿宋" w:hAnsi="仿宋" w:hint="eastAsia"/>
          <w:bCs/>
          <w:color w:val="000000"/>
          <w:sz w:val="24"/>
        </w:rPr>
        <w:t>学校图书文献配备能满足人才培养、专业建、教科研等工作的需要，方便师生查询、借阅、专业类图书文献主要包括：与本专业有关的图书、期刊、资料、规范规程、标准、法律法规、图集图纸等，并能及时更新、充实。能提供专业化的服务支持，包括文献检索、信息咨询、学术培训等，帮助师生更好地利用图书</w:t>
      </w:r>
      <w:r>
        <w:rPr>
          <w:rFonts w:ascii="仿宋" w:eastAsia="仿宋" w:hAnsi="仿宋" w:hint="eastAsia"/>
          <w:bCs/>
          <w:color w:val="000000"/>
          <w:sz w:val="24"/>
        </w:rPr>
        <w:lastRenderedPageBreak/>
        <w:t>文献资源进行学习和研究。</w:t>
      </w:r>
    </w:p>
    <w:p w14:paraId="27E0594D" w14:textId="77777777" w:rsidR="00255352" w:rsidRDefault="00000000">
      <w:pPr>
        <w:autoSpaceDE w:val="0"/>
        <w:autoSpaceDN w:val="0"/>
        <w:adjustRightInd w:val="0"/>
        <w:spacing w:line="440" w:lineRule="exact"/>
        <w:ind w:firstLineChars="250" w:firstLine="600"/>
        <w:rPr>
          <w:rFonts w:ascii="仿宋" w:eastAsia="仿宋" w:hAnsi="仿宋" w:hint="eastAsia"/>
          <w:bCs/>
          <w:sz w:val="24"/>
        </w:rPr>
      </w:pPr>
      <w:r>
        <w:rPr>
          <w:rFonts w:ascii="仿宋" w:eastAsia="仿宋" w:hAnsi="仿宋"/>
          <w:bCs/>
          <w:sz w:val="24"/>
        </w:rPr>
        <w:t>3.</w:t>
      </w:r>
      <w:r>
        <w:rPr>
          <w:rFonts w:ascii="仿宋" w:eastAsia="仿宋" w:hAnsi="仿宋" w:hint="eastAsia"/>
          <w:bCs/>
          <w:sz w:val="24"/>
        </w:rPr>
        <w:t>数字化（网络）资源建设</w:t>
      </w:r>
    </w:p>
    <w:p w14:paraId="64CE948B" w14:textId="77777777" w:rsidR="00255352" w:rsidRDefault="00000000">
      <w:pPr>
        <w:spacing w:line="440" w:lineRule="exact"/>
        <w:ind w:firstLineChars="200" w:firstLine="480"/>
        <w:rPr>
          <w:rFonts w:ascii="仿宋" w:eastAsia="仿宋" w:hAnsi="仿宋" w:hint="eastAsia"/>
          <w:sz w:val="24"/>
        </w:rPr>
      </w:pPr>
      <w:r>
        <w:rPr>
          <w:rFonts w:ascii="仿宋" w:eastAsia="仿宋" w:hAnsi="仿宋" w:hint="eastAsia"/>
          <w:bCs/>
          <w:sz w:val="24"/>
        </w:rPr>
        <w:t>根据</w:t>
      </w:r>
      <w:r>
        <w:rPr>
          <w:rFonts w:ascii="仿宋" w:eastAsia="仿宋" w:hAnsi="仿宋" w:hint="eastAsia"/>
          <w:sz w:val="24"/>
        </w:rPr>
        <w:t xml:space="preserve">校内外资源，逐步建立校内有特色的、内容丰富的专业数字化（网络）资料等学习资源库和具有检索信息资源的工具，有利于学生自主学习，并能使用便捷、更新及时的数字化专业教学资源。  </w:t>
      </w:r>
    </w:p>
    <w:p w14:paraId="642593D4" w14:textId="77777777" w:rsidR="00255352" w:rsidRDefault="00000000">
      <w:pPr>
        <w:autoSpaceDE w:val="0"/>
        <w:autoSpaceDN w:val="0"/>
        <w:adjustRightInd w:val="0"/>
        <w:spacing w:line="440" w:lineRule="exact"/>
        <w:ind w:firstLineChars="200" w:firstLine="480"/>
        <w:rPr>
          <w:rFonts w:ascii="仿宋" w:eastAsia="仿宋" w:hAnsi="仿宋" w:hint="eastAsia"/>
          <w:sz w:val="24"/>
        </w:rPr>
      </w:pPr>
      <w:r>
        <w:rPr>
          <w:rFonts w:ascii="仿宋" w:eastAsia="仿宋" w:hAnsi="仿宋" w:hint="eastAsia"/>
          <w:sz w:val="24"/>
        </w:rPr>
        <w:t>在教学中充分利用先进的校园网及多媒体设备，建立课件库、素材库、光盘、</w:t>
      </w:r>
      <w:proofErr w:type="gramStart"/>
      <w:r>
        <w:rPr>
          <w:rFonts w:ascii="仿宋" w:eastAsia="仿宋" w:hAnsi="仿宋" w:hint="eastAsia"/>
          <w:sz w:val="24"/>
        </w:rPr>
        <w:t>期刊网</w:t>
      </w:r>
      <w:proofErr w:type="gramEnd"/>
      <w:r>
        <w:rPr>
          <w:rFonts w:ascii="仿宋" w:eastAsia="仿宋" w:hAnsi="仿宋" w:hint="eastAsia"/>
          <w:sz w:val="24"/>
        </w:rPr>
        <w:t>等，保障学生自主学习和知识拓展。</w:t>
      </w:r>
    </w:p>
    <w:p w14:paraId="10A5051C" w14:textId="77777777" w:rsidR="00255352" w:rsidRDefault="00000000">
      <w:pPr>
        <w:spacing w:line="440" w:lineRule="exact"/>
        <w:ind w:firstLineChars="196" w:firstLine="470"/>
        <w:rPr>
          <w:rFonts w:ascii="仿宋" w:eastAsia="仿宋" w:hAnsi="仿宋" w:hint="eastAsia"/>
          <w:bCs/>
          <w:color w:val="000000"/>
          <w:sz w:val="24"/>
        </w:rPr>
      </w:pPr>
      <w:r>
        <w:rPr>
          <w:rFonts w:ascii="仿宋" w:eastAsia="仿宋" w:hAnsi="仿宋" w:hint="eastAsia"/>
          <w:bCs/>
          <w:color w:val="000000"/>
          <w:sz w:val="24"/>
        </w:rPr>
        <w:t xml:space="preserve">（四）教学方法 </w:t>
      </w:r>
    </w:p>
    <w:p w14:paraId="25C1B587" w14:textId="77777777" w:rsidR="00255352" w:rsidRDefault="00000000">
      <w:pPr>
        <w:autoSpaceDE w:val="0"/>
        <w:autoSpaceDN w:val="0"/>
        <w:adjustRightInd w:val="0"/>
        <w:spacing w:line="440" w:lineRule="exact"/>
        <w:ind w:firstLineChars="199" w:firstLine="478"/>
        <w:rPr>
          <w:rFonts w:ascii="仿宋" w:eastAsia="仿宋" w:hAnsi="仿宋" w:hint="eastAsia"/>
          <w:color w:val="000000"/>
          <w:sz w:val="24"/>
        </w:rPr>
      </w:pPr>
      <w:r>
        <w:rPr>
          <w:rFonts w:ascii="仿宋" w:eastAsia="仿宋" w:hAnsi="仿宋" w:hint="eastAsia"/>
          <w:color w:val="000000"/>
          <w:sz w:val="24"/>
        </w:rPr>
        <w:t>专业的载体是课程，课程的载体是课堂，课堂教学效果的提升依赖于采用恰当的教学手段和教学方法，确定课程教学方法和手段时，教师可以依据专业培养目标、课程教学要求、学生能力与教学资源，采用项目教学、案例教学、情境教学、模块化教学等教学方式，广泛运用启发式、探究式、讨论式、参与式等教学方法，采用翻转课堂、线上线下混合式教学、理实一体教学等新型教学模式，坚持学中做、做中学，推动课堂教学革命，加强课堂教学管理，规范教学秩序，打造优质课堂。</w:t>
      </w:r>
    </w:p>
    <w:p w14:paraId="135DB1EB" w14:textId="77777777" w:rsidR="00255352" w:rsidRDefault="00000000">
      <w:pPr>
        <w:spacing w:line="440" w:lineRule="exact"/>
        <w:ind w:firstLineChars="200" w:firstLine="480"/>
        <w:rPr>
          <w:rFonts w:ascii="仿宋" w:eastAsia="仿宋" w:hAnsi="仿宋" w:hint="eastAsia"/>
          <w:sz w:val="24"/>
        </w:rPr>
      </w:pPr>
      <w:r>
        <w:rPr>
          <w:rFonts w:ascii="仿宋" w:eastAsia="仿宋" w:hAnsi="仿宋" w:hint="eastAsia"/>
          <w:sz w:val="24"/>
        </w:rPr>
        <w:t>根据学生特点，激发学生学习兴趣；实行任务驱动、项目导向等多种形式的“做中学、做中教”、“理学一体化”教学模式，突出学生的主体地位，因材施教，专业课由双</w:t>
      </w:r>
      <w:proofErr w:type="gramStart"/>
      <w:r>
        <w:rPr>
          <w:rFonts w:ascii="仿宋" w:eastAsia="仿宋" w:hAnsi="仿宋" w:hint="eastAsia"/>
          <w:sz w:val="24"/>
        </w:rPr>
        <w:t>师素质</w:t>
      </w:r>
      <w:proofErr w:type="gramEnd"/>
      <w:r>
        <w:rPr>
          <w:rFonts w:ascii="仿宋" w:eastAsia="仿宋" w:hAnsi="仿宋" w:hint="eastAsia"/>
          <w:sz w:val="24"/>
        </w:rPr>
        <w:t>教师和兼职教师上课的比例≥80%。</w:t>
      </w:r>
    </w:p>
    <w:p w14:paraId="0C7F4EDA" w14:textId="77777777" w:rsidR="00255352" w:rsidRDefault="00000000">
      <w:pPr>
        <w:autoSpaceDE w:val="0"/>
        <w:autoSpaceDN w:val="0"/>
        <w:adjustRightInd w:val="0"/>
        <w:spacing w:line="440" w:lineRule="exact"/>
        <w:ind w:firstLineChars="199" w:firstLine="478"/>
        <w:rPr>
          <w:rFonts w:ascii="仿宋" w:eastAsia="仿宋" w:hAnsi="仿宋" w:hint="eastAsia"/>
          <w:sz w:val="24"/>
        </w:rPr>
      </w:pPr>
      <w:r>
        <w:rPr>
          <w:rFonts w:ascii="仿宋" w:eastAsia="仿宋" w:hAnsi="仿宋" w:hint="eastAsia"/>
          <w:sz w:val="24"/>
        </w:rPr>
        <w:t>以工作过程为导向、以岗位任务为驱动的理论与实践融合，强调实践的课程。根据该课程的性质和定位，设计教学方法。同时针对课程内容的不同，岗位能力的不同，教学方法的选择也不相同，建议采用如案例教学法、项目导入法、主题教学法、小组讨论、 市场调研、作品展示、虚拟任务和场景、讲评法等方法。在实施教学时，结合网络平台、信息技术，进行课堂直播等多种教学形式和方法，以调动学生的学习积极性和主动性为主，鼓励学生发现问题、思考问题和解决问题，培养学生自主学习和创新创业的能力。</w:t>
      </w:r>
    </w:p>
    <w:p w14:paraId="0B00C9CE" w14:textId="77777777" w:rsidR="00255352" w:rsidRDefault="00000000">
      <w:pPr>
        <w:spacing w:line="440" w:lineRule="exact"/>
        <w:ind w:firstLineChars="196" w:firstLine="470"/>
        <w:rPr>
          <w:rFonts w:ascii="仿宋" w:eastAsia="仿宋" w:hAnsi="仿宋" w:hint="eastAsia"/>
          <w:bCs/>
          <w:color w:val="000000"/>
          <w:sz w:val="24"/>
        </w:rPr>
      </w:pPr>
      <w:r>
        <w:rPr>
          <w:rFonts w:ascii="仿宋" w:eastAsia="仿宋" w:hAnsi="仿宋" w:hint="eastAsia"/>
          <w:bCs/>
          <w:color w:val="000000"/>
          <w:sz w:val="24"/>
        </w:rPr>
        <w:t xml:space="preserve">（五）学习评价 </w:t>
      </w:r>
    </w:p>
    <w:p w14:paraId="384A97B0" w14:textId="77777777" w:rsidR="00255352" w:rsidRDefault="00000000">
      <w:pPr>
        <w:spacing w:line="440" w:lineRule="exact"/>
        <w:ind w:firstLineChars="196" w:firstLine="470"/>
        <w:rPr>
          <w:rFonts w:ascii="仿宋" w:eastAsia="仿宋" w:hAnsi="仿宋" w:hint="eastAsia"/>
          <w:color w:val="000000"/>
          <w:sz w:val="24"/>
        </w:rPr>
      </w:pPr>
      <w:r>
        <w:rPr>
          <w:rFonts w:ascii="仿宋" w:eastAsia="仿宋" w:hAnsi="仿宋" w:hint="eastAsia"/>
          <w:color w:val="000000"/>
          <w:sz w:val="24"/>
        </w:rPr>
        <w:t>优化课程考核评价体系，探索以关键能力为核心、以作品为载体的课程考核方式。根据学生完成任务情况进行考核，兼顾认知、技能、情感等各方面要素，从学生完成的作品、学习过程、职业素养、学习态度等多方面进行综合考评。在课程评价标准中体现过程性评价和终结性评价相结合，能力评价和素养评价相结合，理论考核与操作考核相结合，试卷考核与项目作品考核相结合，学生自评、</w:t>
      </w:r>
      <w:r>
        <w:rPr>
          <w:rFonts w:ascii="仿宋" w:eastAsia="仿宋" w:hAnsi="仿宋" w:hint="eastAsia"/>
          <w:color w:val="000000"/>
          <w:sz w:val="24"/>
        </w:rPr>
        <w:lastRenderedPageBreak/>
        <w:t>互评与教师、企业专家评价相结合。</w:t>
      </w:r>
    </w:p>
    <w:p w14:paraId="20AA0917" w14:textId="77777777" w:rsidR="00255352" w:rsidRDefault="00000000">
      <w:pPr>
        <w:spacing w:line="440" w:lineRule="exact"/>
        <w:ind w:firstLineChars="200" w:firstLine="480"/>
        <w:rPr>
          <w:rFonts w:ascii="仿宋" w:eastAsia="仿宋" w:hAnsi="仿宋" w:hint="eastAsia"/>
          <w:sz w:val="24"/>
        </w:rPr>
      </w:pPr>
      <w:r>
        <w:rPr>
          <w:rFonts w:ascii="仿宋" w:eastAsia="仿宋" w:hAnsi="仿宋" w:hint="eastAsia"/>
          <w:sz w:val="24"/>
        </w:rPr>
        <w:t>从专业技能、方法能力与社会能力或者从知识、技能、态度三方面寻找指标，要关注学习者的个体差异，评价主要采用过程性评价、结果性评价及其组合方式进行。</w:t>
      </w:r>
    </w:p>
    <w:p w14:paraId="362B7C24" w14:textId="77777777" w:rsidR="00255352" w:rsidRDefault="00000000">
      <w:pPr>
        <w:spacing w:line="440" w:lineRule="exact"/>
        <w:ind w:firstLineChars="200" w:firstLine="480"/>
        <w:rPr>
          <w:rFonts w:ascii="仿宋" w:eastAsia="仿宋" w:hAnsi="仿宋" w:hint="eastAsia"/>
          <w:sz w:val="24"/>
        </w:rPr>
      </w:pPr>
      <w:r>
        <w:rPr>
          <w:rFonts w:ascii="仿宋" w:eastAsia="仿宋" w:hAnsi="仿宋" w:hint="eastAsia"/>
          <w:sz w:val="24"/>
        </w:rPr>
        <w:t>突出能力的考核评价方式，体现对综合素质的评价；吸纳更多行业企业和社会组织参与考核评价。</w:t>
      </w:r>
    </w:p>
    <w:p w14:paraId="3D46412D" w14:textId="77777777" w:rsidR="00255352" w:rsidRDefault="00000000">
      <w:pPr>
        <w:spacing w:line="440" w:lineRule="exact"/>
        <w:ind w:firstLineChars="200" w:firstLine="480"/>
        <w:rPr>
          <w:rFonts w:ascii="仿宋" w:eastAsia="仿宋" w:hAnsi="仿宋" w:hint="eastAsia"/>
          <w:sz w:val="24"/>
        </w:rPr>
      </w:pPr>
      <w:r>
        <w:rPr>
          <w:rFonts w:ascii="仿宋" w:eastAsia="仿宋" w:hAnsi="仿宋" w:hint="eastAsia"/>
          <w:sz w:val="24"/>
        </w:rPr>
        <w:t xml:space="preserve">1.建立学校、二级学院、教研室三级教学管理制度和学校、二级学院、学生三位一体的教学监督评价系统。 </w:t>
      </w:r>
    </w:p>
    <w:p w14:paraId="4B3F3BDB" w14:textId="77777777" w:rsidR="00255352" w:rsidRDefault="00000000">
      <w:pPr>
        <w:spacing w:line="440" w:lineRule="exact"/>
        <w:ind w:firstLineChars="200" w:firstLine="480"/>
        <w:rPr>
          <w:rFonts w:ascii="仿宋" w:eastAsia="仿宋" w:hAnsi="仿宋" w:hint="eastAsia"/>
          <w:sz w:val="24"/>
        </w:rPr>
      </w:pPr>
      <w:r>
        <w:rPr>
          <w:rFonts w:ascii="仿宋" w:eastAsia="仿宋" w:hAnsi="仿宋" w:hint="eastAsia"/>
          <w:sz w:val="24"/>
        </w:rPr>
        <w:t xml:space="preserve">2.发挥校、二级学院督导和学生的监督评价作用，督导听课与教研室主任听课相结合；教师之间相互听课的制度和学生教学信息员制度相结合。以教师教学和学生学习为重点，进行学生评教、教师评学。 </w:t>
      </w:r>
    </w:p>
    <w:p w14:paraId="53E81899" w14:textId="77777777" w:rsidR="00255352" w:rsidRDefault="00000000">
      <w:pPr>
        <w:spacing w:line="440" w:lineRule="exact"/>
        <w:ind w:firstLineChars="200" w:firstLine="480"/>
        <w:rPr>
          <w:rFonts w:ascii="仿宋" w:eastAsia="仿宋" w:hAnsi="仿宋" w:hint="eastAsia"/>
          <w:sz w:val="24"/>
        </w:rPr>
      </w:pPr>
      <w:r>
        <w:rPr>
          <w:rFonts w:ascii="仿宋" w:eastAsia="仿宋" w:hAnsi="仿宋" w:hint="eastAsia"/>
          <w:sz w:val="24"/>
        </w:rPr>
        <w:t xml:space="preserve">3.积极推行通过校企合作方式吸引更多行业企业和社会组织参与教学考核与管理。 </w:t>
      </w:r>
    </w:p>
    <w:p w14:paraId="0A048FD5" w14:textId="77777777" w:rsidR="00255352" w:rsidRDefault="00000000">
      <w:pPr>
        <w:spacing w:line="440" w:lineRule="exact"/>
        <w:ind w:firstLineChars="200" w:firstLine="480"/>
        <w:rPr>
          <w:rFonts w:ascii="仿宋" w:eastAsia="仿宋" w:hAnsi="仿宋" w:hint="eastAsia"/>
          <w:sz w:val="24"/>
        </w:rPr>
      </w:pPr>
      <w:r>
        <w:rPr>
          <w:rFonts w:ascii="仿宋" w:eastAsia="仿宋" w:hAnsi="仿宋" w:hint="eastAsia"/>
          <w:sz w:val="24"/>
        </w:rPr>
        <w:t>4.专业指导委员会参与社会需求论证、人才培养方案的制定、教学评价、和毕业生质量跟踪调查。</w:t>
      </w:r>
    </w:p>
    <w:p w14:paraId="6C0EA795" w14:textId="77777777" w:rsidR="00255352" w:rsidRDefault="00000000">
      <w:pPr>
        <w:spacing w:line="440" w:lineRule="exact"/>
        <w:ind w:firstLineChars="196" w:firstLine="470"/>
        <w:rPr>
          <w:rFonts w:ascii="仿宋" w:eastAsia="仿宋" w:hAnsi="仿宋" w:hint="eastAsia"/>
          <w:sz w:val="24"/>
        </w:rPr>
      </w:pPr>
      <w:r>
        <w:rPr>
          <w:rFonts w:ascii="仿宋" w:eastAsia="仿宋" w:hAnsi="仿宋" w:hint="eastAsia"/>
          <w:sz w:val="24"/>
        </w:rPr>
        <w:t xml:space="preserve"> 5.建立理论和实操考核相结合、考试成绩和平时成绩相结合、课程考核与技能证书考核相结合、课堂知识与企业实际需求相结合的多种形式的综合考核体系，考核体系包括专任教师、企业兼职教师、项目小组及客户多元化评价。</w:t>
      </w:r>
    </w:p>
    <w:p w14:paraId="093FEABB" w14:textId="77777777" w:rsidR="00255352" w:rsidRDefault="00000000">
      <w:pPr>
        <w:spacing w:line="440" w:lineRule="exact"/>
        <w:ind w:firstLineChars="196" w:firstLine="470"/>
        <w:rPr>
          <w:rFonts w:ascii="仿宋" w:eastAsia="仿宋" w:hAnsi="仿宋" w:hint="eastAsia"/>
          <w:bCs/>
          <w:color w:val="000000"/>
          <w:sz w:val="24"/>
        </w:rPr>
      </w:pPr>
      <w:r>
        <w:rPr>
          <w:rFonts w:ascii="仿宋" w:eastAsia="仿宋" w:hAnsi="仿宋" w:hint="eastAsia"/>
          <w:bCs/>
          <w:color w:val="000000"/>
          <w:sz w:val="24"/>
        </w:rPr>
        <w:t>（六）质量管理</w:t>
      </w:r>
    </w:p>
    <w:p w14:paraId="741CB51D" w14:textId="77777777" w:rsidR="00255352" w:rsidRDefault="00000000">
      <w:pPr>
        <w:spacing w:line="440" w:lineRule="exact"/>
        <w:ind w:firstLineChars="196" w:firstLine="470"/>
        <w:rPr>
          <w:rFonts w:ascii="仿宋" w:eastAsia="仿宋" w:hAnsi="仿宋" w:hint="eastAsia"/>
          <w:bCs/>
          <w:color w:val="000000"/>
          <w:sz w:val="24"/>
        </w:rPr>
      </w:pPr>
      <w:r>
        <w:rPr>
          <w:rFonts w:ascii="仿宋" w:eastAsia="仿宋" w:hAnsi="仿宋"/>
          <w:bCs/>
          <w:color w:val="000000"/>
          <w:sz w:val="24"/>
        </w:rPr>
        <w:t>1.</w:t>
      </w:r>
      <w:r>
        <w:rPr>
          <w:rFonts w:ascii="仿宋" w:eastAsia="仿宋" w:hAnsi="仿宋" w:hint="eastAsia"/>
          <w:bCs/>
          <w:color w:val="000000"/>
          <w:sz w:val="24"/>
        </w:rPr>
        <w:t>完善教学管理机制，加强日常教学组织运行与管理，定期开展课程建设水平和教学质量诊断与改进，建立健全巡课、听课、评教、</w:t>
      </w:r>
      <w:proofErr w:type="gramStart"/>
      <w:r>
        <w:rPr>
          <w:rFonts w:ascii="仿宋" w:eastAsia="仿宋" w:hAnsi="仿宋" w:hint="eastAsia"/>
          <w:bCs/>
          <w:color w:val="000000"/>
          <w:sz w:val="24"/>
        </w:rPr>
        <w:t>评学等</w:t>
      </w:r>
      <w:proofErr w:type="gramEnd"/>
      <w:r>
        <w:rPr>
          <w:rFonts w:ascii="仿宋" w:eastAsia="仿宋" w:hAnsi="仿宋" w:hint="eastAsia"/>
          <w:bCs/>
          <w:color w:val="000000"/>
          <w:sz w:val="24"/>
        </w:rPr>
        <w:t>制度，建立与企业联动的实践教学环节督导制度，严明教学纪律，强化教学组织功能，定期开展公开课、示范课等教研活动。</w:t>
      </w:r>
    </w:p>
    <w:p w14:paraId="0C5D07AF" w14:textId="77777777" w:rsidR="00255352" w:rsidRDefault="00000000">
      <w:pPr>
        <w:spacing w:line="440" w:lineRule="exact"/>
        <w:ind w:firstLineChars="196" w:firstLine="470"/>
        <w:rPr>
          <w:rFonts w:ascii="仿宋" w:eastAsia="仿宋" w:hAnsi="仿宋" w:hint="eastAsia"/>
          <w:bCs/>
          <w:color w:val="000000"/>
          <w:sz w:val="24"/>
        </w:rPr>
      </w:pPr>
      <w:r>
        <w:rPr>
          <w:rFonts w:ascii="仿宋" w:eastAsia="仿宋" w:hAnsi="仿宋" w:hint="eastAsia"/>
          <w:bCs/>
          <w:color w:val="000000"/>
          <w:sz w:val="24"/>
        </w:rPr>
        <w:t>2.建立毕业生跟踪反馈</w:t>
      </w:r>
      <w:proofErr w:type="gramStart"/>
      <w:r>
        <w:rPr>
          <w:rFonts w:ascii="仿宋" w:eastAsia="仿宋" w:hAnsi="仿宋" w:hint="eastAsia"/>
          <w:bCs/>
          <w:color w:val="000000"/>
          <w:sz w:val="24"/>
        </w:rPr>
        <w:t>机制级社会</w:t>
      </w:r>
      <w:proofErr w:type="gramEnd"/>
      <w:r>
        <w:rPr>
          <w:rFonts w:ascii="仿宋" w:eastAsia="仿宋" w:hAnsi="仿宋" w:hint="eastAsia"/>
          <w:bCs/>
          <w:color w:val="000000"/>
          <w:sz w:val="24"/>
        </w:rPr>
        <w:t>评价机制，并对生源情况、在校生学业水平、毕业生就业情况等进行分析，定期评价人才培养质量和培养目标达成情况，找出问题、分析原因、提出措施，为下一届人才培养提供参考依据。</w:t>
      </w:r>
    </w:p>
    <w:p w14:paraId="67FC78A6" w14:textId="77777777" w:rsidR="00255352" w:rsidRDefault="00255352">
      <w:pPr>
        <w:spacing w:line="440" w:lineRule="exact"/>
        <w:ind w:firstLineChars="200" w:firstLine="562"/>
        <w:rPr>
          <w:rFonts w:ascii="仿宋" w:eastAsia="仿宋" w:hAnsi="仿宋" w:hint="eastAsia"/>
          <w:b/>
          <w:color w:val="000000"/>
          <w:sz w:val="28"/>
          <w:szCs w:val="28"/>
        </w:rPr>
      </w:pPr>
    </w:p>
    <w:p w14:paraId="5BAD5B5C" w14:textId="77777777" w:rsidR="00255352" w:rsidRDefault="00000000">
      <w:pPr>
        <w:spacing w:line="440" w:lineRule="exact"/>
        <w:ind w:firstLineChars="200" w:firstLine="562"/>
        <w:rPr>
          <w:rFonts w:ascii="仿宋" w:eastAsia="仿宋" w:hAnsi="仿宋" w:hint="eastAsia"/>
          <w:b/>
          <w:color w:val="000000"/>
          <w:sz w:val="28"/>
          <w:szCs w:val="28"/>
        </w:rPr>
      </w:pPr>
      <w:r>
        <w:rPr>
          <w:rFonts w:ascii="仿宋" w:eastAsia="仿宋" w:hAnsi="仿宋" w:hint="eastAsia"/>
          <w:b/>
          <w:color w:val="000000"/>
          <w:sz w:val="28"/>
          <w:szCs w:val="28"/>
        </w:rPr>
        <w:t>九、毕业规定</w:t>
      </w:r>
    </w:p>
    <w:p w14:paraId="2496B735" w14:textId="77777777" w:rsidR="00255352" w:rsidRDefault="00000000">
      <w:pPr>
        <w:widowControl/>
        <w:snapToGrid w:val="0"/>
        <w:spacing w:line="440" w:lineRule="exact"/>
        <w:ind w:leftChars="200" w:left="420"/>
        <w:jc w:val="left"/>
        <w:rPr>
          <w:rFonts w:ascii="仿宋" w:eastAsia="仿宋" w:hAnsi="仿宋" w:hint="eastAsia"/>
          <w:sz w:val="24"/>
        </w:rPr>
      </w:pPr>
      <w:r>
        <w:rPr>
          <w:rFonts w:ascii="仿宋" w:eastAsia="仿宋" w:hAnsi="仿宋" w:hint="eastAsia"/>
          <w:sz w:val="24"/>
        </w:rPr>
        <w:t>（一）本专业学生应完成本方案规定的全部课程学习，总学分修满150学分，其中：</w:t>
      </w:r>
    </w:p>
    <w:p w14:paraId="44FF3D7A" w14:textId="77777777" w:rsidR="00255352" w:rsidRDefault="00000000">
      <w:pPr>
        <w:widowControl/>
        <w:snapToGrid w:val="0"/>
        <w:spacing w:line="440" w:lineRule="exact"/>
        <w:ind w:firstLineChars="200" w:firstLine="480"/>
        <w:jc w:val="left"/>
        <w:rPr>
          <w:rFonts w:ascii="仿宋" w:eastAsia="仿宋" w:hAnsi="仿宋" w:hint="eastAsia"/>
          <w:sz w:val="24"/>
        </w:rPr>
      </w:pPr>
      <w:r>
        <w:rPr>
          <w:rFonts w:ascii="仿宋" w:eastAsia="仿宋" w:hAnsi="仿宋" w:hint="eastAsia"/>
          <w:sz w:val="24"/>
        </w:rPr>
        <w:t>公共基础课程：45学分</w:t>
      </w:r>
    </w:p>
    <w:p w14:paraId="0EE64744" w14:textId="77777777" w:rsidR="00255352" w:rsidRDefault="00000000">
      <w:pPr>
        <w:widowControl/>
        <w:snapToGrid w:val="0"/>
        <w:spacing w:line="440" w:lineRule="exact"/>
        <w:ind w:firstLineChars="200" w:firstLine="480"/>
        <w:jc w:val="left"/>
        <w:rPr>
          <w:rFonts w:ascii="仿宋" w:eastAsia="仿宋" w:hAnsi="仿宋" w:hint="eastAsia"/>
          <w:sz w:val="24"/>
        </w:rPr>
      </w:pPr>
      <w:r>
        <w:rPr>
          <w:rFonts w:ascii="仿宋" w:eastAsia="仿宋" w:hAnsi="仿宋" w:hint="eastAsia"/>
          <w:sz w:val="24"/>
        </w:rPr>
        <w:lastRenderedPageBreak/>
        <w:t>专业基础课程：</w:t>
      </w:r>
      <w:r>
        <w:rPr>
          <w:rFonts w:ascii="仿宋" w:eastAsia="仿宋" w:hAnsi="仿宋"/>
          <w:sz w:val="24"/>
        </w:rPr>
        <w:t>2</w:t>
      </w:r>
      <w:r>
        <w:rPr>
          <w:rFonts w:ascii="仿宋" w:eastAsia="仿宋" w:hAnsi="仿宋" w:hint="eastAsia"/>
          <w:sz w:val="24"/>
        </w:rPr>
        <w:t>0学分</w:t>
      </w:r>
    </w:p>
    <w:p w14:paraId="3348BC4B" w14:textId="77777777" w:rsidR="00255352" w:rsidRDefault="00000000">
      <w:pPr>
        <w:widowControl/>
        <w:snapToGrid w:val="0"/>
        <w:spacing w:line="440" w:lineRule="exact"/>
        <w:ind w:firstLineChars="200" w:firstLine="480"/>
        <w:jc w:val="left"/>
        <w:rPr>
          <w:rFonts w:ascii="仿宋" w:eastAsia="仿宋" w:hAnsi="仿宋" w:hint="eastAsia"/>
          <w:sz w:val="24"/>
        </w:rPr>
      </w:pPr>
      <w:r>
        <w:rPr>
          <w:rFonts w:ascii="仿宋" w:eastAsia="仿宋" w:hAnsi="仿宋" w:hint="eastAsia"/>
          <w:sz w:val="24"/>
        </w:rPr>
        <w:t>专业课程：73学分</w:t>
      </w:r>
    </w:p>
    <w:p w14:paraId="086C52C1" w14:textId="77777777" w:rsidR="00255352" w:rsidRDefault="00000000">
      <w:pPr>
        <w:widowControl/>
        <w:snapToGrid w:val="0"/>
        <w:spacing w:line="440" w:lineRule="exact"/>
        <w:ind w:firstLineChars="200" w:firstLine="480"/>
        <w:jc w:val="left"/>
        <w:rPr>
          <w:rFonts w:ascii="仿宋" w:eastAsia="仿宋" w:hAnsi="仿宋" w:hint="eastAsia"/>
          <w:sz w:val="24"/>
        </w:rPr>
      </w:pPr>
      <w:r>
        <w:rPr>
          <w:rFonts w:ascii="仿宋" w:eastAsia="仿宋" w:hAnsi="仿宋" w:hint="eastAsia"/>
          <w:sz w:val="24"/>
        </w:rPr>
        <w:t>专业（群）拓展课程：</w:t>
      </w:r>
      <w:r>
        <w:rPr>
          <w:rFonts w:ascii="仿宋" w:eastAsia="仿宋" w:hAnsi="仿宋"/>
          <w:sz w:val="24"/>
        </w:rPr>
        <w:t>1</w:t>
      </w:r>
      <w:r>
        <w:rPr>
          <w:rFonts w:ascii="仿宋" w:eastAsia="仿宋" w:hAnsi="仿宋" w:hint="eastAsia"/>
          <w:sz w:val="24"/>
        </w:rPr>
        <w:t>2学分</w:t>
      </w:r>
    </w:p>
    <w:p w14:paraId="3EAF70DC" w14:textId="77777777" w:rsidR="00255352" w:rsidRDefault="00000000">
      <w:pPr>
        <w:widowControl/>
        <w:snapToGrid w:val="0"/>
        <w:spacing w:line="440" w:lineRule="exact"/>
        <w:ind w:firstLineChars="200" w:firstLine="480"/>
        <w:jc w:val="left"/>
        <w:rPr>
          <w:rFonts w:ascii="仿宋" w:eastAsia="仿宋" w:hAnsi="仿宋" w:hint="eastAsia"/>
          <w:sz w:val="24"/>
        </w:rPr>
      </w:pPr>
      <w:r>
        <w:rPr>
          <w:rFonts w:ascii="仿宋" w:eastAsia="仿宋" w:hAnsi="仿宋" w:hint="eastAsia"/>
          <w:sz w:val="24"/>
        </w:rPr>
        <w:t>允许学生通过参加技能竞赛、</w:t>
      </w:r>
      <w:r>
        <w:rPr>
          <w:rFonts w:ascii="仿宋" w:eastAsia="仿宋" w:hAnsi="仿宋"/>
          <w:sz w:val="24"/>
        </w:rPr>
        <w:t>高层次学历教育、对外交流学习、</w:t>
      </w:r>
      <w:r>
        <w:rPr>
          <w:rFonts w:ascii="仿宋" w:eastAsia="仿宋" w:hAnsi="仿宋" w:hint="eastAsia"/>
          <w:sz w:val="24"/>
        </w:rPr>
        <w:t>职业</w:t>
      </w:r>
      <w:r>
        <w:rPr>
          <w:rFonts w:ascii="仿宋" w:eastAsia="仿宋" w:hAnsi="仿宋"/>
          <w:sz w:val="24"/>
        </w:rPr>
        <w:t>资格及技能</w:t>
      </w:r>
      <w:r>
        <w:rPr>
          <w:rFonts w:ascii="仿宋" w:eastAsia="仿宋" w:hAnsi="仿宋" w:hint="eastAsia"/>
          <w:sz w:val="24"/>
        </w:rPr>
        <w:t>考证、创新创业实践、第二课堂活动和在线课程等获得的成绩和学分按照《厦门软件职业技术学院课程学分替代管理办法》进行</w:t>
      </w:r>
      <w:r>
        <w:rPr>
          <w:rFonts w:ascii="仿宋" w:eastAsia="仿宋" w:hAnsi="仿宋"/>
          <w:sz w:val="24"/>
        </w:rPr>
        <w:t>学分</w:t>
      </w:r>
      <w:r>
        <w:rPr>
          <w:rFonts w:ascii="仿宋" w:eastAsia="仿宋" w:hAnsi="仿宋" w:hint="eastAsia"/>
          <w:sz w:val="24"/>
        </w:rPr>
        <w:t>认定互换。</w:t>
      </w:r>
    </w:p>
    <w:p w14:paraId="6B896AFB" w14:textId="77777777" w:rsidR="00255352" w:rsidRDefault="00000000">
      <w:pPr>
        <w:widowControl/>
        <w:snapToGrid w:val="0"/>
        <w:spacing w:line="440" w:lineRule="exact"/>
        <w:ind w:firstLineChars="200" w:firstLine="480"/>
        <w:jc w:val="left"/>
        <w:rPr>
          <w:rFonts w:ascii="仿宋" w:eastAsia="仿宋" w:hAnsi="仿宋" w:hint="eastAsia"/>
          <w:sz w:val="24"/>
        </w:rPr>
      </w:pPr>
      <w:r>
        <w:rPr>
          <w:rFonts w:ascii="仿宋" w:eastAsia="仿宋" w:hAnsi="仿宋" w:hint="eastAsia"/>
          <w:sz w:val="24"/>
        </w:rPr>
        <w:t>（二）综合素质测评成绩：合格</w:t>
      </w:r>
    </w:p>
    <w:p w14:paraId="11DA0ED4" w14:textId="77777777" w:rsidR="00255352" w:rsidRDefault="00000000">
      <w:pPr>
        <w:spacing w:line="440" w:lineRule="exact"/>
        <w:ind w:firstLineChars="200" w:firstLine="480"/>
        <w:rPr>
          <w:rFonts w:ascii="仿宋" w:eastAsia="仿宋" w:hAnsi="仿宋" w:hint="eastAsia"/>
          <w:sz w:val="24"/>
        </w:rPr>
      </w:pPr>
      <w:r>
        <w:rPr>
          <w:rFonts w:ascii="仿宋" w:eastAsia="仿宋" w:hAnsi="仿宋" w:hint="eastAsia"/>
          <w:sz w:val="24"/>
        </w:rPr>
        <w:t>（三）体育素质测评成绩：合格</w:t>
      </w:r>
    </w:p>
    <w:p w14:paraId="7577A75D" w14:textId="77777777" w:rsidR="00255352" w:rsidRDefault="00000000">
      <w:pPr>
        <w:spacing w:line="440" w:lineRule="exact"/>
        <w:ind w:firstLineChars="200" w:firstLine="480"/>
        <w:rPr>
          <w:rFonts w:ascii="仿宋" w:eastAsia="仿宋" w:hAnsi="仿宋" w:hint="eastAsia"/>
          <w:b/>
          <w:bCs/>
          <w:sz w:val="24"/>
        </w:rPr>
      </w:pPr>
      <w:r>
        <w:rPr>
          <w:rFonts w:ascii="仿宋" w:eastAsia="仿宋" w:hAnsi="仿宋" w:hint="eastAsia"/>
          <w:sz w:val="24"/>
        </w:rPr>
        <w:t>（四）职业技能证书要求：</w:t>
      </w:r>
    </w:p>
    <w:p w14:paraId="0A5C9E83" w14:textId="77777777" w:rsidR="00255352" w:rsidRDefault="00000000">
      <w:pPr>
        <w:widowControl/>
        <w:spacing w:line="360" w:lineRule="auto"/>
        <w:ind w:firstLineChars="200" w:firstLine="482"/>
        <w:jc w:val="center"/>
        <w:rPr>
          <w:rFonts w:ascii="仿宋" w:eastAsia="仿宋" w:hAnsi="仿宋" w:hint="eastAsia"/>
          <w:b/>
          <w:bCs/>
          <w:sz w:val="24"/>
        </w:rPr>
      </w:pPr>
      <w:r>
        <w:rPr>
          <w:rFonts w:ascii="仿宋" w:eastAsia="仿宋" w:hAnsi="仿宋" w:hint="eastAsia"/>
          <w:b/>
          <w:bCs/>
          <w:sz w:val="24"/>
        </w:rPr>
        <w:t>视觉传达</w:t>
      </w:r>
      <w:r>
        <w:rPr>
          <w:rFonts w:ascii="仿宋" w:eastAsia="仿宋" w:hAnsi="仿宋"/>
          <w:b/>
          <w:bCs/>
          <w:sz w:val="24"/>
        </w:rPr>
        <w:t>专业相关职业资格证书</w:t>
      </w:r>
    </w:p>
    <w:tbl>
      <w:tblPr>
        <w:tblW w:w="88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2"/>
        <w:gridCol w:w="3837"/>
        <w:gridCol w:w="3260"/>
        <w:gridCol w:w="992"/>
      </w:tblGrid>
      <w:tr w:rsidR="00255352" w14:paraId="63E73491" w14:textId="77777777">
        <w:trPr>
          <w:trHeight w:val="326"/>
          <w:jc w:val="center"/>
        </w:trPr>
        <w:tc>
          <w:tcPr>
            <w:tcW w:w="712" w:type="dxa"/>
            <w:vAlign w:val="center"/>
          </w:tcPr>
          <w:p w14:paraId="1E39C7A8" w14:textId="77777777" w:rsidR="00255352" w:rsidRDefault="00000000">
            <w:pPr>
              <w:spacing w:line="240" w:lineRule="atLeast"/>
              <w:jc w:val="center"/>
              <w:rPr>
                <w:rFonts w:ascii="仿宋" w:eastAsia="仿宋" w:hAnsi="仿宋" w:hint="eastAsia"/>
                <w:szCs w:val="21"/>
              </w:rPr>
            </w:pPr>
            <w:r>
              <w:rPr>
                <w:rFonts w:ascii="仿宋" w:eastAsia="仿宋" w:hAnsi="仿宋"/>
                <w:szCs w:val="21"/>
              </w:rPr>
              <w:t>序号</w:t>
            </w:r>
          </w:p>
        </w:tc>
        <w:tc>
          <w:tcPr>
            <w:tcW w:w="3837" w:type="dxa"/>
            <w:vAlign w:val="center"/>
          </w:tcPr>
          <w:p w14:paraId="29AD371F" w14:textId="77777777" w:rsidR="00255352" w:rsidRDefault="00000000">
            <w:pPr>
              <w:spacing w:line="240" w:lineRule="atLeast"/>
              <w:jc w:val="center"/>
              <w:rPr>
                <w:rFonts w:ascii="仿宋" w:eastAsia="仿宋" w:hAnsi="仿宋" w:hint="eastAsia"/>
                <w:szCs w:val="21"/>
              </w:rPr>
            </w:pPr>
            <w:r>
              <w:rPr>
                <w:rFonts w:ascii="仿宋" w:eastAsia="仿宋" w:hAnsi="仿宋"/>
                <w:szCs w:val="21"/>
              </w:rPr>
              <w:t>职业资格（证书）名称</w:t>
            </w:r>
          </w:p>
        </w:tc>
        <w:tc>
          <w:tcPr>
            <w:tcW w:w="3260" w:type="dxa"/>
            <w:vAlign w:val="center"/>
          </w:tcPr>
          <w:p w14:paraId="752877DA" w14:textId="77777777" w:rsidR="00255352" w:rsidRDefault="00000000">
            <w:pPr>
              <w:spacing w:line="240" w:lineRule="atLeast"/>
              <w:jc w:val="center"/>
              <w:rPr>
                <w:rFonts w:ascii="仿宋" w:eastAsia="仿宋" w:hAnsi="仿宋" w:hint="eastAsia"/>
                <w:szCs w:val="21"/>
              </w:rPr>
            </w:pPr>
            <w:r>
              <w:rPr>
                <w:rFonts w:ascii="仿宋" w:eastAsia="仿宋" w:hAnsi="仿宋"/>
                <w:szCs w:val="21"/>
              </w:rPr>
              <w:t>发证单位</w:t>
            </w:r>
          </w:p>
        </w:tc>
        <w:tc>
          <w:tcPr>
            <w:tcW w:w="992" w:type="dxa"/>
            <w:vAlign w:val="center"/>
          </w:tcPr>
          <w:p w14:paraId="2C8ACD00" w14:textId="77777777" w:rsidR="00255352" w:rsidRDefault="00000000">
            <w:pPr>
              <w:spacing w:line="240" w:lineRule="atLeast"/>
              <w:jc w:val="center"/>
              <w:rPr>
                <w:rFonts w:ascii="仿宋" w:eastAsia="仿宋" w:hAnsi="仿宋" w:hint="eastAsia"/>
                <w:szCs w:val="21"/>
              </w:rPr>
            </w:pPr>
            <w:r>
              <w:rPr>
                <w:rFonts w:ascii="仿宋" w:eastAsia="仿宋" w:hAnsi="仿宋"/>
                <w:szCs w:val="21"/>
              </w:rPr>
              <w:t>等级</w:t>
            </w:r>
          </w:p>
        </w:tc>
      </w:tr>
      <w:tr w:rsidR="00255352" w14:paraId="5F19F3D8" w14:textId="77777777">
        <w:trPr>
          <w:trHeight w:val="344"/>
          <w:jc w:val="center"/>
        </w:trPr>
        <w:tc>
          <w:tcPr>
            <w:tcW w:w="712" w:type="dxa"/>
            <w:vAlign w:val="center"/>
          </w:tcPr>
          <w:p w14:paraId="37D88807" w14:textId="77777777" w:rsidR="00255352" w:rsidRDefault="00000000">
            <w:pPr>
              <w:spacing w:line="240" w:lineRule="atLeast"/>
              <w:jc w:val="center"/>
              <w:rPr>
                <w:rFonts w:ascii="仿宋" w:eastAsia="仿宋" w:hAnsi="仿宋" w:hint="eastAsia"/>
                <w:szCs w:val="21"/>
              </w:rPr>
            </w:pPr>
            <w:r>
              <w:rPr>
                <w:rFonts w:ascii="仿宋" w:eastAsia="仿宋" w:hAnsi="仿宋" w:hint="eastAsia"/>
                <w:szCs w:val="21"/>
              </w:rPr>
              <w:t>1</w:t>
            </w:r>
          </w:p>
        </w:tc>
        <w:tc>
          <w:tcPr>
            <w:tcW w:w="3837" w:type="dxa"/>
            <w:vAlign w:val="center"/>
          </w:tcPr>
          <w:p w14:paraId="08E736DC" w14:textId="77777777" w:rsidR="00255352" w:rsidRDefault="00000000">
            <w:pPr>
              <w:spacing w:line="240" w:lineRule="atLeast"/>
              <w:jc w:val="center"/>
              <w:rPr>
                <w:rFonts w:ascii="仿宋" w:eastAsia="仿宋" w:hAnsi="仿宋" w:hint="eastAsia"/>
                <w:szCs w:val="21"/>
              </w:rPr>
            </w:pPr>
            <w:r>
              <w:rPr>
                <w:rFonts w:ascii="仿宋" w:eastAsia="仿宋" w:hAnsi="仿宋" w:hint="eastAsia"/>
                <w:szCs w:val="21"/>
              </w:rPr>
              <w:t>图形图像应用处理制作员（PHOTOSHOP）</w:t>
            </w:r>
          </w:p>
        </w:tc>
        <w:tc>
          <w:tcPr>
            <w:tcW w:w="3260" w:type="dxa"/>
            <w:vAlign w:val="center"/>
          </w:tcPr>
          <w:p w14:paraId="29303FE2" w14:textId="77777777" w:rsidR="00255352" w:rsidRDefault="00000000">
            <w:pPr>
              <w:spacing w:line="240" w:lineRule="atLeast"/>
              <w:jc w:val="center"/>
              <w:rPr>
                <w:rFonts w:ascii="仿宋" w:eastAsia="仿宋" w:hAnsi="仿宋" w:hint="eastAsia"/>
                <w:szCs w:val="21"/>
              </w:rPr>
            </w:pPr>
            <w:r>
              <w:rPr>
                <w:rFonts w:ascii="仿宋" w:eastAsia="仿宋" w:hAnsi="仿宋" w:hint="eastAsia"/>
                <w:szCs w:val="21"/>
              </w:rPr>
              <w:t>人力资源和社会保障</w:t>
            </w:r>
            <w:proofErr w:type="gramStart"/>
            <w:r>
              <w:rPr>
                <w:rFonts w:ascii="仿宋" w:eastAsia="仿宋" w:hAnsi="仿宋" w:hint="eastAsia"/>
                <w:szCs w:val="21"/>
              </w:rPr>
              <w:t>部职业</w:t>
            </w:r>
            <w:proofErr w:type="gramEnd"/>
            <w:r>
              <w:rPr>
                <w:rFonts w:ascii="仿宋" w:eastAsia="仿宋" w:hAnsi="仿宋" w:hint="eastAsia"/>
                <w:szCs w:val="21"/>
              </w:rPr>
              <w:t>技能鉴定中心</w:t>
            </w:r>
          </w:p>
        </w:tc>
        <w:tc>
          <w:tcPr>
            <w:tcW w:w="992" w:type="dxa"/>
            <w:vAlign w:val="center"/>
          </w:tcPr>
          <w:p w14:paraId="3B0F9027" w14:textId="77777777" w:rsidR="00255352" w:rsidRDefault="00000000">
            <w:pPr>
              <w:spacing w:line="240" w:lineRule="atLeast"/>
              <w:jc w:val="center"/>
              <w:rPr>
                <w:rFonts w:ascii="仿宋" w:eastAsia="仿宋" w:hAnsi="仿宋" w:hint="eastAsia"/>
                <w:szCs w:val="21"/>
              </w:rPr>
            </w:pPr>
            <w:r>
              <w:rPr>
                <w:rFonts w:ascii="仿宋" w:eastAsia="仿宋" w:hAnsi="仿宋" w:hint="eastAsia"/>
                <w:szCs w:val="21"/>
              </w:rPr>
              <w:t>中级/高级</w:t>
            </w:r>
          </w:p>
        </w:tc>
      </w:tr>
      <w:tr w:rsidR="00255352" w14:paraId="71385BD5" w14:textId="77777777">
        <w:trPr>
          <w:trHeight w:val="310"/>
          <w:jc w:val="center"/>
        </w:trPr>
        <w:tc>
          <w:tcPr>
            <w:tcW w:w="712" w:type="dxa"/>
            <w:vAlign w:val="center"/>
          </w:tcPr>
          <w:p w14:paraId="01AC90D8" w14:textId="77777777" w:rsidR="00255352" w:rsidRDefault="00000000">
            <w:pPr>
              <w:spacing w:line="240" w:lineRule="atLeast"/>
              <w:jc w:val="center"/>
              <w:rPr>
                <w:rFonts w:ascii="仿宋" w:eastAsia="仿宋" w:hAnsi="仿宋" w:hint="eastAsia"/>
                <w:szCs w:val="21"/>
              </w:rPr>
            </w:pPr>
            <w:r>
              <w:rPr>
                <w:rFonts w:ascii="仿宋" w:eastAsia="仿宋" w:hAnsi="仿宋" w:hint="eastAsia"/>
                <w:szCs w:val="21"/>
              </w:rPr>
              <w:t>2</w:t>
            </w:r>
          </w:p>
        </w:tc>
        <w:tc>
          <w:tcPr>
            <w:tcW w:w="3837" w:type="dxa"/>
            <w:vAlign w:val="center"/>
          </w:tcPr>
          <w:p w14:paraId="543D6D1C" w14:textId="77777777" w:rsidR="00255352" w:rsidRDefault="00000000">
            <w:pPr>
              <w:spacing w:line="240" w:lineRule="atLeast"/>
              <w:jc w:val="center"/>
              <w:rPr>
                <w:rFonts w:ascii="仿宋" w:eastAsia="仿宋" w:hAnsi="仿宋" w:hint="eastAsia"/>
                <w:szCs w:val="21"/>
              </w:rPr>
            </w:pPr>
            <w:r>
              <w:rPr>
                <w:rFonts w:ascii="仿宋" w:eastAsia="仿宋" w:hAnsi="仿宋"/>
                <w:szCs w:val="21"/>
              </w:rPr>
              <w:t>1+</w:t>
            </w:r>
            <w:r>
              <w:rPr>
                <w:rFonts w:ascii="仿宋" w:eastAsia="仿宋" w:hAnsi="仿宋" w:hint="eastAsia"/>
                <w:szCs w:val="21"/>
              </w:rPr>
              <w:t>X文</w:t>
            </w:r>
            <w:proofErr w:type="gramStart"/>
            <w:r>
              <w:rPr>
                <w:rFonts w:ascii="仿宋" w:eastAsia="仿宋" w:hAnsi="仿宋" w:hint="eastAsia"/>
                <w:szCs w:val="21"/>
              </w:rPr>
              <w:t>创产品</w:t>
            </w:r>
            <w:proofErr w:type="gramEnd"/>
            <w:r>
              <w:rPr>
                <w:rFonts w:ascii="仿宋" w:eastAsia="仿宋" w:hAnsi="仿宋" w:hint="eastAsia"/>
                <w:szCs w:val="21"/>
              </w:rPr>
              <w:t>数字化设计</w:t>
            </w:r>
          </w:p>
        </w:tc>
        <w:tc>
          <w:tcPr>
            <w:tcW w:w="3260" w:type="dxa"/>
            <w:vAlign w:val="center"/>
          </w:tcPr>
          <w:p w14:paraId="538F9F51" w14:textId="77777777" w:rsidR="00255352" w:rsidRDefault="00000000">
            <w:pPr>
              <w:spacing w:line="240" w:lineRule="atLeast"/>
              <w:jc w:val="center"/>
              <w:rPr>
                <w:rFonts w:ascii="仿宋" w:eastAsia="仿宋" w:hAnsi="仿宋" w:hint="eastAsia"/>
                <w:szCs w:val="21"/>
              </w:rPr>
            </w:pPr>
            <w:r>
              <w:rPr>
                <w:rFonts w:ascii="仿宋" w:eastAsia="仿宋" w:hAnsi="仿宋" w:hint="eastAsia"/>
                <w:szCs w:val="21"/>
              </w:rPr>
              <w:t>浙江中科视传科技有限公司</w:t>
            </w:r>
          </w:p>
        </w:tc>
        <w:tc>
          <w:tcPr>
            <w:tcW w:w="992" w:type="dxa"/>
            <w:vAlign w:val="center"/>
          </w:tcPr>
          <w:p w14:paraId="47DFD698" w14:textId="77777777" w:rsidR="00255352" w:rsidRDefault="00000000">
            <w:pPr>
              <w:spacing w:line="240" w:lineRule="atLeast"/>
              <w:jc w:val="center"/>
              <w:rPr>
                <w:rFonts w:ascii="仿宋" w:eastAsia="仿宋" w:hAnsi="仿宋" w:hint="eastAsia"/>
                <w:szCs w:val="21"/>
              </w:rPr>
            </w:pPr>
            <w:r>
              <w:rPr>
                <w:rFonts w:ascii="仿宋" w:eastAsia="仿宋" w:hAnsi="仿宋" w:hint="eastAsia"/>
                <w:szCs w:val="21"/>
              </w:rPr>
              <w:t>中</w:t>
            </w:r>
            <w:r>
              <w:rPr>
                <w:rFonts w:ascii="仿宋" w:eastAsia="仿宋" w:hAnsi="仿宋"/>
                <w:szCs w:val="21"/>
              </w:rPr>
              <w:t>/</w:t>
            </w:r>
            <w:r>
              <w:rPr>
                <w:rFonts w:ascii="仿宋" w:eastAsia="仿宋" w:hAnsi="仿宋" w:hint="eastAsia"/>
                <w:szCs w:val="21"/>
              </w:rPr>
              <w:t>高级</w:t>
            </w:r>
          </w:p>
        </w:tc>
      </w:tr>
    </w:tbl>
    <w:p w14:paraId="1A27F9AF" w14:textId="77777777" w:rsidR="00255352" w:rsidRDefault="00255352">
      <w:pPr>
        <w:spacing w:line="440" w:lineRule="exact"/>
        <w:ind w:firstLineChars="200" w:firstLine="562"/>
        <w:rPr>
          <w:rFonts w:ascii="仿宋" w:eastAsia="仿宋" w:hAnsi="仿宋" w:hint="eastAsia"/>
          <w:b/>
          <w:color w:val="000000"/>
          <w:sz w:val="28"/>
          <w:szCs w:val="28"/>
        </w:rPr>
      </w:pPr>
    </w:p>
    <w:p w14:paraId="0AA2796E" w14:textId="77777777" w:rsidR="00255352" w:rsidRDefault="00000000">
      <w:pPr>
        <w:spacing w:line="440" w:lineRule="exact"/>
        <w:ind w:firstLineChars="196" w:firstLine="551"/>
        <w:rPr>
          <w:rFonts w:ascii="仿宋" w:eastAsia="仿宋" w:hAnsi="仿宋" w:hint="eastAsia"/>
          <w:b/>
          <w:color w:val="000000"/>
          <w:sz w:val="28"/>
          <w:szCs w:val="28"/>
        </w:rPr>
      </w:pPr>
      <w:r>
        <w:rPr>
          <w:rFonts w:ascii="仿宋" w:eastAsia="仿宋" w:hAnsi="仿宋" w:hint="eastAsia"/>
          <w:b/>
          <w:color w:val="000000"/>
          <w:sz w:val="28"/>
          <w:szCs w:val="28"/>
        </w:rPr>
        <w:t xml:space="preserve">十、继续专业学习深造建议 </w:t>
      </w:r>
    </w:p>
    <w:p w14:paraId="1619360C" w14:textId="77777777" w:rsidR="00255352" w:rsidRDefault="00000000">
      <w:pPr>
        <w:spacing w:line="440" w:lineRule="exact"/>
        <w:ind w:firstLineChars="200" w:firstLine="480"/>
        <w:rPr>
          <w:rFonts w:ascii="仿宋" w:eastAsia="仿宋" w:hAnsi="仿宋" w:hint="eastAsia"/>
          <w:sz w:val="24"/>
        </w:rPr>
      </w:pPr>
      <w:r>
        <w:rPr>
          <w:rFonts w:ascii="仿宋" w:eastAsia="仿宋" w:hAnsi="仿宋" w:hint="eastAsia"/>
          <w:sz w:val="24"/>
        </w:rPr>
        <w:t>本专业毕业生要树立终身学习的理念，这是可持续发展获取持久的动力和源泉。根据本专业毕业生未来从事的职业岗位的特点，结合学生自身情况，可以选择继续学习的途径有自学、求学两种。</w:t>
      </w:r>
    </w:p>
    <w:p w14:paraId="603B2FF7" w14:textId="77777777" w:rsidR="00255352" w:rsidRDefault="00000000">
      <w:pPr>
        <w:spacing w:line="440" w:lineRule="exact"/>
        <w:ind w:firstLineChars="200" w:firstLine="480"/>
        <w:rPr>
          <w:rFonts w:ascii="仿宋" w:eastAsia="仿宋" w:hAnsi="仿宋" w:hint="eastAsia"/>
          <w:sz w:val="24"/>
        </w:rPr>
      </w:pPr>
      <w:r>
        <w:rPr>
          <w:rFonts w:ascii="仿宋" w:eastAsia="仿宋" w:hAnsi="仿宋" w:hint="eastAsia"/>
          <w:sz w:val="24"/>
        </w:rPr>
        <w:t>自学方式针对性强，能达到学以致用。求学方式可以有通过短期培训班（主要针对特定岗位的职业需求而言），以提升专业技能水平；或继续升学接受继续教育的模式，以提升学历层次。</w:t>
      </w:r>
    </w:p>
    <w:p w14:paraId="59AC0D1E" w14:textId="77777777" w:rsidR="00255352" w:rsidRDefault="00000000">
      <w:pPr>
        <w:spacing w:line="440" w:lineRule="exact"/>
        <w:ind w:firstLineChars="200" w:firstLine="480"/>
        <w:rPr>
          <w:rFonts w:ascii="仿宋" w:eastAsia="仿宋" w:hAnsi="仿宋" w:hint="eastAsia"/>
          <w:sz w:val="24"/>
        </w:rPr>
      </w:pPr>
      <w:r>
        <w:rPr>
          <w:rFonts w:ascii="仿宋" w:eastAsia="仿宋" w:hAnsi="仿宋" w:hint="eastAsia"/>
          <w:sz w:val="24"/>
        </w:rPr>
        <w:t>1.专业技能继续学习的渠道</w:t>
      </w:r>
    </w:p>
    <w:p w14:paraId="38801170" w14:textId="77777777" w:rsidR="00255352" w:rsidRDefault="00000000">
      <w:pPr>
        <w:pStyle w:val="2"/>
        <w:spacing w:line="440" w:lineRule="exact"/>
        <w:ind w:firstLine="480"/>
        <w:rPr>
          <w:rFonts w:ascii="仿宋" w:eastAsia="仿宋" w:hAnsi="仿宋" w:hint="eastAsia"/>
          <w:sz w:val="24"/>
          <w:szCs w:val="24"/>
        </w:rPr>
      </w:pPr>
      <w:r>
        <w:rPr>
          <w:rFonts w:ascii="仿宋" w:eastAsia="仿宋" w:hAnsi="仿宋" w:hint="eastAsia"/>
          <w:sz w:val="24"/>
          <w:szCs w:val="24"/>
        </w:rPr>
        <w:t>随着视觉传达行业的发展，本专业毕业生走向工作岗位后，应不断地补充更新自己的专业知识，拓宽知识视野，更新知识结构。潜心钻研业务，勇于探索创新，不断提高专业素养和专业技能水平，适应经济社会发展的需要。主要渠道有：</w:t>
      </w:r>
    </w:p>
    <w:p w14:paraId="2429D1DA" w14:textId="77777777" w:rsidR="00255352" w:rsidRDefault="00000000">
      <w:pPr>
        <w:pStyle w:val="2"/>
        <w:spacing w:line="440" w:lineRule="exact"/>
        <w:ind w:firstLine="480"/>
        <w:rPr>
          <w:rFonts w:ascii="仿宋" w:eastAsia="仿宋" w:hAnsi="仿宋" w:hint="eastAsia"/>
          <w:sz w:val="24"/>
          <w:szCs w:val="24"/>
        </w:rPr>
      </w:pPr>
      <w:r>
        <w:rPr>
          <w:rFonts w:ascii="仿宋" w:eastAsia="仿宋" w:hAnsi="仿宋" w:hint="eastAsia"/>
          <w:sz w:val="24"/>
          <w:szCs w:val="24"/>
        </w:rPr>
        <w:t>（1）学校开展的虚拟现实表现新技术、视觉传达设计专业的创新实践；</w:t>
      </w:r>
    </w:p>
    <w:p w14:paraId="73645BB4" w14:textId="77777777" w:rsidR="00255352" w:rsidRDefault="00000000">
      <w:pPr>
        <w:pStyle w:val="2"/>
        <w:spacing w:line="440" w:lineRule="exact"/>
        <w:ind w:firstLine="480"/>
        <w:rPr>
          <w:rFonts w:ascii="仿宋" w:eastAsia="仿宋" w:hAnsi="仿宋" w:hint="eastAsia"/>
          <w:sz w:val="24"/>
          <w:szCs w:val="24"/>
        </w:rPr>
      </w:pPr>
      <w:r>
        <w:rPr>
          <w:rFonts w:ascii="仿宋" w:eastAsia="仿宋" w:hAnsi="仿宋" w:hint="eastAsia"/>
          <w:sz w:val="24"/>
          <w:szCs w:val="24"/>
        </w:rPr>
        <w:t>（2）行业、企业的新探索、新工艺、新技术培训；</w:t>
      </w:r>
    </w:p>
    <w:p w14:paraId="6C1EFB7A" w14:textId="77777777" w:rsidR="00255352" w:rsidRDefault="00000000">
      <w:pPr>
        <w:pStyle w:val="2"/>
        <w:spacing w:line="440" w:lineRule="exact"/>
        <w:ind w:firstLine="480"/>
        <w:rPr>
          <w:rFonts w:ascii="仿宋" w:eastAsia="仿宋" w:hAnsi="仿宋" w:hint="eastAsia"/>
          <w:sz w:val="24"/>
          <w:szCs w:val="24"/>
        </w:rPr>
      </w:pPr>
      <w:r>
        <w:rPr>
          <w:rFonts w:ascii="仿宋" w:eastAsia="仿宋" w:hAnsi="仿宋" w:hint="eastAsia"/>
          <w:sz w:val="24"/>
          <w:szCs w:val="24"/>
        </w:rPr>
        <w:t>（3）互联网资源自主学习。</w:t>
      </w:r>
    </w:p>
    <w:p w14:paraId="7BA27785" w14:textId="77777777" w:rsidR="00255352" w:rsidRDefault="00000000">
      <w:pPr>
        <w:pStyle w:val="2"/>
        <w:spacing w:line="440" w:lineRule="exact"/>
        <w:ind w:firstLine="480"/>
        <w:rPr>
          <w:rFonts w:ascii="仿宋" w:eastAsia="仿宋" w:hAnsi="仿宋" w:hint="eastAsia"/>
          <w:sz w:val="24"/>
          <w:szCs w:val="24"/>
        </w:rPr>
      </w:pPr>
      <w:r>
        <w:rPr>
          <w:rFonts w:ascii="仿宋" w:eastAsia="仿宋" w:hAnsi="仿宋" w:hint="eastAsia"/>
          <w:sz w:val="24"/>
          <w:szCs w:val="24"/>
        </w:rPr>
        <w:t>2.提高层次教育的专业面向</w:t>
      </w:r>
    </w:p>
    <w:p w14:paraId="22D0216E" w14:textId="77777777" w:rsidR="00255352" w:rsidRDefault="00000000">
      <w:pPr>
        <w:pStyle w:val="2"/>
        <w:spacing w:line="440" w:lineRule="exact"/>
        <w:ind w:firstLine="480"/>
        <w:rPr>
          <w:rFonts w:ascii="仿宋" w:eastAsia="仿宋" w:hAnsi="仿宋" w:hint="eastAsia"/>
          <w:sz w:val="24"/>
          <w:szCs w:val="24"/>
        </w:rPr>
      </w:pPr>
      <w:r>
        <w:rPr>
          <w:rFonts w:ascii="仿宋" w:eastAsia="仿宋" w:hAnsi="仿宋" w:hint="eastAsia"/>
          <w:sz w:val="24"/>
          <w:szCs w:val="24"/>
        </w:rPr>
        <w:t>本专业毕业生为了提高个人学历层次，可在毕业后参加专升本、自学考试、网络远程教育等相关途径，获得更高层次的教育机会，更高学历层次的专业面向</w:t>
      </w:r>
      <w:r>
        <w:rPr>
          <w:rFonts w:ascii="仿宋" w:eastAsia="仿宋" w:hAnsi="仿宋" w:hint="eastAsia"/>
          <w:sz w:val="24"/>
          <w:szCs w:val="24"/>
        </w:rPr>
        <w:lastRenderedPageBreak/>
        <w:t>主要有：展示设计专业、公共空间设计专业、艺术设计专业、广告设计专业等。</w:t>
      </w:r>
    </w:p>
    <w:p w14:paraId="259F3308" w14:textId="77777777" w:rsidR="00255352" w:rsidRDefault="00255352"/>
    <w:sectPr w:rsidR="00255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D8A079"/>
    <w:multiLevelType w:val="singleLevel"/>
    <w:tmpl w:val="DBD8A079"/>
    <w:lvl w:ilvl="0">
      <w:start w:val="1"/>
      <w:numFmt w:val="decimal"/>
      <w:suff w:val="nothing"/>
      <w:lvlText w:val="（%1）"/>
      <w:lvlJc w:val="left"/>
    </w:lvl>
  </w:abstractNum>
  <w:abstractNum w:abstractNumId="1" w15:restartNumberingAfterBreak="0">
    <w:nsid w:val="0000000C"/>
    <w:multiLevelType w:val="singleLevel"/>
    <w:tmpl w:val="0000000C"/>
    <w:lvl w:ilvl="0">
      <w:start w:val="1"/>
      <w:numFmt w:val="decimal"/>
      <w:suff w:val="nothing"/>
      <w:lvlText w:val="%1、"/>
      <w:lvlJc w:val="left"/>
    </w:lvl>
  </w:abstractNum>
  <w:abstractNum w:abstractNumId="2" w15:restartNumberingAfterBreak="0">
    <w:nsid w:val="091A4B5D"/>
    <w:multiLevelType w:val="multilevel"/>
    <w:tmpl w:val="091A4B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EBB5079"/>
    <w:multiLevelType w:val="multilevel"/>
    <w:tmpl w:val="0EBB50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572D5B"/>
    <w:multiLevelType w:val="multilevel"/>
    <w:tmpl w:val="0F572D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027499"/>
    <w:multiLevelType w:val="multilevel"/>
    <w:tmpl w:val="130274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64A50FC"/>
    <w:multiLevelType w:val="multilevel"/>
    <w:tmpl w:val="164A50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60E2C9B"/>
    <w:multiLevelType w:val="multilevel"/>
    <w:tmpl w:val="260E2C9B"/>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 w15:restartNumberingAfterBreak="0">
    <w:nsid w:val="2B74977D"/>
    <w:multiLevelType w:val="singleLevel"/>
    <w:tmpl w:val="2B74977D"/>
    <w:lvl w:ilvl="0">
      <w:start w:val="1"/>
      <w:numFmt w:val="decimal"/>
      <w:suff w:val="nothing"/>
      <w:lvlText w:val="（%1）"/>
      <w:lvlJc w:val="left"/>
    </w:lvl>
  </w:abstractNum>
  <w:abstractNum w:abstractNumId="9" w15:restartNumberingAfterBreak="0">
    <w:nsid w:val="4150677A"/>
    <w:multiLevelType w:val="multilevel"/>
    <w:tmpl w:val="415067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36F4ADF"/>
    <w:multiLevelType w:val="multilevel"/>
    <w:tmpl w:val="436F4A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BFE07D1"/>
    <w:multiLevelType w:val="multilevel"/>
    <w:tmpl w:val="4BFE07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DD80BB1"/>
    <w:multiLevelType w:val="multilevel"/>
    <w:tmpl w:val="4DD80B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8690D3D"/>
    <w:multiLevelType w:val="multilevel"/>
    <w:tmpl w:val="58690D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EE65AE7"/>
    <w:multiLevelType w:val="multilevel"/>
    <w:tmpl w:val="5EE65A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211459F"/>
    <w:multiLevelType w:val="multilevel"/>
    <w:tmpl w:val="72114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74562627">
    <w:abstractNumId w:val="0"/>
  </w:num>
  <w:num w:numId="2" w16cid:durableId="1584795218">
    <w:abstractNumId w:val="8"/>
  </w:num>
  <w:num w:numId="3" w16cid:durableId="1205211871">
    <w:abstractNumId w:val="7"/>
  </w:num>
  <w:num w:numId="4" w16cid:durableId="958487267">
    <w:abstractNumId w:val="1"/>
    <w:lvlOverride w:ilvl="0">
      <w:startOverride w:val="1"/>
    </w:lvlOverride>
  </w:num>
  <w:num w:numId="5" w16cid:durableId="1736464866">
    <w:abstractNumId w:val="4"/>
  </w:num>
  <w:num w:numId="6" w16cid:durableId="1461877494">
    <w:abstractNumId w:val="5"/>
  </w:num>
  <w:num w:numId="7" w16cid:durableId="1852526968">
    <w:abstractNumId w:val="10"/>
  </w:num>
  <w:num w:numId="8" w16cid:durableId="1886288002">
    <w:abstractNumId w:val="14"/>
  </w:num>
  <w:num w:numId="9" w16cid:durableId="186260487">
    <w:abstractNumId w:val="2"/>
  </w:num>
  <w:num w:numId="10" w16cid:durableId="1997954228">
    <w:abstractNumId w:val="6"/>
  </w:num>
  <w:num w:numId="11" w16cid:durableId="1143349759">
    <w:abstractNumId w:val="11"/>
  </w:num>
  <w:num w:numId="12" w16cid:durableId="1533569459">
    <w:abstractNumId w:val="3"/>
  </w:num>
  <w:num w:numId="13" w16cid:durableId="660159033">
    <w:abstractNumId w:val="15"/>
  </w:num>
  <w:num w:numId="14" w16cid:durableId="417288980">
    <w:abstractNumId w:val="12"/>
  </w:num>
  <w:num w:numId="15" w16cid:durableId="393814344">
    <w:abstractNumId w:val="13"/>
  </w:num>
  <w:num w:numId="16" w16cid:durableId="1276912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AzNzIzY2Y4MTIzODEyODIxMGE0ZGFlNWNiNjQxZWEifQ=="/>
  </w:docVars>
  <w:rsids>
    <w:rsidRoot w:val="005157CA"/>
    <w:rsid w:val="000146D4"/>
    <w:rsid w:val="000251BF"/>
    <w:rsid w:val="000518CD"/>
    <w:rsid w:val="00056E44"/>
    <w:rsid w:val="00060742"/>
    <w:rsid w:val="00061EC1"/>
    <w:rsid w:val="0008065E"/>
    <w:rsid w:val="0008723C"/>
    <w:rsid w:val="00097E55"/>
    <w:rsid w:val="000B34E3"/>
    <w:rsid w:val="000C34B0"/>
    <w:rsid w:val="000C3AEF"/>
    <w:rsid w:val="000E5528"/>
    <w:rsid w:val="00111842"/>
    <w:rsid w:val="001126A8"/>
    <w:rsid w:val="001149AC"/>
    <w:rsid w:val="00122EFD"/>
    <w:rsid w:val="0013049E"/>
    <w:rsid w:val="001332BB"/>
    <w:rsid w:val="001629E9"/>
    <w:rsid w:val="001739FB"/>
    <w:rsid w:val="00173E05"/>
    <w:rsid w:val="001D5FC2"/>
    <w:rsid w:val="001E305C"/>
    <w:rsid w:val="001F5296"/>
    <w:rsid w:val="0020107C"/>
    <w:rsid w:val="00204B00"/>
    <w:rsid w:val="00210596"/>
    <w:rsid w:val="002143F9"/>
    <w:rsid w:val="00235A93"/>
    <w:rsid w:val="00251804"/>
    <w:rsid w:val="00255352"/>
    <w:rsid w:val="00266AA1"/>
    <w:rsid w:val="00266AC7"/>
    <w:rsid w:val="00277EBE"/>
    <w:rsid w:val="00297C47"/>
    <w:rsid w:val="002A49FA"/>
    <w:rsid w:val="002A793C"/>
    <w:rsid w:val="002B41CD"/>
    <w:rsid w:val="002D49E0"/>
    <w:rsid w:val="002E471B"/>
    <w:rsid w:val="002E5629"/>
    <w:rsid w:val="002F14DE"/>
    <w:rsid w:val="003101A2"/>
    <w:rsid w:val="00325DEF"/>
    <w:rsid w:val="00331411"/>
    <w:rsid w:val="00334BC7"/>
    <w:rsid w:val="00346303"/>
    <w:rsid w:val="00346DB5"/>
    <w:rsid w:val="00360F21"/>
    <w:rsid w:val="003659C2"/>
    <w:rsid w:val="00374A6F"/>
    <w:rsid w:val="003B17AD"/>
    <w:rsid w:val="003C2030"/>
    <w:rsid w:val="003C4CA1"/>
    <w:rsid w:val="003D6394"/>
    <w:rsid w:val="004303C3"/>
    <w:rsid w:val="00445FDA"/>
    <w:rsid w:val="00453CBB"/>
    <w:rsid w:val="004666D6"/>
    <w:rsid w:val="00472024"/>
    <w:rsid w:val="0049469F"/>
    <w:rsid w:val="004950C8"/>
    <w:rsid w:val="004A6369"/>
    <w:rsid w:val="004B477F"/>
    <w:rsid w:val="004B7598"/>
    <w:rsid w:val="004C30C6"/>
    <w:rsid w:val="004C7F7A"/>
    <w:rsid w:val="004D65DA"/>
    <w:rsid w:val="0050017D"/>
    <w:rsid w:val="00505CB0"/>
    <w:rsid w:val="00506CB3"/>
    <w:rsid w:val="0051402E"/>
    <w:rsid w:val="005157CA"/>
    <w:rsid w:val="005345AA"/>
    <w:rsid w:val="005461C7"/>
    <w:rsid w:val="00547BBB"/>
    <w:rsid w:val="005512B6"/>
    <w:rsid w:val="005560A4"/>
    <w:rsid w:val="0059125E"/>
    <w:rsid w:val="00592A51"/>
    <w:rsid w:val="00596E2D"/>
    <w:rsid w:val="005A5612"/>
    <w:rsid w:val="005C06A8"/>
    <w:rsid w:val="005C7B3E"/>
    <w:rsid w:val="005D4488"/>
    <w:rsid w:val="005E50CB"/>
    <w:rsid w:val="00600AED"/>
    <w:rsid w:val="006210FD"/>
    <w:rsid w:val="00633AF8"/>
    <w:rsid w:val="006366C3"/>
    <w:rsid w:val="00645053"/>
    <w:rsid w:val="00663DA7"/>
    <w:rsid w:val="0067049C"/>
    <w:rsid w:val="00674C64"/>
    <w:rsid w:val="006837E2"/>
    <w:rsid w:val="00687F01"/>
    <w:rsid w:val="006B7334"/>
    <w:rsid w:val="006D0727"/>
    <w:rsid w:val="006E198B"/>
    <w:rsid w:val="006E36F9"/>
    <w:rsid w:val="006F1336"/>
    <w:rsid w:val="006F26BF"/>
    <w:rsid w:val="007038E8"/>
    <w:rsid w:val="00705D5F"/>
    <w:rsid w:val="0071563F"/>
    <w:rsid w:val="00717FD4"/>
    <w:rsid w:val="00724164"/>
    <w:rsid w:val="00730B65"/>
    <w:rsid w:val="00766BBF"/>
    <w:rsid w:val="00782FBF"/>
    <w:rsid w:val="007C3A9A"/>
    <w:rsid w:val="007D488E"/>
    <w:rsid w:val="00813885"/>
    <w:rsid w:val="00832890"/>
    <w:rsid w:val="00833911"/>
    <w:rsid w:val="00833DBB"/>
    <w:rsid w:val="00842577"/>
    <w:rsid w:val="008535F8"/>
    <w:rsid w:val="00860F98"/>
    <w:rsid w:val="00862219"/>
    <w:rsid w:val="008827FC"/>
    <w:rsid w:val="008962E0"/>
    <w:rsid w:val="008C100E"/>
    <w:rsid w:val="008D0FE5"/>
    <w:rsid w:val="008D489A"/>
    <w:rsid w:val="008F362F"/>
    <w:rsid w:val="00932127"/>
    <w:rsid w:val="0098299E"/>
    <w:rsid w:val="00983BFF"/>
    <w:rsid w:val="0099585E"/>
    <w:rsid w:val="009C0CAA"/>
    <w:rsid w:val="009D531F"/>
    <w:rsid w:val="009E4C97"/>
    <w:rsid w:val="009F12D5"/>
    <w:rsid w:val="00A2606C"/>
    <w:rsid w:val="00A37ABE"/>
    <w:rsid w:val="00A66B48"/>
    <w:rsid w:val="00A83F85"/>
    <w:rsid w:val="00AB657D"/>
    <w:rsid w:val="00AE60F3"/>
    <w:rsid w:val="00AF1266"/>
    <w:rsid w:val="00B04BD1"/>
    <w:rsid w:val="00B325F3"/>
    <w:rsid w:val="00B52986"/>
    <w:rsid w:val="00B625A4"/>
    <w:rsid w:val="00B643D6"/>
    <w:rsid w:val="00B76A74"/>
    <w:rsid w:val="00BA05BF"/>
    <w:rsid w:val="00BA3B4D"/>
    <w:rsid w:val="00BB2B0D"/>
    <w:rsid w:val="00BD7858"/>
    <w:rsid w:val="00BE2CFE"/>
    <w:rsid w:val="00BF35CC"/>
    <w:rsid w:val="00C10D01"/>
    <w:rsid w:val="00C156AE"/>
    <w:rsid w:val="00C20D02"/>
    <w:rsid w:val="00C33367"/>
    <w:rsid w:val="00C43E58"/>
    <w:rsid w:val="00C5627D"/>
    <w:rsid w:val="00C6363A"/>
    <w:rsid w:val="00C708AB"/>
    <w:rsid w:val="00C758BB"/>
    <w:rsid w:val="00CA02D7"/>
    <w:rsid w:val="00CB58D6"/>
    <w:rsid w:val="00CB7FAF"/>
    <w:rsid w:val="00CC6359"/>
    <w:rsid w:val="00CD01A1"/>
    <w:rsid w:val="00CF058B"/>
    <w:rsid w:val="00CF0B03"/>
    <w:rsid w:val="00D25CBD"/>
    <w:rsid w:val="00D57E3F"/>
    <w:rsid w:val="00D83A4A"/>
    <w:rsid w:val="00D874B5"/>
    <w:rsid w:val="00DA06AA"/>
    <w:rsid w:val="00DC1191"/>
    <w:rsid w:val="00E16CBC"/>
    <w:rsid w:val="00E400A0"/>
    <w:rsid w:val="00E656C8"/>
    <w:rsid w:val="00E7380F"/>
    <w:rsid w:val="00E76147"/>
    <w:rsid w:val="00E90397"/>
    <w:rsid w:val="00E96844"/>
    <w:rsid w:val="00EB1AF8"/>
    <w:rsid w:val="00EC7627"/>
    <w:rsid w:val="00F16741"/>
    <w:rsid w:val="00F501C2"/>
    <w:rsid w:val="00F65078"/>
    <w:rsid w:val="00F70E4C"/>
    <w:rsid w:val="00FC7132"/>
    <w:rsid w:val="00FD5CC7"/>
    <w:rsid w:val="00FE1700"/>
    <w:rsid w:val="00FF1959"/>
    <w:rsid w:val="1B5D768F"/>
    <w:rsid w:val="2661376F"/>
    <w:rsid w:val="44D939C1"/>
    <w:rsid w:val="4CE7240E"/>
    <w:rsid w:val="52965ABB"/>
    <w:rsid w:val="58D769CD"/>
    <w:rsid w:val="71500D3F"/>
    <w:rsid w:val="7CC00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DA15889"/>
  <w15:docId w15:val="{51A41BB4-BEA9-43F5-8D2A-412B0EC0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9C2"/>
    <w:pPr>
      <w:widowControl w:val="0"/>
      <w:jc w:val="both"/>
    </w:pPr>
    <w:rPr>
      <w:rFonts w:ascii="Times New Roman" w:eastAsia="宋体" w:hAnsi="Times New Roman" w:cs="Times New Roman"/>
      <w:kern w:val="2"/>
      <w:sz w:val="21"/>
      <w:szCs w:val="24"/>
    </w:rPr>
  </w:style>
  <w:style w:type="paragraph" w:styleId="1">
    <w:name w:val="heading 1"/>
    <w:basedOn w:val="a"/>
    <w:link w:val="11"/>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0"/>
    <w:unhideWhenUsed/>
    <w:qFormat/>
    <w:pPr>
      <w:jc w:val="left"/>
    </w:pPr>
    <w:rPr>
      <w:rFonts w:eastAsia="仿宋_GB2312"/>
      <w:sz w:val="32"/>
      <w:szCs w:val="22"/>
    </w:rPr>
  </w:style>
  <w:style w:type="paragraph" w:styleId="a4">
    <w:name w:val="Body Text"/>
    <w:basedOn w:val="a"/>
    <w:link w:val="12"/>
    <w:qFormat/>
    <w:pPr>
      <w:spacing w:after="120"/>
    </w:pPr>
    <w:rPr>
      <w:rFonts w:ascii="Cambria" w:hAnsi="Cambria"/>
    </w:rPr>
  </w:style>
  <w:style w:type="paragraph" w:styleId="a5">
    <w:name w:val="Plain Text"/>
    <w:basedOn w:val="a"/>
    <w:link w:val="13"/>
    <w:unhideWhenUsed/>
    <w:qFormat/>
    <w:rPr>
      <w:rFonts w:ascii="宋体" w:eastAsia="仿宋_GB2312" w:hAnsi="Courier New"/>
      <w:sz w:val="32"/>
      <w:szCs w:val="20"/>
    </w:rPr>
  </w:style>
  <w:style w:type="paragraph" w:styleId="a6">
    <w:name w:val="Date"/>
    <w:basedOn w:val="a"/>
    <w:next w:val="a"/>
    <w:link w:val="14"/>
    <w:uiPriority w:val="99"/>
    <w:unhideWhenUsed/>
    <w:qFormat/>
    <w:pPr>
      <w:ind w:leftChars="2500" w:left="100"/>
    </w:pPr>
    <w:rPr>
      <w:rFonts w:eastAsia="仿宋_GB2312"/>
      <w:sz w:val="32"/>
      <w:szCs w:val="22"/>
    </w:rPr>
  </w:style>
  <w:style w:type="paragraph" w:styleId="a7">
    <w:name w:val="Balloon Text"/>
    <w:basedOn w:val="a"/>
    <w:link w:val="15"/>
    <w:unhideWhenUsed/>
    <w:qFormat/>
    <w:rPr>
      <w:rFonts w:eastAsia="仿宋_GB2312"/>
      <w:sz w:val="18"/>
      <w:szCs w:val="18"/>
    </w:rPr>
  </w:style>
  <w:style w:type="paragraph" w:styleId="a8">
    <w:name w:val="footer"/>
    <w:basedOn w:val="a"/>
    <w:link w:val="a9"/>
    <w:unhideWhenUsed/>
    <w:qFormat/>
    <w:pPr>
      <w:tabs>
        <w:tab w:val="center" w:pos="4153"/>
        <w:tab w:val="right" w:pos="8306"/>
      </w:tabs>
      <w:snapToGrid w:val="0"/>
      <w:jc w:val="left"/>
    </w:pPr>
    <w:rPr>
      <w:sz w:val="18"/>
      <w:szCs w:val="18"/>
    </w:rPr>
  </w:style>
  <w:style w:type="paragraph" w:styleId="aa">
    <w:name w:val="header"/>
    <w:basedOn w:val="a"/>
    <w:link w:val="ab"/>
    <w:unhideWhenUsed/>
    <w:qFormat/>
    <w:pP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d">
    <w:name w:val="Title"/>
    <w:basedOn w:val="a"/>
    <w:next w:val="a"/>
    <w:link w:val="16"/>
    <w:qFormat/>
    <w:pPr>
      <w:spacing w:before="240" w:after="60"/>
      <w:jc w:val="center"/>
      <w:outlineLvl w:val="0"/>
    </w:pPr>
    <w:rPr>
      <w:rFonts w:ascii="Cambria" w:hAnsi="Cambria"/>
      <w:b/>
      <w:bCs/>
      <w:sz w:val="32"/>
      <w:szCs w:val="32"/>
    </w:rPr>
  </w:style>
  <w:style w:type="paragraph" w:styleId="ae">
    <w:name w:val="annotation subject"/>
    <w:basedOn w:val="a3"/>
    <w:next w:val="a3"/>
    <w:link w:val="17"/>
    <w:uiPriority w:val="99"/>
    <w:unhideWhenUsed/>
    <w:qFormat/>
    <w:rPr>
      <w:b/>
      <w:bCs/>
    </w:rPr>
  </w:style>
  <w:style w:type="table" w:styleId="af">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qFormat/>
  </w:style>
  <w:style w:type="character" w:styleId="af2">
    <w:name w:val="FollowedHyperlink"/>
    <w:basedOn w:val="a0"/>
    <w:qFormat/>
    <w:rPr>
      <w:color w:val="954F72" w:themeColor="followedHyperlink"/>
      <w:u w:val="single"/>
    </w:rPr>
  </w:style>
  <w:style w:type="character" w:styleId="af3">
    <w:name w:val="Hyperlink"/>
    <w:qFormat/>
    <w:rPr>
      <w:color w:val="0000FF"/>
      <w:u w:val="single"/>
    </w:rPr>
  </w:style>
  <w:style w:type="character" w:styleId="af4">
    <w:name w:val="annotation reference"/>
    <w:uiPriority w:val="99"/>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18">
    <w:name w:val="标题 1 字符"/>
    <w:basedOn w:val="a0"/>
    <w:uiPriority w:val="9"/>
    <w:qFormat/>
    <w:rPr>
      <w:rFonts w:ascii="Times New Roman" w:eastAsia="宋体" w:hAnsi="Times New Roman" w:cs="Times New Roman"/>
      <w:b/>
      <w:bCs/>
      <w:kern w:val="44"/>
      <w:sz w:val="44"/>
      <w:szCs w:val="44"/>
    </w:rPr>
  </w:style>
  <w:style w:type="character" w:customStyle="1" w:styleId="11">
    <w:name w:val="标题 1 字符1"/>
    <w:link w:val="1"/>
    <w:uiPriority w:val="9"/>
    <w:qFormat/>
    <w:rPr>
      <w:rFonts w:ascii="宋体" w:eastAsia="宋体" w:hAnsi="宋体" w:cs="Times New Roman"/>
      <w:b/>
      <w:bCs/>
      <w:kern w:val="36"/>
      <w:sz w:val="48"/>
      <w:szCs w:val="48"/>
    </w:rPr>
  </w:style>
  <w:style w:type="character" w:customStyle="1" w:styleId="af5">
    <w:name w:val="批注文字 字符"/>
    <w:basedOn w:val="a0"/>
    <w:qFormat/>
    <w:rPr>
      <w:rFonts w:ascii="Times New Roman" w:eastAsia="宋体" w:hAnsi="Times New Roman" w:cs="Times New Roman"/>
      <w:szCs w:val="24"/>
    </w:rPr>
  </w:style>
  <w:style w:type="character" w:customStyle="1" w:styleId="10">
    <w:name w:val="批注文字 字符1"/>
    <w:link w:val="a3"/>
    <w:qFormat/>
    <w:rPr>
      <w:rFonts w:ascii="Times New Roman" w:eastAsia="仿宋_GB2312" w:hAnsi="Times New Roman" w:cs="Times New Roman"/>
      <w:sz w:val="32"/>
    </w:rPr>
  </w:style>
  <w:style w:type="character" w:customStyle="1" w:styleId="af6">
    <w:name w:val="正文文本 字符"/>
    <w:basedOn w:val="a0"/>
    <w:qFormat/>
    <w:rPr>
      <w:rFonts w:ascii="Times New Roman" w:eastAsia="宋体" w:hAnsi="Times New Roman" w:cs="Times New Roman"/>
      <w:szCs w:val="24"/>
    </w:rPr>
  </w:style>
  <w:style w:type="character" w:customStyle="1" w:styleId="12">
    <w:name w:val="正文文本 字符1"/>
    <w:link w:val="a4"/>
    <w:qFormat/>
    <w:rPr>
      <w:rFonts w:ascii="Cambria" w:eastAsia="宋体" w:hAnsi="Cambria" w:cs="Times New Roman"/>
      <w:szCs w:val="24"/>
    </w:rPr>
  </w:style>
  <w:style w:type="character" w:customStyle="1" w:styleId="af7">
    <w:name w:val="纯文本 字符"/>
    <w:basedOn w:val="a0"/>
    <w:qFormat/>
    <w:rPr>
      <w:rFonts w:asciiTheme="minorEastAsia" w:hAnsi="Courier New" w:cs="Courier New"/>
      <w:szCs w:val="24"/>
    </w:rPr>
  </w:style>
  <w:style w:type="character" w:customStyle="1" w:styleId="13">
    <w:name w:val="纯文本 字符1"/>
    <w:link w:val="a5"/>
    <w:qFormat/>
    <w:rPr>
      <w:rFonts w:ascii="宋体" w:eastAsia="仿宋_GB2312" w:hAnsi="Courier New" w:cs="Times New Roman"/>
      <w:sz w:val="32"/>
      <w:szCs w:val="20"/>
    </w:rPr>
  </w:style>
  <w:style w:type="character" w:customStyle="1" w:styleId="af8">
    <w:name w:val="日期 字符"/>
    <w:basedOn w:val="a0"/>
    <w:qFormat/>
    <w:rPr>
      <w:rFonts w:ascii="Times New Roman" w:eastAsia="宋体" w:hAnsi="Times New Roman" w:cs="Times New Roman"/>
      <w:szCs w:val="24"/>
    </w:rPr>
  </w:style>
  <w:style w:type="character" w:customStyle="1" w:styleId="14">
    <w:name w:val="日期 字符1"/>
    <w:link w:val="a6"/>
    <w:uiPriority w:val="99"/>
    <w:qFormat/>
    <w:rPr>
      <w:rFonts w:ascii="Times New Roman" w:eastAsia="仿宋_GB2312" w:hAnsi="Times New Roman" w:cs="Times New Roman"/>
      <w:sz w:val="32"/>
    </w:rPr>
  </w:style>
  <w:style w:type="character" w:customStyle="1" w:styleId="af9">
    <w:name w:val="批注框文本 字符"/>
    <w:basedOn w:val="a0"/>
    <w:qFormat/>
    <w:rPr>
      <w:rFonts w:ascii="Times New Roman" w:eastAsia="宋体" w:hAnsi="Times New Roman" w:cs="Times New Roman"/>
      <w:sz w:val="18"/>
      <w:szCs w:val="18"/>
    </w:rPr>
  </w:style>
  <w:style w:type="character" w:customStyle="1" w:styleId="15">
    <w:name w:val="批注框文本 字符1"/>
    <w:link w:val="a7"/>
    <w:qFormat/>
    <w:rPr>
      <w:rFonts w:ascii="Times New Roman" w:eastAsia="仿宋_GB2312" w:hAnsi="Times New Roman" w:cs="Times New Roman"/>
      <w:sz w:val="18"/>
      <w:szCs w:val="18"/>
    </w:rPr>
  </w:style>
  <w:style w:type="character" w:customStyle="1" w:styleId="Char">
    <w:name w:val="页脚 Char"/>
    <w:qFormat/>
    <w:rPr>
      <w:kern w:val="2"/>
      <w:sz w:val="18"/>
      <w:szCs w:val="18"/>
    </w:rPr>
  </w:style>
  <w:style w:type="character" w:customStyle="1" w:styleId="Char0">
    <w:name w:val="页眉 Char"/>
    <w:qFormat/>
    <w:rPr>
      <w:kern w:val="2"/>
      <w:sz w:val="18"/>
      <w:szCs w:val="18"/>
    </w:rPr>
  </w:style>
  <w:style w:type="character" w:customStyle="1" w:styleId="afa">
    <w:name w:val="标题 字符"/>
    <w:basedOn w:val="a0"/>
    <w:qFormat/>
    <w:rPr>
      <w:rFonts w:asciiTheme="majorHAnsi" w:eastAsiaTheme="majorEastAsia" w:hAnsiTheme="majorHAnsi" w:cstheme="majorBidi"/>
      <w:b/>
      <w:bCs/>
      <w:sz w:val="32"/>
      <w:szCs w:val="32"/>
    </w:rPr>
  </w:style>
  <w:style w:type="character" w:customStyle="1" w:styleId="16">
    <w:name w:val="标题 字符1"/>
    <w:link w:val="ad"/>
    <w:qFormat/>
    <w:rPr>
      <w:rFonts w:ascii="Cambria" w:eastAsia="宋体" w:hAnsi="Cambria" w:cs="Times New Roman"/>
      <w:b/>
      <w:bCs/>
      <w:sz w:val="32"/>
      <w:szCs w:val="32"/>
    </w:rPr>
  </w:style>
  <w:style w:type="character" w:customStyle="1" w:styleId="afb">
    <w:name w:val="批注主题 字符"/>
    <w:basedOn w:val="af5"/>
    <w:qFormat/>
    <w:rPr>
      <w:rFonts w:ascii="Times New Roman" w:eastAsia="宋体" w:hAnsi="Times New Roman" w:cs="Times New Roman"/>
      <w:b/>
      <w:bCs/>
      <w:szCs w:val="24"/>
    </w:rPr>
  </w:style>
  <w:style w:type="character" w:customStyle="1" w:styleId="17">
    <w:name w:val="批注主题 字符1"/>
    <w:link w:val="ae"/>
    <w:uiPriority w:val="99"/>
    <w:qFormat/>
    <w:rPr>
      <w:rFonts w:ascii="Times New Roman" w:eastAsia="仿宋_GB2312" w:hAnsi="Times New Roman" w:cs="Times New Roman"/>
      <w:b/>
      <w:bCs/>
      <w:sz w:val="32"/>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paragraph" w:customStyle="1" w:styleId="p0">
    <w:name w:val="p0"/>
    <w:basedOn w:val="a"/>
    <w:qFormat/>
    <w:pPr>
      <w:widowControl/>
      <w:adjustRightInd w:val="0"/>
      <w:snapToGrid w:val="0"/>
      <w:spacing w:after="200"/>
      <w:jc w:val="left"/>
    </w:pPr>
    <w:rPr>
      <w:rFonts w:ascii="Tahoma" w:hAnsi="Tahoma" w:cs="Tahoma"/>
      <w:kern w:val="0"/>
      <w:sz w:val="22"/>
      <w:szCs w:val="22"/>
    </w:rPr>
  </w:style>
  <w:style w:type="paragraph" w:customStyle="1" w:styleId="19">
    <w:name w:val="修订1"/>
    <w:uiPriority w:val="99"/>
    <w:unhideWhenUsed/>
    <w:qFormat/>
    <w:rPr>
      <w:rFonts w:ascii="Times New Roman" w:eastAsia="仿宋_GB2312" w:hAnsi="Times New Roman" w:cs="Times New Roman"/>
      <w:kern w:val="2"/>
      <w:sz w:val="32"/>
      <w:szCs w:val="22"/>
    </w:rPr>
  </w:style>
  <w:style w:type="paragraph" w:customStyle="1" w:styleId="afc">
    <w:name w:val="一、"/>
    <w:basedOn w:val="a"/>
    <w:qFormat/>
    <w:pPr>
      <w:jc w:val="center"/>
    </w:pPr>
    <w:rPr>
      <w:rFonts w:eastAsia="仿宋_GB2312"/>
      <w:sz w:val="18"/>
      <w:szCs w:val="20"/>
    </w:rPr>
  </w:style>
  <w:style w:type="paragraph" w:customStyle="1" w:styleId="Style38">
    <w:name w:val="_Style 38"/>
    <w:basedOn w:val="a"/>
    <w:next w:val="afd"/>
    <w:uiPriority w:val="34"/>
    <w:qFormat/>
    <w:pPr>
      <w:spacing w:line="360" w:lineRule="auto"/>
      <w:ind w:firstLineChars="200" w:firstLine="420"/>
    </w:pPr>
    <w:rPr>
      <w:rFonts w:ascii="Calibri" w:hAnsi="Calibri"/>
      <w:szCs w:val="22"/>
    </w:rPr>
  </w:style>
  <w:style w:type="paragraph" w:styleId="afd">
    <w:name w:val="List Paragraph"/>
    <w:basedOn w:val="a"/>
    <w:uiPriority w:val="99"/>
    <w:qFormat/>
    <w:pPr>
      <w:ind w:firstLineChars="200" w:firstLine="420"/>
    </w:pPr>
  </w:style>
  <w:style w:type="paragraph" w:customStyle="1" w:styleId="Style44">
    <w:name w:val="_Style 44"/>
    <w:basedOn w:val="a"/>
    <w:next w:val="afd"/>
    <w:uiPriority w:val="34"/>
    <w:qFormat/>
    <w:pPr>
      <w:ind w:firstLineChars="200" w:firstLine="420"/>
    </w:pPr>
  </w:style>
  <w:style w:type="character" w:customStyle="1" w:styleId="Char1">
    <w:name w:val="标题 Char1"/>
    <w:uiPriority w:val="10"/>
    <w:qFormat/>
    <w:rPr>
      <w:rFonts w:ascii="Cambria" w:hAnsi="Cambria" w:cs="Times New Roman"/>
      <w:b/>
      <w:bCs/>
      <w:kern w:val="2"/>
      <w:sz w:val="32"/>
      <w:szCs w:val="32"/>
    </w:rPr>
  </w:style>
  <w:style w:type="character" w:customStyle="1" w:styleId="apple-converted-space">
    <w:name w:val="apple-converted-space"/>
    <w:qFormat/>
  </w:style>
  <w:style w:type="character" w:customStyle="1" w:styleId="dash6b63-6587--char">
    <w:name w:val="dash6b63-6587--char"/>
    <w:qFormat/>
  </w:style>
  <w:style w:type="character" w:customStyle="1" w:styleId="Char10">
    <w:name w:val="正文文本 Char1"/>
    <w:uiPriority w:val="99"/>
    <w:semiHidden/>
    <w:qFormat/>
    <w:rPr>
      <w:rFonts w:ascii="Times New Roman" w:eastAsia="仿宋_GB2312" w:hAnsi="Times New Roman"/>
      <w:kern w:val="2"/>
      <w:sz w:val="32"/>
      <w:szCs w:val="22"/>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afe">
    <w:name w:val="文档表格正文"/>
    <w:basedOn w:val="a"/>
    <w:qFormat/>
    <w:pPr>
      <w:jc w:val="left"/>
    </w:pPr>
    <w:rPr>
      <w:rFonts w:eastAsia="仿宋_GB2312"/>
    </w:rPr>
  </w:style>
  <w:style w:type="character" w:customStyle="1" w:styleId="1a">
    <w:name w:val="标题1"/>
    <w:qFormat/>
  </w:style>
  <w:style w:type="paragraph" w:customStyle="1" w:styleId="1b">
    <w:name w:val="样式1"/>
    <w:basedOn w:val="a"/>
    <w:qFormat/>
  </w:style>
  <w:style w:type="paragraph" w:customStyle="1" w:styleId="111">
    <w:name w:val="表文111"/>
    <w:basedOn w:val="a"/>
    <w:qFormat/>
    <w:pPr>
      <w:widowControl/>
      <w:spacing w:beforeLines="10" w:before="32" w:afterLines="10" w:after="32" w:line="240" w:lineRule="exact"/>
      <w:ind w:leftChars="10" w:left="21"/>
    </w:pPr>
    <w:rPr>
      <w:kern w:val="0"/>
      <w:sz w:val="15"/>
      <w:szCs w:val="15"/>
    </w:rPr>
  </w:style>
  <w:style w:type="character" w:customStyle="1" w:styleId="2Char">
    <w:name w:val="样式 首行缩进:  2 字符 Char"/>
    <w:link w:val="2"/>
    <w:qFormat/>
    <w:rPr>
      <w:rFonts w:cs="宋体"/>
    </w:rPr>
  </w:style>
  <w:style w:type="paragraph" w:customStyle="1" w:styleId="2">
    <w:name w:val="样式 首行缩进:  2 字符"/>
    <w:basedOn w:val="a"/>
    <w:link w:val="2Char"/>
    <w:qFormat/>
    <w:pPr>
      <w:topLinePunct/>
      <w:adjustRightInd w:val="0"/>
      <w:ind w:firstLineChars="200" w:firstLine="200"/>
    </w:pPr>
    <w:rPr>
      <w:rFonts w:asciiTheme="minorHAnsi" w:eastAsiaTheme="minorEastAsia" w:hAnsiTheme="minorHAnsi" w:cs="宋体"/>
      <w:szCs w:val="22"/>
    </w:rPr>
  </w:style>
  <w:style w:type="paragraph" w:customStyle="1" w:styleId="02">
    <w:name w:val="样式 四级标题 + 段前: 0.2 行"/>
    <w:basedOn w:val="a"/>
    <w:qFormat/>
    <w:pPr>
      <w:widowControl/>
      <w:spacing w:beforeLines="20" w:before="65" w:afterLines="10" w:after="32"/>
      <w:ind w:firstLine="425"/>
      <w:jc w:val="left"/>
    </w:pPr>
    <w:rPr>
      <w:rFonts w:ascii="Arial" w:eastAsia="黑体" w:hAnsi="Arial" w:cs="宋体"/>
      <w:kern w:val="0"/>
      <w:szCs w:val="20"/>
    </w:rPr>
  </w:style>
  <w:style w:type="character" w:customStyle="1" w:styleId="1c">
    <w:name w:val="未处理的提及1"/>
    <w:uiPriority w:val="99"/>
    <w:unhideWhenUsed/>
    <w:qFormat/>
    <w:rPr>
      <w:color w:val="605E5C"/>
      <w:shd w:val="clear" w:color="auto" w:fill="E1DFDD"/>
    </w:rPr>
  </w:style>
  <w:style w:type="paragraph" w:customStyle="1" w:styleId="CharChar2">
    <w:name w:val="Char Char2"/>
    <w:basedOn w:val="a"/>
    <w:qFormat/>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21</Pages>
  <Words>2274</Words>
  <Characters>12965</Characters>
  <Application>Microsoft Office Word</Application>
  <DocSecurity>0</DocSecurity>
  <Lines>108</Lines>
  <Paragraphs>30</Paragraphs>
  <ScaleCrop>false</ScaleCrop>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源均 许</dc:creator>
  <cp:lastModifiedBy>源均 许</cp:lastModifiedBy>
  <cp:revision>5</cp:revision>
  <dcterms:created xsi:type="dcterms:W3CDTF">2024-07-03T03:42:00Z</dcterms:created>
  <dcterms:modified xsi:type="dcterms:W3CDTF">2024-08-26T13:16:00Z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6D72F7AD33104A7E8D9FE3599D5AD7C3_12</vt:lpwstr>
  </property>
</Properties>
</file>